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73421" w14:textId="77777777" w:rsidR="007759F2" w:rsidRPr="00047951" w:rsidRDefault="009470F7" w:rsidP="00FC15C5">
      <w:pPr>
        <w:contextualSpacing/>
        <w:jc w:val="center"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TODD D. REEVES</w:t>
      </w:r>
    </w:p>
    <w:p w14:paraId="1F17AFFB" w14:textId="77777777" w:rsidR="00776ADB" w:rsidRPr="00047951" w:rsidRDefault="00776ADB" w:rsidP="00FC15C5">
      <w:pPr>
        <w:widowControl w:val="0"/>
        <w:autoSpaceDE w:val="0"/>
        <w:autoSpaceDN w:val="0"/>
        <w:adjustRightInd w:val="0"/>
        <w:contextualSpacing/>
        <w:jc w:val="center"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204A Gabel Hall</w:t>
      </w:r>
    </w:p>
    <w:p w14:paraId="6AC6E96D" w14:textId="77777777" w:rsidR="00776ADB" w:rsidRPr="00047951" w:rsidRDefault="00776ADB" w:rsidP="00FC15C5">
      <w:pPr>
        <w:contextualSpacing/>
        <w:jc w:val="center"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Northern Illinois University</w:t>
      </w:r>
    </w:p>
    <w:p w14:paraId="6BF5F21B" w14:textId="77777777" w:rsidR="00776ADB" w:rsidRPr="00047951" w:rsidRDefault="00776ADB" w:rsidP="00FC15C5">
      <w:pPr>
        <w:contextualSpacing/>
        <w:jc w:val="center"/>
        <w:outlineLvl w:val="0"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DeKalb, IL 60115</w:t>
      </w:r>
    </w:p>
    <w:p w14:paraId="5555EB38" w14:textId="77777777" w:rsidR="007759F2" w:rsidRPr="00047951" w:rsidRDefault="00A42AD6" w:rsidP="00FC15C5">
      <w:pPr>
        <w:contextualSpacing/>
        <w:jc w:val="center"/>
        <w:outlineLvl w:val="0"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 </w:t>
      </w:r>
      <w:r w:rsidR="00E65B98" w:rsidRPr="00047951">
        <w:rPr>
          <w:rFonts w:ascii="Aptos" w:hAnsi="Aptos"/>
          <w:color w:val="000000" w:themeColor="text1"/>
        </w:rPr>
        <w:t>(</w:t>
      </w:r>
      <w:r w:rsidR="00BF5938" w:rsidRPr="00047951">
        <w:rPr>
          <w:rFonts w:ascii="Aptos" w:hAnsi="Aptos"/>
          <w:color w:val="000000" w:themeColor="text1"/>
        </w:rPr>
        <w:t>815</w:t>
      </w:r>
      <w:r w:rsidR="00E65B98" w:rsidRPr="00047951">
        <w:rPr>
          <w:rFonts w:ascii="Aptos" w:hAnsi="Aptos"/>
          <w:color w:val="000000" w:themeColor="text1"/>
        </w:rPr>
        <w:t xml:space="preserve">) </w:t>
      </w:r>
      <w:r w:rsidR="00BF5938" w:rsidRPr="00047951">
        <w:rPr>
          <w:rFonts w:ascii="Aptos" w:hAnsi="Aptos"/>
          <w:color w:val="000000" w:themeColor="text1"/>
        </w:rPr>
        <w:t>753</w:t>
      </w:r>
      <w:r w:rsidR="00E65B98" w:rsidRPr="00047951">
        <w:rPr>
          <w:rFonts w:ascii="Aptos" w:hAnsi="Aptos"/>
          <w:color w:val="000000" w:themeColor="text1"/>
        </w:rPr>
        <w:t>-</w:t>
      </w:r>
      <w:r w:rsidR="00BF5938" w:rsidRPr="00047951">
        <w:rPr>
          <w:rFonts w:ascii="Aptos" w:hAnsi="Aptos"/>
          <w:color w:val="000000" w:themeColor="text1"/>
        </w:rPr>
        <w:t>9427</w:t>
      </w:r>
    </w:p>
    <w:p w14:paraId="36599639" w14:textId="138B0967" w:rsidR="00BA7F59" w:rsidRPr="00ED0516" w:rsidRDefault="008243B2" w:rsidP="00FC15C5">
      <w:pPr>
        <w:pBdr>
          <w:bottom w:val="single" w:sz="12" w:space="1" w:color="auto"/>
        </w:pBdr>
        <w:contextualSpacing/>
        <w:jc w:val="center"/>
        <w:outlineLvl w:val="0"/>
        <w:rPr>
          <w:rFonts w:ascii="Aptos" w:hAnsi="Aptos"/>
          <w:color w:val="0432FF"/>
          <w:u w:val="single"/>
        </w:rPr>
      </w:pPr>
      <w:hyperlink r:id="rId8" w:history="1">
        <w:r w:rsidR="00BA7F59" w:rsidRPr="00ED0516">
          <w:rPr>
            <w:rStyle w:val="Hyperlink"/>
            <w:rFonts w:ascii="Aptos" w:hAnsi="Aptos"/>
            <w:color w:val="0432FF"/>
          </w:rPr>
          <w:t>treeves@niu.edu</w:t>
        </w:r>
      </w:hyperlink>
    </w:p>
    <w:p w14:paraId="0D7949BB" w14:textId="7DF33835" w:rsidR="008A197A" w:rsidRPr="00047951" w:rsidRDefault="008A197A" w:rsidP="00FC15C5">
      <w:pPr>
        <w:pBdr>
          <w:bottom w:val="single" w:sz="12" w:space="1" w:color="auto"/>
        </w:pBdr>
        <w:contextualSpacing/>
        <w:jc w:val="center"/>
        <w:outlineLvl w:val="0"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ORCID </w:t>
      </w:r>
      <w:proofErr w:type="spellStart"/>
      <w:r w:rsidRPr="00047951">
        <w:rPr>
          <w:rFonts w:ascii="Aptos" w:hAnsi="Aptos"/>
          <w:color w:val="000000" w:themeColor="text1"/>
        </w:rPr>
        <w:t>iD</w:t>
      </w:r>
      <w:proofErr w:type="spellEnd"/>
      <w:r w:rsidRPr="00047951">
        <w:rPr>
          <w:rFonts w:ascii="Aptos" w:hAnsi="Aptos"/>
          <w:color w:val="000000" w:themeColor="text1"/>
        </w:rPr>
        <w:t>: 0000-0001-8912-1690</w:t>
      </w:r>
    </w:p>
    <w:p w14:paraId="60973BD8" w14:textId="6E639677" w:rsidR="007759F2" w:rsidRPr="00047951" w:rsidRDefault="007759F2" w:rsidP="00FC15C5">
      <w:pPr>
        <w:contextualSpacing/>
        <w:rPr>
          <w:rFonts w:ascii="Aptos" w:hAnsi="Aptos"/>
          <w:color w:val="000000" w:themeColor="text1"/>
        </w:rPr>
      </w:pPr>
    </w:p>
    <w:p w14:paraId="24DFAE5A" w14:textId="77777777" w:rsidR="007759F2" w:rsidRPr="00047951" w:rsidRDefault="007759F2" w:rsidP="00FC15C5">
      <w:pPr>
        <w:contextualSpacing/>
        <w:jc w:val="center"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EDUCATION</w:t>
      </w:r>
    </w:p>
    <w:p w14:paraId="34308737" w14:textId="77777777" w:rsidR="007759F2" w:rsidRPr="00047951" w:rsidRDefault="007759F2" w:rsidP="00FC15C5">
      <w:pPr>
        <w:contextualSpacing/>
        <w:jc w:val="center"/>
        <w:rPr>
          <w:rFonts w:ascii="Aptos" w:hAnsi="Aptos"/>
          <w:color w:val="000000" w:themeColor="text1"/>
        </w:rPr>
      </w:pPr>
    </w:p>
    <w:p w14:paraId="44C01EA0" w14:textId="77777777" w:rsidR="001B3A2E" w:rsidRPr="00047951" w:rsidRDefault="001B3A2E" w:rsidP="00FC15C5">
      <w:pPr>
        <w:contextualSpacing/>
        <w:outlineLvl w:val="0"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Boston College</w:t>
      </w:r>
      <w:r w:rsidRPr="00047951">
        <w:rPr>
          <w:rFonts w:ascii="Aptos" w:hAnsi="Aptos"/>
          <w:color w:val="000000" w:themeColor="text1"/>
        </w:rPr>
        <w:t>, Chestnut Hill, MA</w:t>
      </w:r>
    </w:p>
    <w:p w14:paraId="1963AB35" w14:textId="77777777" w:rsidR="001F0E6B" w:rsidRPr="00047951" w:rsidRDefault="001F0E6B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Ph</w:t>
      </w:r>
      <w:r w:rsidR="00896A82" w:rsidRPr="00047951">
        <w:rPr>
          <w:rFonts w:ascii="Aptos" w:hAnsi="Aptos"/>
          <w:color w:val="000000" w:themeColor="text1"/>
        </w:rPr>
        <w:t>.</w:t>
      </w:r>
      <w:r w:rsidRPr="00047951">
        <w:rPr>
          <w:rFonts w:ascii="Aptos" w:hAnsi="Aptos"/>
          <w:color w:val="000000" w:themeColor="text1"/>
        </w:rPr>
        <w:t>D, Educational Research, Measurement</w:t>
      </w:r>
      <w:r w:rsidR="00AF1E36" w:rsidRPr="00047951">
        <w:rPr>
          <w:rFonts w:ascii="Aptos" w:hAnsi="Aptos"/>
          <w:color w:val="000000" w:themeColor="text1"/>
        </w:rPr>
        <w:t>,</w:t>
      </w:r>
      <w:r w:rsidRPr="00047951">
        <w:rPr>
          <w:rFonts w:ascii="Aptos" w:hAnsi="Aptos"/>
          <w:color w:val="000000" w:themeColor="text1"/>
        </w:rPr>
        <w:t xml:space="preserve"> and Evaluation</w:t>
      </w:r>
      <w:r w:rsidR="001B279E" w:rsidRPr="00047951">
        <w:rPr>
          <w:rFonts w:ascii="Aptos" w:hAnsi="Aptos"/>
          <w:color w:val="000000" w:themeColor="text1"/>
        </w:rPr>
        <w:t xml:space="preserve">, </w:t>
      </w:r>
      <w:r w:rsidR="00C256D2" w:rsidRPr="00047951">
        <w:rPr>
          <w:rFonts w:ascii="Aptos" w:hAnsi="Aptos"/>
          <w:color w:val="000000" w:themeColor="text1"/>
        </w:rPr>
        <w:t>with distinction</w:t>
      </w:r>
      <w:r w:rsidR="00580561" w:rsidRPr="00047951">
        <w:rPr>
          <w:rFonts w:ascii="Aptos" w:hAnsi="Aptos"/>
          <w:color w:val="000000" w:themeColor="text1"/>
        </w:rPr>
        <w:tab/>
      </w:r>
      <w:r w:rsidR="00875773" w:rsidRPr="00047951">
        <w:rPr>
          <w:rFonts w:ascii="Aptos" w:hAnsi="Aptos"/>
          <w:color w:val="000000" w:themeColor="text1"/>
        </w:rPr>
        <w:t>2013</w:t>
      </w:r>
    </w:p>
    <w:p w14:paraId="1FABC3E2" w14:textId="77777777" w:rsidR="007759F2" w:rsidRPr="00047951" w:rsidRDefault="00F92507" w:rsidP="00FC15C5">
      <w:pPr>
        <w:contextualSpacing/>
        <w:rPr>
          <w:rFonts w:ascii="Aptos" w:hAnsi="Aptos"/>
          <w:i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>Does Content Knowledge Matter for New Teachers?</w:t>
      </w:r>
    </w:p>
    <w:p w14:paraId="1B866E59" w14:textId="77777777" w:rsidR="00F92507" w:rsidRPr="00047951" w:rsidRDefault="00F92507" w:rsidP="00FC15C5">
      <w:pPr>
        <w:contextualSpacing/>
        <w:rPr>
          <w:rFonts w:ascii="Aptos" w:hAnsi="Aptos"/>
          <w:b/>
          <w:color w:val="000000" w:themeColor="text1"/>
        </w:rPr>
      </w:pPr>
    </w:p>
    <w:p w14:paraId="0F441D7C" w14:textId="77777777" w:rsidR="001B3A2E" w:rsidRPr="00047951" w:rsidRDefault="001B3A2E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University at Buffalo, The State University of New York</w:t>
      </w:r>
      <w:r w:rsidRPr="00047951">
        <w:rPr>
          <w:rFonts w:ascii="Aptos" w:hAnsi="Aptos"/>
          <w:color w:val="000000" w:themeColor="text1"/>
        </w:rPr>
        <w:t>, Buffalo, NY</w:t>
      </w:r>
      <w:r w:rsidR="00580561" w:rsidRPr="00047951">
        <w:rPr>
          <w:rFonts w:ascii="Aptos" w:hAnsi="Aptos"/>
          <w:color w:val="000000" w:themeColor="text1"/>
        </w:rPr>
        <w:tab/>
      </w:r>
      <w:r w:rsidR="00580561" w:rsidRPr="00047951">
        <w:rPr>
          <w:rFonts w:ascii="Aptos" w:hAnsi="Aptos"/>
          <w:color w:val="000000" w:themeColor="text1"/>
        </w:rPr>
        <w:tab/>
      </w:r>
    </w:p>
    <w:p w14:paraId="432BC6A8" w14:textId="77777777" w:rsidR="001F0E6B" w:rsidRPr="00047951" w:rsidRDefault="001F0E6B" w:rsidP="00FC15C5">
      <w:pPr>
        <w:contextualSpacing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M</w:t>
      </w:r>
      <w:r w:rsidR="00896A82" w:rsidRPr="00047951">
        <w:rPr>
          <w:rFonts w:ascii="Aptos" w:hAnsi="Aptos"/>
          <w:color w:val="000000" w:themeColor="text1"/>
        </w:rPr>
        <w:t>.</w:t>
      </w:r>
      <w:r w:rsidRPr="00047951">
        <w:rPr>
          <w:rFonts w:ascii="Aptos" w:hAnsi="Aptos"/>
          <w:color w:val="000000" w:themeColor="text1"/>
        </w:rPr>
        <w:t>A</w:t>
      </w:r>
      <w:r w:rsidR="00896A82" w:rsidRPr="00047951">
        <w:rPr>
          <w:rFonts w:ascii="Aptos" w:hAnsi="Aptos"/>
          <w:color w:val="000000" w:themeColor="text1"/>
        </w:rPr>
        <w:t>.</w:t>
      </w:r>
      <w:r w:rsidRPr="00047951">
        <w:rPr>
          <w:rFonts w:ascii="Aptos" w:hAnsi="Aptos"/>
          <w:color w:val="000000" w:themeColor="text1"/>
        </w:rPr>
        <w:t>, Educational Psychology</w:t>
      </w:r>
      <w:r w:rsidRPr="00047951">
        <w:rPr>
          <w:rFonts w:ascii="Aptos" w:hAnsi="Aptos"/>
          <w:color w:val="000000" w:themeColor="text1"/>
        </w:rPr>
        <w:tab/>
      </w:r>
      <w:r w:rsidR="00A3102E" w:rsidRPr="00047951">
        <w:rPr>
          <w:rFonts w:ascii="Aptos" w:hAnsi="Aptos"/>
          <w:b/>
          <w:color w:val="000000" w:themeColor="text1"/>
        </w:rPr>
        <w:tab/>
      </w:r>
      <w:r w:rsidR="00A3102E" w:rsidRPr="00047951">
        <w:rPr>
          <w:rFonts w:ascii="Aptos" w:hAnsi="Aptos"/>
          <w:b/>
          <w:color w:val="000000" w:themeColor="text1"/>
        </w:rPr>
        <w:tab/>
      </w:r>
      <w:r w:rsidR="00A3102E" w:rsidRPr="00047951">
        <w:rPr>
          <w:rFonts w:ascii="Aptos" w:hAnsi="Aptos"/>
          <w:b/>
          <w:color w:val="000000" w:themeColor="text1"/>
        </w:rPr>
        <w:tab/>
      </w:r>
      <w:r w:rsidR="001B279E" w:rsidRPr="00047951">
        <w:rPr>
          <w:rFonts w:ascii="Aptos" w:hAnsi="Aptos"/>
          <w:b/>
          <w:color w:val="000000" w:themeColor="text1"/>
        </w:rPr>
        <w:tab/>
      </w:r>
      <w:r w:rsidR="001B279E" w:rsidRPr="00047951">
        <w:rPr>
          <w:rFonts w:ascii="Aptos" w:hAnsi="Aptos"/>
          <w:b/>
          <w:color w:val="000000" w:themeColor="text1"/>
        </w:rPr>
        <w:tab/>
      </w:r>
      <w:r w:rsidR="001B279E" w:rsidRPr="00047951">
        <w:rPr>
          <w:rFonts w:ascii="Aptos" w:hAnsi="Aptos"/>
          <w:b/>
          <w:color w:val="000000" w:themeColor="text1"/>
        </w:rPr>
        <w:tab/>
      </w:r>
      <w:r w:rsidR="001B279E" w:rsidRPr="00047951">
        <w:rPr>
          <w:rFonts w:ascii="Aptos" w:hAnsi="Aptos"/>
          <w:color w:val="000000" w:themeColor="text1"/>
        </w:rPr>
        <w:t>2009</w:t>
      </w:r>
    </w:p>
    <w:p w14:paraId="0171061C" w14:textId="77777777" w:rsidR="001F0E6B" w:rsidRPr="00047951" w:rsidRDefault="007759F2" w:rsidP="00FC15C5">
      <w:pPr>
        <w:contextualSpacing/>
        <w:rPr>
          <w:rFonts w:ascii="Aptos" w:hAnsi="Aptos"/>
          <w:i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>Toward a Treatment Effect of an Intervention to Foster Self-Regulated Learning: An Application of the Rasch Model</w:t>
      </w:r>
    </w:p>
    <w:p w14:paraId="680402F0" w14:textId="77777777" w:rsidR="001F0E6B" w:rsidRPr="00047951" w:rsidRDefault="001F0E6B" w:rsidP="00FC15C5">
      <w:pPr>
        <w:contextualSpacing/>
        <w:rPr>
          <w:rFonts w:ascii="Aptos" w:hAnsi="Aptos"/>
          <w:color w:val="000000" w:themeColor="text1"/>
        </w:rPr>
      </w:pPr>
    </w:p>
    <w:p w14:paraId="7CF195D0" w14:textId="77777777" w:rsidR="007759F2" w:rsidRPr="00047951" w:rsidRDefault="001F0E6B" w:rsidP="00FC15C5">
      <w:pPr>
        <w:contextualSpacing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B</w:t>
      </w:r>
      <w:r w:rsidR="00896A82" w:rsidRPr="00047951">
        <w:rPr>
          <w:rFonts w:ascii="Aptos" w:hAnsi="Aptos"/>
          <w:color w:val="000000" w:themeColor="text1"/>
        </w:rPr>
        <w:t>.</w:t>
      </w:r>
      <w:r w:rsidRPr="00047951">
        <w:rPr>
          <w:rFonts w:ascii="Aptos" w:hAnsi="Aptos"/>
          <w:color w:val="000000" w:themeColor="text1"/>
        </w:rPr>
        <w:t>A</w:t>
      </w:r>
      <w:r w:rsidR="00896A82" w:rsidRPr="00047951">
        <w:rPr>
          <w:rFonts w:ascii="Aptos" w:hAnsi="Aptos"/>
          <w:color w:val="000000" w:themeColor="text1"/>
        </w:rPr>
        <w:t>.</w:t>
      </w:r>
      <w:r w:rsidRPr="00047951">
        <w:rPr>
          <w:rFonts w:ascii="Aptos" w:hAnsi="Aptos"/>
          <w:color w:val="000000" w:themeColor="text1"/>
        </w:rPr>
        <w:t>, Psychology,</w:t>
      </w:r>
      <w:r w:rsidR="00C256D2" w:rsidRPr="00047951">
        <w:rPr>
          <w:rFonts w:ascii="Aptos" w:hAnsi="Aptos"/>
          <w:color w:val="000000" w:themeColor="text1"/>
        </w:rPr>
        <w:t xml:space="preserve"> highest honors, summa cum laude</w:t>
      </w:r>
      <w:r w:rsidR="00C256D2" w:rsidRPr="00047951">
        <w:rPr>
          <w:rFonts w:ascii="Aptos" w:hAnsi="Aptos"/>
          <w:color w:val="000000" w:themeColor="text1"/>
        </w:rPr>
        <w:tab/>
      </w:r>
      <w:r w:rsidR="00C256D2" w:rsidRPr="00047951">
        <w:rPr>
          <w:rFonts w:ascii="Aptos" w:hAnsi="Aptos"/>
          <w:color w:val="000000" w:themeColor="text1"/>
        </w:rPr>
        <w:tab/>
      </w:r>
      <w:r w:rsidR="00C256D2" w:rsidRPr="00047951">
        <w:rPr>
          <w:rFonts w:ascii="Aptos" w:hAnsi="Aptos"/>
          <w:color w:val="000000" w:themeColor="text1"/>
        </w:rPr>
        <w:tab/>
      </w:r>
      <w:r w:rsidR="00C256D2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2007</w:t>
      </w:r>
    </w:p>
    <w:p w14:paraId="5B0D560E" w14:textId="77777777" w:rsidR="007759F2" w:rsidRPr="00047951" w:rsidRDefault="007759F2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>Contingency Learning and Structural Priming in the Processing of Reduced Relatives</w:t>
      </w:r>
      <w:r w:rsidRPr="00047951">
        <w:rPr>
          <w:rFonts w:ascii="Aptos" w:hAnsi="Aptos"/>
          <w:color w:val="000000" w:themeColor="text1"/>
        </w:rPr>
        <w:t xml:space="preserve"> </w:t>
      </w:r>
    </w:p>
    <w:p w14:paraId="29AB3CEA" w14:textId="77777777" w:rsidR="001B3A2E" w:rsidRPr="00047951" w:rsidRDefault="001B3A2E" w:rsidP="00FC15C5">
      <w:pPr>
        <w:contextualSpacing/>
        <w:rPr>
          <w:rFonts w:ascii="Aptos" w:hAnsi="Aptos"/>
          <w:b/>
          <w:color w:val="000000" w:themeColor="text1"/>
        </w:rPr>
      </w:pPr>
    </w:p>
    <w:p w14:paraId="294CB114" w14:textId="77777777" w:rsidR="001F0E6B" w:rsidRPr="00047951" w:rsidRDefault="001B3A2E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Monash University</w:t>
      </w:r>
      <w:r w:rsidRPr="00047951">
        <w:rPr>
          <w:rFonts w:ascii="Aptos" w:hAnsi="Aptos"/>
          <w:color w:val="000000" w:themeColor="text1"/>
        </w:rPr>
        <w:t xml:space="preserve">, Clayton, </w:t>
      </w:r>
      <w:r w:rsidR="001B279E" w:rsidRPr="00047951">
        <w:rPr>
          <w:rFonts w:ascii="Aptos" w:hAnsi="Aptos"/>
          <w:color w:val="000000" w:themeColor="text1"/>
        </w:rPr>
        <w:t xml:space="preserve">Victoria, </w:t>
      </w:r>
      <w:r w:rsidRPr="00047951">
        <w:rPr>
          <w:rFonts w:ascii="Aptos" w:hAnsi="Aptos"/>
          <w:color w:val="000000" w:themeColor="text1"/>
        </w:rPr>
        <w:t>Australia</w:t>
      </w:r>
    </w:p>
    <w:p w14:paraId="7E321E75" w14:textId="77777777" w:rsidR="001F0E6B" w:rsidRPr="00047951" w:rsidRDefault="001F0E6B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Semester Abroad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2005</w:t>
      </w:r>
    </w:p>
    <w:p w14:paraId="63C778AB" w14:textId="1EB7B79F" w:rsidR="00A42AD6" w:rsidRPr="00047951" w:rsidRDefault="00A42AD6" w:rsidP="00FC15C5">
      <w:pPr>
        <w:contextualSpacing/>
        <w:rPr>
          <w:rFonts w:ascii="Aptos" w:hAnsi="Aptos"/>
          <w:color w:val="000000" w:themeColor="text1"/>
        </w:rPr>
      </w:pPr>
    </w:p>
    <w:p w14:paraId="766D3639" w14:textId="77777777" w:rsidR="00B05AFC" w:rsidRPr="00047951" w:rsidRDefault="00B05AFC" w:rsidP="00FC15C5">
      <w:pPr>
        <w:contextualSpacing/>
        <w:rPr>
          <w:rFonts w:ascii="Aptos" w:hAnsi="Aptos"/>
          <w:color w:val="000000" w:themeColor="text1"/>
        </w:rPr>
      </w:pPr>
    </w:p>
    <w:p w14:paraId="6FCEB5FB" w14:textId="0B11DDB8" w:rsidR="00B76348" w:rsidRPr="00047951" w:rsidRDefault="00B76348" w:rsidP="00FC15C5">
      <w:pPr>
        <w:contextualSpacing/>
        <w:jc w:val="center"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INSTITUTES ATTENDED</w:t>
      </w:r>
    </w:p>
    <w:p w14:paraId="0644570C" w14:textId="77777777" w:rsidR="00664059" w:rsidRPr="00047951" w:rsidRDefault="00664059" w:rsidP="00FC15C5">
      <w:pPr>
        <w:contextualSpacing/>
        <w:jc w:val="center"/>
        <w:outlineLvl w:val="0"/>
        <w:rPr>
          <w:rFonts w:ascii="Aptos" w:hAnsi="Aptos"/>
          <w:b/>
          <w:color w:val="000000" w:themeColor="text1"/>
        </w:rPr>
      </w:pPr>
    </w:p>
    <w:p w14:paraId="2B3C7BF7" w14:textId="61D498E5" w:rsidR="000A084C" w:rsidRPr="00047951" w:rsidRDefault="000A084C" w:rsidP="00FC15C5">
      <w:pPr>
        <w:shd w:val="clear" w:color="auto" w:fill="FFFFFF"/>
        <w:contextualSpacing/>
        <w:rPr>
          <w:rFonts w:ascii="Aptos" w:hAnsi="Aptos"/>
          <w:color w:val="000000" w:themeColor="text1"/>
          <w:lang w:eastAsia="zh-CN"/>
        </w:rPr>
      </w:pPr>
      <w:r w:rsidRPr="00047951">
        <w:rPr>
          <w:rFonts w:ascii="Aptos" w:hAnsi="Aptos"/>
          <w:color w:val="000000" w:themeColor="text1"/>
          <w:lang w:eastAsia="zh-CN"/>
        </w:rPr>
        <w:t>Learning Analytics in STEM Education Research (LASER) Institute</w:t>
      </w:r>
      <w:r w:rsidR="00F51BD9" w:rsidRPr="00047951">
        <w:rPr>
          <w:rFonts w:ascii="Aptos" w:hAnsi="Aptos"/>
          <w:color w:val="000000" w:themeColor="text1"/>
          <w:lang w:eastAsia="zh-CN"/>
        </w:rPr>
        <w:t xml:space="preserve">, </w:t>
      </w:r>
      <w:r w:rsidR="00F51BD9" w:rsidRPr="00047951">
        <w:rPr>
          <w:rFonts w:ascii="Aptos" w:hAnsi="Aptos"/>
          <w:b/>
          <w:bCs/>
          <w:color w:val="000000" w:themeColor="text1"/>
          <w:lang w:eastAsia="zh-CN"/>
        </w:rPr>
        <w:t>North Carolina State University</w:t>
      </w:r>
      <w:r w:rsidR="00F51BD9" w:rsidRPr="00047951">
        <w:rPr>
          <w:rFonts w:ascii="Aptos" w:hAnsi="Aptos"/>
          <w:color w:val="000000" w:themeColor="text1"/>
          <w:lang w:eastAsia="zh-CN"/>
        </w:rPr>
        <w:tab/>
      </w:r>
      <w:r w:rsidR="00F51BD9" w:rsidRPr="00047951">
        <w:rPr>
          <w:rFonts w:ascii="Aptos" w:hAnsi="Aptos"/>
          <w:color w:val="000000" w:themeColor="text1"/>
          <w:lang w:eastAsia="zh-CN"/>
        </w:rPr>
        <w:tab/>
      </w:r>
      <w:r w:rsidR="00F51BD9" w:rsidRPr="00047951">
        <w:rPr>
          <w:rFonts w:ascii="Aptos" w:hAnsi="Aptos"/>
          <w:color w:val="000000" w:themeColor="text1"/>
          <w:lang w:eastAsia="zh-CN"/>
        </w:rPr>
        <w:tab/>
      </w:r>
      <w:r w:rsidR="00F51BD9" w:rsidRPr="00047951">
        <w:rPr>
          <w:rFonts w:ascii="Aptos" w:hAnsi="Aptos"/>
          <w:color w:val="000000" w:themeColor="text1"/>
          <w:lang w:eastAsia="zh-CN"/>
        </w:rPr>
        <w:tab/>
      </w:r>
      <w:r w:rsidR="00F51BD9" w:rsidRPr="00047951">
        <w:rPr>
          <w:rFonts w:ascii="Aptos" w:hAnsi="Aptos"/>
          <w:color w:val="000000" w:themeColor="text1"/>
          <w:lang w:eastAsia="zh-CN"/>
        </w:rPr>
        <w:tab/>
      </w:r>
      <w:r w:rsidR="00F51BD9" w:rsidRPr="00047951">
        <w:rPr>
          <w:rFonts w:ascii="Aptos" w:hAnsi="Aptos"/>
          <w:color w:val="000000" w:themeColor="text1"/>
          <w:lang w:eastAsia="zh-CN"/>
        </w:rPr>
        <w:tab/>
      </w:r>
      <w:r w:rsidR="00F51BD9" w:rsidRPr="00047951">
        <w:rPr>
          <w:rFonts w:ascii="Aptos" w:hAnsi="Aptos"/>
          <w:color w:val="000000" w:themeColor="text1"/>
          <w:lang w:eastAsia="zh-CN"/>
        </w:rPr>
        <w:tab/>
      </w:r>
      <w:r w:rsidR="00F51BD9" w:rsidRPr="00047951">
        <w:rPr>
          <w:rFonts w:ascii="Aptos" w:hAnsi="Aptos"/>
          <w:color w:val="000000" w:themeColor="text1"/>
          <w:lang w:eastAsia="zh-CN"/>
        </w:rPr>
        <w:tab/>
      </w:r>
      <w:r w:rsidR="00F51BD9" w:rsidRPr="00047951">
        <w:rPr>
          <w:rFonts w:ascii="Aptos" w:hAnsi="Aptos"/>
          <w:color w:val="000000" w:themeColor="text1"/>
          <w:lang w:eastAsia="zh-CN"/>
        </w:rPr>
        <w:tab/>
      </w:r>
      <w:r w:rsidR="00AB5EDA" w:rsidRPr="00047951">
        <w:rPr>
          <w:rFonts w:ascii="Aptos" w:hAnsi="Aptos"/>
          <w:color w:val="000000" w:themeColor="text1"/>
          <w:lang w:eastAsia="zh-CN"/>
        </w:rPr>
        <w:tab/>
      </w:r>
      <w:r w:rsidR="00F51BD9" w:rsidRPr="00047951">
        <w:rPr>
          <w:rFonts w:ascii="Aptos" w:hAnsi="Aptos"/>
          <w:color w:val="000000" w:themeColor="text1"/>
          <w:lang w:eastAsia="zh-CN"/>
        </w:rPr>
        <w:t>2024</w:t>
      </w:r>
    </w:p>
    <w:p w14:paraId="60E621A0" w14:textId="77777777" w:rsidR="00664059" w:rsidRPr="00047951" w:rsidRDefault="00664059" w:rsidP="00FC15C5">
      <w:pPr>
        <w:shd w:val="clear" w:color="auto" w:fill="FFFFFF"/>
        <w:contextualSpacing/>
        <w:rPr>
          <w:rFonts w:ascii="Aptos" w:hAnsi="Aptos"/>
          <w:color w:val="000000" w:themeColor="text1"/>
          <w:lang w:eastAsia="zh-CN"/>
        </w:rPr>
      </w:pPr>
    </w:p>
    <w:p w14:paraId="186D7B94" w14:textId="1CE7E76B" w:rsidR="00B76348" w:rsidRPr="00047951" w:rsidRDefault="00F51BD9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Summer Research Training Institute on Improving Evaluations of Research and Development in Science, Technology, Engineering, and Mathematics (STEM) Education, </w:t>
      </w:r>
      <w:r w:rsidRPr="00047951">
        <w:rPr>
          <w:rFonts w:ascii="Aptos" w:hAnsi="Aptos"/>
          <w:b/>
          <w:color w:val="000000" w:themeColor="text1"/>
        </w:rPr>
        <w:t>Northwestern University</w:t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  <w:t>2021</w:t>
      </w:r>
    </w:p>
    <w:p w14:paraId="79612A43" w14:textId="77777777" w:rsidR="00B76348" w:rsidRPr="00047951" w:rsidRDefault="00B76348" w:rsidP="00FC15C5">
      <w:pPr>
        <w:contextualSpacing/>
        <w:rPr>
          <w:rFonts w:ascii="Aptos" w:hAnsi="Aptos"/>
          <w:color w:val="000000" w:themeColor="text1"/>
        </w:rPr>
      </w:pPr>
    </w:p>
    <w:p w14:paraId="3C11D036" w14:textId="77777777" w:rsidR="00B76348" w:rsidRPr="00047951" w:rsidRDefault="00B76348" w:rsidP="00FC15C5">
      <w:pPr>
        <w:contextualSpacing/>
        <w:rPr>
          <w:rFonts w:ascii="Aptos" w:hAnsi="Aptos"/>
          <w:color w:val="000000" w:themeColor="text1"/>
        </w:rPr>
      </w:pPr>
    </w:p>
    <w:p w14:paraId="56C61D72" w14:textId="77777777" w:rsidR="00A42AD6" w:rsidRPr="00047951" w:rsidRDefault="00580561" w:rsidP="00FC15C5">
      <w:pPr>
        <w:contextualSpacing/>
        <w:jc w:val="center"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PROFESSIONAL EXPERIENCE</w:t>
      </w:r>
    </w:p>
    <w:p w14:paraId="09647842" w14:textId="77777777" w:rsidR="00A42AD6" w:rsidRPr="00047951" w:rsidRDefault="00A42AD6" w:rsidP="00FC15C5">
      <w:pPr>
        <w:contextualSpacing/>
        <w:rPr>
          <w:rFonts w:ascii="Aptos" w:hAnsi="Aptos"/>
          <w:b/>
          <w:color w:val="000000" w:themeColor="text1"/>
        </w:rPr>
      </w:pPr>
    </w:p>
    <w:p w14:paraId="543DF729" w14:textId="090C1785" w:rsidR="008A19FF" w:rsidRPr="00047951" w:rsidRDefault="008A19FF" w:rsidP="00FC15C5">
      <w:pPr>
        <w:contextualSpacing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 xml:space="preserve">Associate Professor </w:t>
      </w:r>
      <w:r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>2019-</w:t>
      </w:r>
    </w:p>
    <w:p w14:paraId="126BF6F3" w14:textId="77777777" w:rsidR="008A19FF" w:rsidRPr="00047951" w:rsidRDefault="008A19FF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>Educational Technology, Research and Assessment Dept.</w:t>
      </w:r>
      <w:r w:rsidRPr="00047951">
        <w:rPr>
          <w:rFonts w:ascii="Aptos" w:hAnsi="Aptos"/>
          <w:color w:val="000000" w:themeColor="text1"/>
        </w:rPr>
        <w:t>, Northern Illinois University</w:t>
      </w:r>
    </w:p>
    <w:p w14:paraId="713AE227" w14:textId="77777777" w:rsidR="008A19FF" w:rsidRPr="00047951" w:rsidRDefault="008A19FF" w:rsidP="00FC15C5">
      <w:pPr>
        <w:contextualSpacing/>
        <w:rPr>
          <w:rFonts w:ascii="Aptos" w:hAnsi="Aptos"/>
          <w:b/>
          <w:color w:val="000000" w:themeColor="text1"/>
        </w:rPr>
      </w:pPr>
    </w:p>
    <w:p w14:paraId="6E662748" w14:textId="683FC379" w:rsidR="007F35E0" w:rsidRPr="00047951" w:rsidRDefault="00580561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Assistant Professor</w:t>
      </w:r>
      <w:r w:rsidR="00A42AD6" w:rsidRPr="00047951">
        <w:rPr>
          <w:rFonts w:ascii="Aptos" w:hAnsi="Aptos"/>
          <w:b/>
          <w:color w:val="000000" w:themeColor="text1"/>
        </w:rPr>
        <w:tab/>
      </w:r>
      <w:r w:rsidR="00A42AD6" w:rsidRPr="00047951">
        <w:rPr>
          <w:rFonts w:ascii="Aptos" w:hAnsi="Aptos"/>
          <w:b/>
          <w:color w:val="000000" w:themeColor="text1"/>
        </w:rPr>
        <w:tab/>
      </w:r>
      <w:r w:rsidR="00A42AD6" w:rsidRPr="00047951">
        <w:rPr>
          <w:rFonts w:ascii="Aptos" w:hAnsi="Aptos"/>
          <w:b/>
          <w:color w:val="000000" w:themeColor="text1"/>
        </w:rPr>
        <w:tab/>
      </w:r>
      <w:r w:rsidR="00A42AD6" w:rsidRPr="00047951">
        <w:rPr>
          <w:rFonts w:ascii="Aptos" w:hAnsi="Aptos"/>
          <w:b/>
          <w:color w:val="000000" w:themeColor="text1"/>
        </w:rPr>
        <w:tab/>
      </w:r>
      <w:r w:rsidR="00A42AD6" w:rsidRPr="00047951">
        <w:rPr>
          <w:rFonts w:ascii="Aptos" w:hAnsi="Aptos"/>
          <w:b/>
          <w:color w:val="000000" w:themeColor="text1"/>
        </w:rPr>
        <w:tab/>
      </w:r>
      <w:r w:rsidR="00A42AD6" w:rsidRPr="00047951">
        <w:rPr>
          <w:rFonts w:ascii="Aptos" w:hAnsi="Aptos"/>
          <w:b/>
          <w:color w:val="000000" w:themeColor="text1"/>
        </w:rPr>
        <w:tab/>
      </w:r>
      <w:r w:rsidR="00A42AD6" w:rsidRPr="00047951">
        <w:rPr>
          <w:rFonts w:ascii="Aptos" w:hAnsi="Aptos"/>
          <w:b/>
          <w:color w:val="000000" w:themeColor="text1"/>
        </w:rPr>
        <w:tab/>
      </w:r>
      <w:r w:rsidR="00A42AD6" w:rsidRPr="00047951">
        <w:rPr>
          <w:rFonts w:ascii="Aptos" w:hAnsi="Aptos"/>
          <w:b/>
          <w:color w:val="000000" w:themeColor="text1"/>
        </w:rPr>
        <w:tab/>
      </w:r>
      <w:r w:rsidR="00A42AD6" w:rsidRPr="00047951">
        <w:rPr>
          <w:rFonts w:ascii="Aptos" w:hAnsi="Aptos"/>
          <w:b/>
          <w:color w:val="000000" w:themeColor="text1"/>
        </w:rPr>
        <w:tab/>
      </w:r>
      <w:r w:rsidR="00A42AD6" w:rsidRPr="00047951">
        <w:rPr>
          <w:rFonts w:ascii="Aptos" w:hAnsi="Aptos"/>
          <w:color w:val="000000" w:themeColor="text1"/>
        </w:rPr>
        <w:t>2013-</w:t>
      </w:r>
      <w:r w:rsidR="008A19FF" w:rsidRPr="00047951">
        <w:rPr>
          <w:rFonts w:ascii="Aptos" w:hAnsi="Aptos"/>
          <w:color w:val="000000" w:themeColor="text1"/>
        </w:rPr>
        <w:t>19</w:t>
      </w:r>
    </w:p>
    <w:p w14:paraId="5FFDF4E8" w14:textId="77777777" w:rsidR="009C79D0" w:rsidRPr="00047951" w:rsidRDefault="00A42AD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>E</w:t>
      </w:r>
      <w:r w:rsidR="00EF638F" w:rsidRPr="00047951">
        <w:rPr>
          <w:rFonts w:ascii="Aptos" w:hAnsi="Aptos"/>
          <w:i/>
          <w:color w:val="000000" w:themeColor="text1"/>
        </w:rPr>
        <w:t>ducational Technology, Research</w:t>
      </w:r>
      <w:r w:rsidRPr="00047951">
        <w:rPr>
          <w:rFonts w:ascii="Aptos" w:hAnsi="Aptos"/>
          <w:i/>
          <w:color w:val="000000" w:themeColor="text1"/>
        </w:rPr>
        <w:t xml:space="preserve"> and Assessment</w:t>
      </w:r>
      <w:r w:rsidR="00FC3AE0" w:rsidRPr="00047951">
        <w:rPr>
          <w:rFonts w:ascii="Aptos" w:hAnsi="Aptos"/>
          <w:i/>
          <w:color w:val="000000" w:themeColor="text1"/>
        </w:rPr>
        <w:t xml:space="preserve"> Dept.</w:t>
      </w:r>
      <w:r w:rsidRPr="00047951">
        <w:rPr>
          <w:rFonts w:ascii="Aptos" w:hAnsi="Aptos"/>
          <w:color w:val="000000" w:themeColor="text1"/>
        </w:rPr>
        <w:t>, Northern Illinois University</w:t>
      </w:r>
    </w:p>
    <w:p w14:paraId="0930643F" w14:textId="77777777" w:rsidR="008A19FF" w:rsidRPr="00047951" w:rsidRDefault="008A19FF" w:rsidP="00FC15C5">
      <w:pPr>
        <w:contextualSpacing/>
        <w:rPr>
          <w:rFonts w:ascii="Aptos" w:hAnsi="Aptos"/>
          <w:color w:val="000000" w:themeColor="text1"/>
        </w:rPr>
      </w:pPr>
    </w:p>
    <w:p w14:paraId="2CA95CF2" w14:textId="0D9D7060" w:rsidR="00A42AD6" w:rsidRPr="00047951" w:rsidRDefault="00C256D2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lastRenderedPageBreak/>
        <w:t>Courses taught:</w:t>
      </w:r>
    </w:p>
    <w:p w14:paraId="785F82A2" w14:textId="77777777" w:rsidR="005C2BC4" w:rsidRPr="00047951" w:rsidRDefault="005C2BC4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ETR 230 Program Evaluation in the Digital Age</w:t>
      </w:r>
    </w:p>
    <w:p w14:paraId="03236F13" w14:textId="77777777" w:rsidR="00C256D2" w:rsidRPr="00047951" w:rsidRDefault="0046474C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ETR 430 Classroom Assessment in Elementary Education</w:t>
      </w:r>
    </w:p>
    <w:p w14:paraId="3E1B5C6C" w14:textId="1C4BF2F0" w:rsidR="001B3C40" w:rsidRPr="00047951" w:rsidRDefault="001B3C40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ETR 450 Data Analysis for Design and Evaluation</w:t>
      </w:r>
    </w:p>
    <w:p w14:paraId="0168E6E0" w14:textId="7E87E2F9" w:rsidR="00315DEA" w:rsidRPr="00047951" w:rsidRDefault="00315DE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ETR 497 Independent Study in Research and Assessment (Honors Capstone)</w:t>
      </w:r>
    </w:p>
    <w:p w14:paraId="306DD0FB" w14:textId="74432AB8" w:rsidR="005C2BC4" w:rsidRPr="00047951" w:rsidRDefault="005C2BC4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ETR 501 Proseminar in Educational Research and Evaluation</w:t>
      </w:r>
    </w:p>
    <w:p w14:paraId="7FF70118" w14:textId="77777777" w:rsidR="0046474C" w:rsidRPr="00047951" w:rsidRDefault="0046474C" w:rsidP="00FC15C5">
      <w:pPr>
        <w:contextualSpacing/>
        <w:outlineLvl w:val="0"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ETR 520 Introduction to Educational Research</w:t>
      </w:r>
    </w:p>
    <w:p w14:paraId="15212651" w14:textId="03DD44C4" w:rsidR="00D82878" w:rsidRPr="00047951" w:rsidRDefault="00D82878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ETR 521 Educational Statistics I</w:t>
      </w:r>
    </w:p>
    <w:p w14:paraId="5AA3D30A" w14:textId="30BD282E" w:rsidR="00436367" w:rsidRPr="00047951" w:rsidRDefault="00436367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ETR 522 Educational Statistics II</w:t>
      </w:r>
    </w:p>
    <w:p w14:paraId="6846DD7C" w14:textId="13DA62ED" w:rsidR="0033140E" w:rsidRPr="00047951" w:rsidRDefault="0033140E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ETR 528 Educational Assessment</w:t>
      </w:r>
    </w:p>
    <w:p w14:paraId="455B0328" w14:textId="484F58CF" w:rsidR="00483498" w:rsidRPr="00047951" w:rsidRDefault="00483498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ETR 529 Principles of Educational Measurement</w:t>
      </w:r>
    </w:p>
    <w:p w14:paraId="28B05404" w14:textId="6E31F06B" w:rsidR="00E24AD6" w:rsidRPr="00047951" w:rsidRDefault="00E24AD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ETR 530 Test Construction and Evaluation</w:t>
      </w:r>
    </w:p>
    <w:p w14:paraId="5BF50D13" w14:textId="69023C99" w:rsidR="0056768E" w:rsidRPr="00047951" w:rsidRDefault="0056768E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ETR 540 Survey Research Methods</w:t>
      </w:r>
    </w:p>
    <w:p w14:paraId="270EE281" w14:textId="3F0885D2" w:rsidR="00163523" w:rsidRPr="00047951" w:rsidRDefault="0016352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ETR 555 Technology-Enhanced Assessment</w:t>
      </w:r>
    </w:p>
    <w:p w14:paraId="58BC5870" w14:textId="77777777" w:rsidR="00504BED" w:rsidRPr="00047951" w:rsidRDefault="00504BED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ETR 586 Internship in Educational Research and Evaluation</w:t>
      </w:r>
    </w:p>
    <w:p w14:paraId="117BE2E6" w14:textId="0660BA4C" w:rsidR="00504BED" w:rsidRPr="00047951" w:rsidRDefault="00504BED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ETR 587 Practicum in Educational Research and Evaluation</w:t>
      </w:r>
    </w:p>
    <w:p w14:paraId="41F1F390" w14:textId="61A165CD" w:rsidR="005C2BC4" w:rsidRPr="00047951" w:rsidRDefault="00DA3439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ETR 590</w:t>
      </w:r>
      <w:r w:rsidR="00875773" w:rsidRPr="00047951">
        <w:rPr>
          <w:rFonts w:ascii="Aptos" w:hAnsi="Aptos"/>
          <w:color w:val="000000" w:themeColor="text1"/>
        </w:rPr>
        <w:t>/790</w:t>
      </w:r>
      <w:r w:rsidRPr="00047951">
        <w:rPr>
          <w:rFonts w:ascii="Aptos" w:hAnsi="Aptos"/>
          <w:color w:val="000000" w:themeColor="text1"/>
        </w:rPr>
        <w:t xml:space="preserve"> Workshop in Research and Assessment</w:t>
      </w:r>
    </w:p>
    <w:p w14:paraId="34013BAF" w14:textId="09FFC2A7" w:rsidR="000B2837" w:rsidRPr="00047951" w:rsidRDefault="000D7641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ETR 5</w:t>
      </w:r>
      <w:r w:rsidR="004C71A5" w:rsidRPr="00047951">
        <w:rPr>
          <w:rFonts w:ascii="Aptos" w:hAnsi="Aptos"/>
          <w:color w:val="000000" w:themeColor="text1"/>
        </w:rPr>
        <w:t>92</w:t>
      </w:r>
      <w:r w:rsidRPr="00047951">
        <w:rPr>
          <w:rFonts w:ascii="Aptos" w:hAnsi="Aptos"/>
          <w:color w:val="000000" w:themeColor="text1"/>
        </w:rPr>
        <w:t>/792 Special Topics in Research and Assessment</w:t>
      </w:r>
      <w:r w:rsidR="00DC6F8C" w:rsidRPr="00047951">
        <w:rPr>
          <w:rFonts w:ascii="Aptos" w:hAnsi="Aptos"/>
          <w:color w:val="000000" w:themeColor="text1"/>
        </w:rPr>
        <w:t xml:space="preserve"> (Instrument Design and Development; Item Response Theory: Binary Response Models</w:t>
      </w:r>
      <w:r w:rsidR="00631217" w:rsidRPr="00047951">
        <w:rPr>
          <w:rFonts w:ascii="Aptos" w:hAnsi="Aptos"/>
          <w:color w:val="000000" w:themeColor="text1"/>
        </w:rPr>
        <w:t xml:space="preserve">; </w:t>
      </w:r>
      <w:r w:rsidR="00407E88" w:rsidRPr="00047951">
        <w:rPr>
          <w:rFonts w:ascii="Aptos" w:hAnsi="Aptos"/>
          <w:color w:val="000000" w:themeColor="text1"/>
        </w:rPr>
        <w:t xml:space="preserve">Polytomous Item Response Models; </w:t>
      </w:r>
      <w:r w:rsidR="00696021" w:rsidRPr="00047951">
        <w:rPr>
          <w:rFonts w:ascii="Aptos" w:hAnsi="Aptos"/>
          <w:color w:val="000000" w:themeColor="text1"/>
        </w:rPr>
        <w:t>Technology-Enhanced Assessment</w:t>
      </w:r>
      <w:r w:rsidR="00DC6F8C" w:rsidRPr="00047951">
        <w:rPr>
          <w:rFonts w:ascii="Aptos" w:hAnsi="Aptos"/>
          <w:color w:val="000000" w:themeColor="text1"/>
        </w:rPr>
        <w:t>)</w:t>
      </w:r>
    </w:p>
    <w:p w14:paraId="7A19A484" w14:textId="07CB5D8A" w:rsidR="00B501EF" w:rsidRPr="00047951" w:rsidRDefault="00B501EF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ETR </w:t>
      </w:r>
      <w:r w:rsidR="008708C0" w:rsidRPr="00047951">
        <w:rPr>
          <w:rFonts w:ascii="Aptos" w:hAnsi="Aptos"/>
          <w:color w:val="000000" w:themeColor="text1"/>
        </w:rPr>
        <w:t>597/</w:t>
      </w:r>
      <w:r w:rsidRPr="00047951">
        <w:rPr>
          <w:rFonts w:ascii="Aptos" w:hAnsi="Aptos"/>
          <w:color w:val="000000" w:themeColor="text1"/>
        </w:rPr>
        <w:t>797 Independent Research in Research and Assessment</w:t>
      </w:r>
    </w:p>
    <w:p w14:paraId="44C9478D" w14:textId="77777777" w:rsidR="007F3700" w:rsidRPr="00047951" w:rsidRDefault="007F3700" w:rsidP="00FC15C5">
      <w:pPr>
        <w:contextualSpacing/>
        <w:outlineLvl w:val="0"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ETR 720 </w:t>
      </w:r>
      <w:r w:rsidR="00B849CB" w:rsidRPr="00047951">
        <w:rPr>
          <w:rFonts w:ascii="Aptos" w:hAnsi="Aptos"/>
          <w:color w:val="000000" w:themeColor="text1"/>
        </w:rPr>
        <w:t>Advanced Research Methods in Education</w:t>
      </w:r>
    </w:p>
    <w:p w14:paraId="3A4ACFA1" w14:textId="5AA7007E" w:rsidR="00FC5B25" w:rsidRPr="00047951" w:rsidRDefault="00FC5B25" w:rsidP="00FC15C5">
      <w:pPr>
        <w:contextualSpacing/>
        <w:outlineLvl w:val="0"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ETR 722 Methods of Multivariate Analysis</w:t>
      </w:r>
    </w:p>
    <w:p w14:paraId="78CABFC4" w14:textId="28B3AAD8" w:rsidR="00B857C5" w:rsidRPr="00047951" w:rsidRDefault="00D82878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ETT 799A Doctoral Research and Dissertation</w:t>
      </w:r>
    </w:p>
    <w:p w14:paraId="109D3A99" w14:textId="3FDC0E64" w:rsidR="00D82878" w:rsidRPr="00047951" w:rsidRDefault="001B3C40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ETT 799B Doctoral Research and Dissertation</w:t>
      </w:r>
    </w:p>
    <w:p w14:paraId="30C7F9DD" w14:textId="77777777" w:rsidR="000B1198" w:rsidRPr="00047951" w:rsidRDefault="000B1198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152BB05A" w14:textId="19AA2E89" w:rsidR="008A3869" w:rsidRPr="00047951" w:rsidRDefault="00B05AFC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Graduate Research Assistant</w:t>
      </w:r>
    </w:p>
    <w:p w14:paraId="481920C5" w14:textId="77777777" w:rsidR="00B05AFC" w:rsidRPr="00047951" w:rsidRDefault="002D1CA2" w:rsidP="00FC15C5">
      <w:pPr>
        <w:contextualSpacing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>Office of the Vice President for Student Affairs</w:t>
      </w:r>
      <w:r w:rsidRPr="00047951">
        <w:rPr>
          <w:rFonts w:ascii="Aptos" w:hAnsi="Aptos"/>
          <w:color w:val="000000" w:themeColor="text1"/>
        </w:rPr>
        <w:t>, Boston College</w:t>
      </w:r>
      <w:r w:rsidR="00B05AFC" w:rsidRPr="00047951">
        <w:rPr>
          <w:rFonts w:ascii="Aptos" w:hAnsi="Aptos"/>
          <w:b/>
          <w:color w:val="000000" w:themeColor="text1"/>
        </w:rPr>
        <w:tab/>
      </w:r>
      <w:r w:rsidR="00B05AFC" w:rsidRPr="00047951">
        <w:rPr>
          <w:rFonts w:ascii="Aptos" w:hAnsi="Aptos"/>
          <w:b/>
          <w:color w:val="000000" w:themeColor="text1"/>
        </w:rPr>
        <w:tab/>
      </w:r>
      <w:r w:rsidR="00B05AFC" w:rsidRPr="00047951">
        <w:rPr>
          <w:rFonts w:ascii="Aptos" w:hAnsi="Aptos"/>
          <w:b/>
          <w:color w:val="000000" w:themeColor="text1"/>
        </w:rPr>
        <w:tab/>
      </w:r>
      <w:r w:rsidR="00B05AFC" w:rsidRPr="00047951">
        <w:rPr>
          <w:rFonts w:ascii="Aptos" w:hAnsi="Aptos"/>
          <w:color w:val="000000" w:themeColor="text1"/>
        </w:rPr>
        <w:t>2012-13</w:t>
      </w:r>
    </w:p>
    <w:p w14:paraId="070B08A0" w14:textId="77777777" w:rsidR="00667421" w:rsidRPr="00047951" w:rsidRDefault="002D1CA2" w:rsidP="00FC15C5">
      <w:pPr>
        <w:contextualSpacing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 xml:space="preserve">Educational Leadership </w:t>
      </w:r>
      <w:r w:rsidR="00667421" w:rsidRPr="00047951">
        <w:rPr>
          <w:rFonts w:ascii="Aptos" w:hAnsi="Aptos"/>
          <w:i/>
          <w:color w:val="000000" w:themeColor="text1"/>
        </w:rPr>
        <w:t xml:space="preserve">&amp; </w:t>
      </w:r>
      <w:r w:rsidRPr="00047951">
        <w:rPr>
          <w:rFonts w:ascii="Aptos" w:hAnsi="Aptos"/>
          <w:i/>
          <w:color w:val="000000" w:themeColor="text1"/>
        </w:rPr>
        <w:t>Higher Education Dep</w:t>
      </w:r>
      <w:r w:rsidR="00667421" w:rsidRPr="00047951">
        <w:rPr>
          <w:rFonts w:ascii="Aptos" w:hAnsi="Aptos"/>
          <w:i/>
          <w:color w:val="000000" w:themeColor="text1"/>
        </w:rPr>
        <w:t>t.</w:t>
      </w:r>
      <w:r w:rsidRPr="00047951">
        <w:rPr>
          <w:rFonts w:ascii="Aptos" w:hAnsi="Aptos"/>
          <w:color w:val="000000" w:themeColor="text1"/>
        </w:rPr>
        <w:t>, Boston College</w:t>
      </w:r>
      <w:r w:rsidR="00B05AFC" w:rsidRPr="00047951">
        <w:rPr>
          <w:rFonts w:ascii="Aptos" w:hAnsi="Aptos"/>
          <w:color w:val="000000" w:themeColor="text1"/>
        </w:rPr>
        <w:tab/>
      </w:r>
      <w:r w:rsidR="00B05AFC" w:rsidRPr="00047951">
        <w:rPr>
          <w:rFonts w:ascii="Aptos" w:hAnsi="Aptos"/>
          <w:color w:val="000000" w:themeColor="text1"/>
        </w:rPr>
        <w:tab/>
        <w:t>2012-13</w:t>
      </w:r>
      <w:r w:rsidR="00B05AFC" w:rsidRPr="00047951">
        <w:rPr>
          <w:rFonts w:ascii="Aptos" w:hAnsi="Aptos"/>
          <w:b/>
          <w:color w:val="000000" w:themeColor="text1"/>
        </w:rPr>
        <w:tab/>
      </w:r>
    </w:p>
    <w:p w14:paraId="4D569A8C" w14:textId="77777777" w:rsidR="00B05AFC" w:rsidRPr="00047951" w:rsidRDefault="009162B2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 xml:space="preserve">Thinking </w:t>
      </w:r>
      <w:r w:rsidR="00667421" w:rsidRPr="00047951">
        <w:rPr>
          <w:rFonts w:ascii="Aptos" w:hAnsi="Aptos"/>
          <w:i/>
          <w:color w:val="000000" w:themeColor="text1"/>
        </w:rPr>
        <w:t>&amp;</w:t>
      </w:r>
      <w:r w:rsidRPr="00047951">
        <w:rPr>
          <w:rFonts w:ascii="Aptos" w:hAnsi="Aptos"/>
          <w:i/>
          <w:color w:val="000000" w:themeColor="text1"/>
        </w:rPr>
        <w:t xml:space="preserve"> Learning Lab,</w:t>
      </w:r>
      <w:r w:rsidRPr="00047951">
        <w:rPr>
          <w:rFonts w:ascii="Aptos" w:hAnsi="Aptos"/>
          <w:b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>Boston College</w:t>
      </w:r>
      <w:r w:rsidR="00B05AFC" w:rsidRPr="00047951">
        <w:rPr>
          <w:rFonts w:ascii="Aptos" w:hAnsi="Aptos"/>
          <w:color w:val="000000" w:themeColor="text1"/>
        </w:rPr>
        <w:tab/>
      </w:r>
      <w:r w:rsidR="00B05AFC" w:rsidRPr="00047951">
        <w:rPr>
          <w:rFonts w:ascii="Aptos" w:hAnsi="Aptos"/>
          <w:color w:val="000000" w:themeColor="text1"/>
        </w:rPr>
        <w:tab/>
      </w:r>
      <w:r w:rsidR="00B05AFC" w:rsidRPr="00047951">
        <w:rPr>
          <w:rFonts w:ascii="Aptos" w:hAnsi="Aptos"/>
          <w:color w:val="000000" w:themeColor="text1"/>
        </w:rPr>
        <w:tab/>
      </w:r>
      <w:r w:rsidR="0046474C" w:rsidRPr="00047951">
        <w:rPr>
          <w:rFonts w:ascii="Aptos" w:hAnsi="Aptos"/>
          <w:color w:val="000000" w:themeColor="text1"/>
        </w:rPr>
        <w:tab/>
      </w:r>
      <w:r w:rsidR="00B05AFC" w:rsidRPr="00047951">
        <w:rPr>
          <w:rFonts w:ascii="Aptos" w:hAnsi="Aptos"/>
          <w:color w:val="000000" w:themeColor="text1"/>
        </w:rPr>
        <w:tab/>
      </w:r>
      <w:r w:rsidR="00B05AFC" w:rsidRPr="00047951">
        <w:rPr>
          <w:rFonts w:ascii="Aptos" w:hAnsi="Aptos"/>
          <w:color w:val="000000" w:themeColor="text1"/>
        </w:rPr>
        <w:tab/>
        <w:t>2010-11</w:t>
      </w:r>
      <w:r w:rsidR="00B05AFC" w:rsidRPr="00047951">
        <w:rPr>
          <w:rFonts w:ascii="Aptos" w:hAnsi="Aptos"/>
          <w:color w:val="000000" w:themeColor="text1"/>
        </w:rPr>
        <w:tab/>
      </w:r>
    </w:p>
    <w:p w14:paraId="0E73BE16" w14:textId="77777777" w:rsidR="00B05AFC" w:rsidRPr="00047951" w:rsidRDefault="00071AF7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>Ctr.</w:t>
      </w:r>
      <w:r w:rsidR="00B05AFC" w:rsidRPr="00047951">
        <w:rPr>
          <w:rFonts w:ascii="Aptos" w:hAnsi="Aptos"/>
          <w:i/>
          <w:color w:val="000000" w:themeColor="text1"/>
        </w:rPr>
        <w:t xml:space="preserve"> for the Study o</w:t>
      </w:r>
      <w:r w:rsidRPr="00047951">
        <w:rPr>
          <w:rFonts w:ascii="Aptos" w:hAnsi="Aptos"/>
          <w:i/>
          <w:color w:val="000000" w:themeColor="text1"/>
        </w:rPr>
        <w:t>f Testing, Evaluation, &amp;</w:t>
      </w:r>
      <w:r w:rsidR="00B05AFC" w:rsidRPr="00047951">
        <w:rPr>
          <w:rFonts w:ascii="Aptos" w:hAnsi="Aptos"/>
          <w:i/>
          <w:color w:val="000000" w:themeColor="text1"/>
        </w:rPr>
        <w:t xml:space="preserve"> Educational Policy</w:t>
      </w:r>
      <w:r w:rsidRPr="00047951">
        <w:rPr>
          <w:rFonts w:ascii="Aptos" w:hAnsi="Aptos"/>
          <w:color w:val="000000" w:themeColor="text1"/>
        </w:rPr>
        <w:t>, Boston College</w:t>
      </w:r>
      <w:r w:rsidRPr="00047951">
        <w:rPr>
          <w:rFonts w:ascii="Aptos" w:hAnsi="Aptos"/>
          <w:color w:val="000000" w:themeColor="text1"/>
        </w:rPr>
        <w:tab/>
      </w:r>
      <w:r w:rsidR="00B05AFC" w:rsidRPr="00047951">
        <w:rPr>
          <w:rFonts w:ascii="Aptos" w:hAnsi="Aptos"/>
          <w:color w:val="000000" w:themeColor="text1"/>
        </w:rPr>
        <w:t>2009-11</w:t>
      </w:r>
    </w:p>
    <w:p w14:paraId="09500193" w14:textId="2FEF0B1B" w:rsidR="00B05AFC" w:rsidRPr="00047951" w:rsidRDefault="00B05AFC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>Evaluation, Assessment &amp; Planning Dept.</w:t>
      </w:r>
      <w:r w:rsidRPr="00047951">
        <w:rPr>
          <w:rFonts w:ascii="Aptos" w:hAnsi="Aptos"/>
          <w:color w:val="000000" w:themeColor="text1"/>
        </w:rPr>
        <w:t>,</w:t>
      </w:r>
      <w:r w:rsidRPr="00047951">
        <w:rPr>
          <w:rFonts w:ascii="Aptos" w:hAnsi="Aptos"/>
          <w:b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>University at Buffalo</w:t>
      </w:r>
      <w:r w:rsidR="008734AD" w:rsidRPr="00047951">
        <w:rPr>
          <w:rFonts w:ascii="Aptos" w:hAnsi="Aptos"/>
          <w:color w:val="000000" w:themeColor="text1"/>
        </w:rPr>
        <w:t>, T</w:t>
      </w:r>
      <w:r w:rsidR="00071AF7" w:rsidRPr="00047951">
        <w:rPr>
          <w:rFonts w:ascii="Aptos" w:hAnsi="Aptos"/>
          <w:color w:val="000000" w:themeColor="text1"/>
        </w:rPr>
        <w:t>he State University of New York</w:t>
      </w:r>
      <w:r w:rsidR="00071AF7" w:rsidRPr="00047951">
        <w:rPr>
          <w:rFonts w:ascii="Aptos" w:hAnsi="Aptos"/>
          <w:color w:val="000000" w:themeColor="text1"/>
        </w:rPr>
        <w:tab/>
      </w:r>
      <w:r w:rsidR="00071AF7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="00071AF7" w:rsidRPr="00047951">
        <w:rPr>
          <w:rFonts w:ascii="Aptos" w:hAnsi="Aptos"/>
          <w:color w:val="000000" w:themeColor="text1"/>
        </w:rPr>
        <w:tab/>
      </w:r>
      <w:r w:rsidR="00071AF7" w:rsidRPr="00047951">
        <w:rPr>
          <w:rFonts w:ascii="Aptos" w:hAnsi="Aptos"/>
          <w:color w:val="000000" w:themeColor="text1"/>
        </w:rPr>
        <w:tab/>
      </w:r>
      <w:r w:rsidR="00071AF7" w:rsidRPr="00047951">
        <w:rPr>
          <w:rFonts w:ascii="Aptos" w:hAnsi="Aptos"/>
          <w:color w:val="000000" w:themeColor="text1"/>
        </w:rPr>
        <w:tab/>
      </w:r>
      <w:r w:rsidR="00071AF7" w:rsidRPr="00047951">
        <w:rPr>
          <w:rFonts w:ascii="Aptos" w:hAnsi="Aptos"/>
          <w:color w:val="000000" w:themeColor="text1"/>
        </w:rPr>
        <w:tab/>
      </w:r>
      <w:r w:rsidR="00071AF7" w:rsidRPr="00047951">
        <w:rPr>
          <w:rFonts w:ascii="Aptos" w:hAnsi="Aptos"/>
          <w:color w:val="000000" w:themeColor="text1"/>
        </w:rPr>
        <w:tab/>
      </w:r>
      <w:r w:rsidR="00071AF7" w:rsidRPr="00047951">
        <w:rPr>
          <w:rFonts w:ascii="Aptos" w:hAnsi="Aptos"/>
          <w:color w:val="000000" w:themeColor="text1"/>
        </w:rPr>
        <w:tab/>
      </w:r>
      <w:r w:rsidR="00071AF7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2008</w:t>
      </w:r>
      <w:r w:rsidRPr="00047951">
        <w:rPr>
          <w:rFonts w:ascii="Aptos" w:hAnsi="Aptos"/>
          <w:color w:val="000000" w:themeColor="text1"/>
        </w:rPr>
        <w:tab/>
      </w:r>
    </w:p>
    <w:p w14:paraId="5D5924FD" w14:textId="77777777" w:rsidR="00813D82" w:rsidRPr="00047951" w:rsidRDefault="00813D82" w:rsidP="00FC15C5">
      <w:pPr>
        <w:contextualSpacing/>
        <w:rPr>
          <w:rFonts w:ascii="Aptos" w:hAnsi="Aptos"/>
          <w:b/>
          <w:color w:val="000000" w:themeColor="text1"/>
        </w:rPr>
      </w:pPr>
    </w:p>
    <w:p w14:paraId="3FECEDC7" w14:textId="77777777" w:rsidR="0046474C" w:rsidRPr="00047951" w:rsidRDefault="00E81773" w:rsidP="00FC15C5">
      <w:pPr>
        <w:contextualSpacing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Instructor</w:t>
      </w:r>
      <w:r w:rsidRPr="00047951">
        <w:rPr>
          <w:rFonts w:ascii="Aptos" w:hAnsi="Aptos"/>
          <w:b/>
          <w:color w:val="000000" w:themeColor="text1"/>
        </w:rPr>
        <w:tab/>
      </w:r>
      <w:r w:rsidR="0029675E" w:rsidRPr="00047951">
        <w:rPr>
          <w:rFonts w:ascii="Aptos" w:hAnsi="Aptos"/>
          <w:b/>
          <w:color w:val="000000" w:themeColor="text1"/>
        </w:rPr>
        <w:tab/>
      </w:r>
      <w:r w:rsidR="0029675E" w:rsidRPr="00047951">
        <w:rPr>
          <w:rFonts w:ascii="Aptos" w:hAnsi="Aptos"/>
          <w:b/>
          <w:color w:val="000000" w:themeColor="text1"/>
        </w:rPr>
        <w:tab/>
      </w:r>
      <w:r w:rsidR="0029675E" w:rsidRPr="00047951">
        <w:rPr>
          <w:rFonts w:ascii="Aptos" w:hAnsi="Aptos"/>
          <w:b/>
          <w:color w:val="000000" w:themeColor="text1"/>
        </w:rPr>
        <w:tab/>
      </w:r>
      <w:r w:rsidR="0029675E" w:rsidRPr="00047951">
        <w:rPr>
          <w:rFonts w:ascii="Aptos" w:hAnsi="Aptos"/>
          <w:b/>
          <w:color w:val="000000" w:themeColor="text1"/>
        </w:rPr>
        <w:tab/>
      </w:r>
      <w:r w:rsidR="0029675E" w:rsidRPr="00047951">
        <w:rPr>
          <w:rFonts w:ascii="Aptos" w:hAnsi="Aptos"/>
          <w:b/>
          <w:color w:val="000000" w:themeColor="text1"/>
        </w:rPr>
        <w:tab/>
      </w:r>
      <w:r w:rsidR="0029675E" w:rsidRPr="00047951">
        <w:rPr>
          <w:rFonts w:ascii="Aptos" w:hAnsi="Aptos"/>
          <w:b/>
          <w:color w:val="000000" w:themeColor="text1"/>
        </w:rPr>
        <w:tab/>
      </w:r>
      <w:r w:rsidR="0029675E" w:rsidRPr="00047951">
        <w:rPr>
          <w:rFonts w:ascii="Aptos" w:hAnsi="Aptos"/>
          <w:b/>
          <w:color w:val="000000" w:themeColor="text1"/>
        </w:rPr>
        <w:tab/>
      </w:r>
      <w:r w:rsidR="0029675E" w:rsidRPr="00047951">
        <w:rPr>
          <w:rFonts w:ascii="Aptos" w:hAnsi="Aptos"/>
          <w:b/>
          <w:color w:val="000000" w:themeColor="text1"/>
        </w:rPr>
        <w:tab/>
      </w:r>
      <w:r w:rsidR="0029675E" w:rsidRPr="00047951">
        <w:rPr>
          <w:rFonts w:ascii="Aptos" w:hAnsi="Aptos"/>
          <w:b/>
          <w:color w:val="000000" w:themeColor="text1"/>
        </w:rPr>
        <w:tab/>
      </w:r>
      <w:r w:rsidR="0029675E" w:rsidRPr="00047951">
        <w:rPr>
          <w:rFonts w:ascii="Aptos" w:hAnsi="Aptos"/>
          <w:color w:val="000000" w:themeColor="text1"/>
        </w:rPr>
        <w:t>2009</w:t>
      </w:r>
    </w:p>
    <w:p w14:paraId="7F6ACC66" w14:textId="77777777" w:rsidR="0046474C" w:rsidRPr="00047951" w:rsidRDefault="003845C2" w:rsidP="00FC15C5">
      <w:pPr>
        <w:contextualSpacing/>
        <w:rPr>
          <w:rFonts w:ascii="Aptos" w:hAnsi="Aptos"/>
          <w:i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>Social and Psychological Foundations of Education Dept.</w:t>
      </w:r>
      <w:r w:rsidRPr="00047951">
        <w:rPr>
          <w:rFonts w:ascii="Aptos" w:hAnsi="Aptos"/>
          <w:color w:val="000000" w:themeColor="text1"/>
        </w:rPr>
        <w:t xml:space="preserve">, </w:t>
      </w:r>
      <w:r w:rsidR="0046474C" w:rsidRPr="00047951">
        <w:rPr>
          <w:rFonts w:ascii="Aptos" w:hAnsi="Aptos"/>
          <w:color w:val="000000" w:themeColor="text1"/>
        </w:rPr>
        <w:t>Buffalo S</w:t>
      </w:r>
      <w:r w:rsidRPr="00047951">
        <w:rPr>
          <w:rFonts w:ascii="Aptos" w:hAnsi="Aptos"/>
          <w:color w:val="000000" w:themeColor="text1"/>
        </w:rPr>
        <w:t>tate College</w:t>
      </w:r>
      <w:r w:rsidRPr="00047951">
        <w:rPr>
          <w:rFonts w:ascii="Aptos" w:hAnsi="Aptos"/>
          <w:i/>
          <w:color w:val="000000" w:themeColor="text1"/>
        </w:rPr>
        <w:tab/>
      </w:r>
    </w:p>
    <w:p w14:paraId="3F304E7B" w14:textId="77777777" w:rsidR="00071AF7" w:rsidRPr="00047951" w:rsidRDefault="00071AF7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Course(s) taught:</w:t>
      </w:r>
    </w:p>
    <w:p w14:paraId="3B3F8E0A" w14:textId="77777777" w:rsidR="0029675E" w:rsidRPr="00047951" w:rsidRDefault="0029675E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ED 302 Educational Psychology</w:t>
      </w:r>
    </w:p>
    <w:p w14:paraId="1038E8CE" w14:textId="77777777" w:rsidR="00071AF7" w:rsidRPr="00047951" w:rsidRDefault="00071AF7" w:rsidP="00FC15C5">
      <w:pPr>
        <w:contextualSpacing/>
        <w:rPr>
          <w:rFonts w:ascii="Aptos" w:hAnsi="Aptos"/>
          <w:color w:val="000000" w:themeColor="text1"/>
        </w:rPr>
      </w:pPr>
    </w:p>
    <w:p w14:paraId="7247F223" w14:textId="77777777" w:rsidR="00B9083E" w:rsidRPr="00047951" w:rsidRDefault="00B9083E" w:rsidP="00FC15C5">
      <w:pPr>
        <w:contextualSpacing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Adjunct Professor</w:t>
      </w:r>
      <w:r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b/>
          <w:color w:val="000000" w:themeColor="text1"/>
        </w:rPr>
        <w:tab/>
      </w:r>
      <w:r w:rsidR="00580DD6" w:rsidRPr="00047951">
        <w:rPr>
          <w:rFonts w:ascii="Aptos" w:hAnsi="Aptos"/>
          <w:color w:val="000000" w:themeColor="text1"/>
        </w:rPr>
        <w:t>2008-</w:t>
      </w:r>
      <w:r w:rsidRPr="00047951">
        <w:rPr>
          <w:rFonts w:ascii="Aptos" w:hAnsi="Aptos"/>
          <w:color w:val="000000" w:themeColor="text1"/>
        </w:rPr>
        <w:t>09</w:t>
      </w:r>
    </w:p>
    <w:p w14:paraId="4D21179C" w14:textId="0089D0B9" w:rsidR="0029675E" w:rsidRPr="00047951" w:rsidRDefault="00B9083E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>Psychology Dept.</w:t>
      </w:r>
      <w:r w:rsidRPr="00047951">
        <w:rPr>
          <w:rFonts w:ascii="Aptos" w:hAnsi="Aptos"/>
          <w:color w:val="000000" w:themeColor="text1"/>
        </w:rPr>
        <w:t xml:space="preserve">, </w:t>
      </w:r>
      <w:r w:rsidR="0029675E" w:rsidRPr="00047951">
        <w:rPr>
          <w:rFonts w:ascii="Aptos" w:hAnsi="Aptos"/>
          <w:color w:val="000000" w:themeColor="text1"/>
        </w:rPr>
        <w:t>Canisius College</w:t>
      </w:r>
      <w:r w:rsidR="0029675E" w:rsidRPr="00047951">
        <w:rPr>
          <w:rFonts w:ascii="Aptos" w:hAnsi="Aptos"/>
          <w:color w:val="000000" w:themeColor="text1"/>
        </w:rPr>
        <w:tab/>
      </w:r>
      <w:r w:rsidR="0029675E" w:rsidRPr="00047951">
        <w:rPr>
          <w:rFonts w:ascii="Aptos" w:hAnsi="Aptos"/>
          <w:color w:val="000000" w:themeColor="text1"/>
        </w:rPr>
        <w:tab/>
      </w:r>
      <w:r w:rsidR="0029675E" w:rsidRPr="00047951">
        <w:rPr>
          <w:rFonts w:ascii="Aptos" w:hAnsi="Aptos"/>
          <w:color w:val="000000" w:themeColor="text1"/>
        </w:rPr>
        <w:tab/>
      </w:r>
      <w:r w:rsidR="0029675E" w:rsidRPr="00047951">
        <w:rPr>
          <w:rFonts w:ascii="Aptos" w:hAnsi="Aptos"/>
          <w:color w:val="000000" w:themeColor="text1"/>
        </w:rPr>
        <w:tab/>
      </w:r>
      <w:r w:rsidR="0029675E" w:rsidRPr="00047951">
        <w:rPr>
          <w:rFonts w:ascii="Aptos" w:hAnsi="Aptos"/>
          <w:color w:val="000000" w:themeColor="text1"/>
        </w:rPr>
        <w:tab/>
      </w:r>
      <w:r w:rsidR="0029675E" w:rsidRPr="00047951">
        <w:rPr>
          <w:rFonts w:ascii="Aptos" w:hAnsi="Aptos"/>
          <w:color w:val="000000" w:themeColor="text1"/>
        </w:rPr>
        <w:tab/>
      </w:r>
      <w:r w:rsidR="0029675E" w:rsidRPr="00047951">
        <w:rPr>
          <w:rFonts w:ascii="Aptos" w:hAnsi="Aptos"/>
          <w:color w:val="000000" w:themeColor="text1"/>
        </w:rPr>
        <w:tab/>
      </w:r>
      <w:r w:rsidR="0029675E" w:rsidRPr="00047951">
        <w:rPr>
          <w:rFonts w:ascii="Aptos" w:hAnsi="Aptos"/>
          <w:color w:val="000000" w:themeColor="text1"/>
        </w:rPr>
        <w:tab/>
      </w:r>
    </w:p>
    <w:p w14:paraId="09938EEC" w14:textId="77777777" w:rsidR="00071AF7" w:rsidRPr="00047951" w:rsidRDefault="00071AF7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Course(s) taught:</w:t>
      </w:r>
    </w:p>
    <w:p w14:paraId="7CDE9FA4" w14:textId="77777777" w:rsidR="00FC3AE0" w:rsidRPr="00047951" w:rsidRDefault="00FC3AE0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PSY 101 Introductory Psychology</w:t>
      </w:r>
      <w:r w:rsidR="00E81773" w:rsidRPr="00047951">
        <w:rPr>
          <w:rFonts w:ascii="Aptos" w:hAnsi="Aptos"/>
          <w:color w:val="000000" w:themeColor="text1"/>
        </w:rPr>
        <w:t xml:space="preserve"> (Guest Lecturer)</w:t>
      </w:r>
    </w:p>
    <w:p w14:paraId="0F9AED65" w14:textId="0A21D7B5" w:rsidR="009D69EF" w:rsidRPr="00047951" w:rsidRDefault="00FC3AE0" w:rsidP="00FC15C5">
      <w:pPr>
        <w:contextualSpacing/>
        <w:rPr>
          <w:rFonts w:ascii="Aptos" w:hAnsi="Aptos"/>
          <w:i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PSY 202 Experimental Psychology</w:t>
      </w:r>
    </w:p>
    <w:p w14:paraId="4591EB0C" w14:textId="77777777" w:rsidR="00071AF7" w:rsidRPr="00047951" w:rsidRDefault="00071AF7" w:rsidP="00FC15C5">
      <w:pPr>
        <w:autoSpaceDE w:val="0"/>
        <w:autoSpaceDN w:val="0"/>
        <w:adjustRightInd w:val="0"/>
        <w:contextualSpacing/>
        <w:rPr>
          <w:rFonts w:ascii="Aptos" w:hAnsi="Aptos"/>
          <w:b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lastRenderedPageBreak/>
        <w:t>Graduate Teaching Assistant</w:t>
      </w:r>
      <w:r w:rsidRPr="00047951">
        <w:rPr>
          <w:rFonts w:ascii="Aptos" w:hAnsi="Aptos"/>
          <w:b/>
          <w:bCs/>
          <w:color w:val="000000" w:themeColor="text1"/>
        </w:rPr>
        <w:tab/>
      </w:r>
      <w:r w:rsidRPr="00047951">
        <w:rPr>
          <w:rFonts w:ascii="Aptos" w:hAnsi="Aptos"/>
          <w:b/>
          <w:bCs/>
          <w:color w:val="000000" w:themeColor="text1"/>
        </w:rPr>
        <w:tab/>
      </w:r>
      <w:r w:rsidRPr="00047951">
        <w:rPr>
          <w:rFonts w:ascii="Aptos" w:hAnsi="Aptos"/>
          <w:b/>
          <w:bCs/>
          <w:color w:val="000000" w:themeColor="text1"/>
        </w:rPr>
        <w:tab/>
      </w:r>
      <w:r w:rsidRPr="00047951">
        <w:rPr>
          <w:rFonts w:ascii="Aptos" w:hAnsi="Aptos"/>
          <w:b/>
          <w:bCs/>
          <w:color w:val="000000" w:themeColor="text1"/>
        </w:rPr>
        <w:tab/>
      </w:r>
      <w:r w:rsidRPr="00047951">
        <w:rPr>
          <w:rFonts w:ascii="Aptos" w:hAnsi="Aptos"/>
          <w:b/>
          <w:bCs/>
          <w:color w:val="000000" w:themeColor="text1"/>
        </w:rPr>
        <w:tab/>
      </w:r>
      <w:r w:rsidRPr="00047951">
        <w:rPr>
          <w:rFonts w:ascii="Aptos" w:hAnsi="Aptos"/>
          <w:b/>
          <w:bCs/>
          <w:color w:val="000000" w:themeColor="text1"/>
        </w:rPr>
        <w:tab/>
      </w:r>
      <w:r w:rsidRPr="00047951">
        <w:rPr>
          <w:rFonts w:ascii="Aptos" w:hAnsi="Aptos"/>
          <w:b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>2008-09</w:t>
      </w:r>
    </w:p>
    <w:p w14:paraId="09F2FD69" w14:textId="77777777" w:rsidR="00071AF7" w:rsidRPr="00047951" w:rsidRDefault="00071AF7" w:rsidP="00FC15C5">
      <w:pPr>
        <w:autoSpaceDE w:val="0"/>
        <w:autoSpaceDN w:val="0"/>
        <w:adjustRightInd w:val="0"/>
        <w:contextualSpacing/>
        <w:rPr>
          <w:rFonts w:ascii="Aptos" w:hAnsi="Aptos"/>
          <w:bCs/>
          <w:i/>
          <w:color w:val="000000" w:themeColor="text1"/>
        </w:rPr>
      </w:pPr>
      <w:r w:rsidRPr="00047951">
        <w:rPr>
          <w:rFonts w:ascii="Aptos" w:hAnsi="Aptos"/>
          <w:bCs/>
          <w:i/>
          <w:color w:val="000000" w:themeColor="text1"/>
        </w:rPr>
        <w:t xml:space="preserve">Graduate School of Education </w:t>
      </w:r>
      <w:r w:rsidRPr="00047951">
        <w:rPr>
          <w:rFonts w:ascii="Aptos" w:hAnsi="Aptos"/>
          <w:bCs/>
          <w:color w:val="000000" w:themeColor="text1"/>
        </w:rPr>
        <w:t xml:space="preserve">and </w:t>
      </w:r>
      <w:r w:rsidRPr="00047951">
        <w:rPr>
          <w:rFonts w:ascii="Aptos" w:hAnsi="Aptos"/>
          <w:bCs/>
          <w:i/>
          <w:color w:val="000000" w:themeColor="text1"/>
        </w:rPr>
        <w:t>Counseling, School, and Educational Psychology Dept.,</w:t>
      </w:r>
      <w:r w:rsidRPr="00047951">
        <w:rPr>
          <w:rFonts w:ascii="Aptos" w:hAnsi="Aptos"/>
          <w:bCs/>
          <w:color w:val="000000" w:themeColor="text1"/>
        </w:rPr>
        <w:t xml:space="preserve"> University</w:t>
      </w:r>
      <w:r w:rsidRPr="00047951">
        <w:rPr>
          <w:rFonts w:ascii="Aptos" w:hAnsi="Aptos"/>
          <w:bCs/>
          <w:i/>
          <w:color w:val="000000" w:themeColor="text1"/>
        </w:rPr>
        <w:t xml:space="preserve"> </w:t>
      </w:r>
      <w:r w:rsidRPr="00047951">
        <w:rPr>
          <w:rFonts w:ascii="Aptos" w:hAnsi="Aptos"/>
          <w:bCs/>
          <w:color w:val="000000" w:themeColor="text1"/>
        </w:rPr>
        <w:t>at Buffalo, The State University of New York</w:t>
      </w:r>
    </w:p>
    <w:p w14:paraId="49F054A6" w14:textId="77777777" w:rsidR="00071AF7" w:rsidRPr="00047951" w:rsidRDefault="00071AF7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Course(s) taught:</w:t>
      </w:r>
    </w:p>
    <w:p w14:paraId="23EC444A" w14:textId="77777777" w:rsidR="00071AF7" w:rsidRPr="00047951" w:rsidRDefault="00071AF7" w:rsidP="00FC15C5">
      <w:pPr>
        <w:autoSpaceDE w:val="0"/>
        <w:autoSpaceDN w:val="0"/>
        <w:adjustRightInd w:val="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>GSE 155 Methods of Inquiry</w:t>
      </w:r>
    </w:p>
    <w:p w14:paraId="3A049882" w14:textId="77777777" w:rsidR="00071AF7" w:rsidRPr="00047951" w:rsidRDefault="00071AF7" w:rsidP="00FC15C5">
      <w:pPr>
        <w:autoSpaceDE w:val="0"/>
        <w:autoSpaceDN w:val="0"/>
        <w:adjustRightInd w:val="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>CEP 500 Fundamentals of Educational Research</w:t>
      </w:r>
    </w:p>
    <w:p w14:paraId="5D5B93F5" w14:textId="77777777" w:rsidR="00071AF7" w:rsidRPr="00047951" w:rsidRDefault="00071AF7" w:rsidP="00FC15C5">
      <w:pPr>
        <w:contextualSpacing/>
        <w:rPr>
          <w:rFonts w:ascii="Aptos" w:hAnsi="Aptos"/>
          <w:i/>
          <w:color w:val="000000" w:themeColor="text1"/>
        </w:rPr>
      </w:pPr>
    </w:p>
    <w:p w14:paraId="1D480AF4" w14:textId="4218E861" w:rsidR="005D30FA" w:rsidRPr="00047951" w:rsidRDefault="008A3869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 xml:space="preserve">Undergraduate </w:t>
      </w:r>
      <w:r w:rsidR="005D30FA" w:rsidRPr="00047951">
        <w:rPr>
          <w:rFonts w:ascii="Aptos" w:hAnsi="Aptos"/>
          <w:b/>
          <w:color w:val="000000" w:themeColor="text1"/>
        </w:rPr>
        <w:t>Research Assistan</w:t>
      </w:r>
      <w:r w:rsidR="00E81773" w:rsidRPr="00047951">
        <w:rPr>
          <w:rFonts w:ascii="Aptos" w:hAnsi="Aptos"/>
          <w:b/>
          <w:color w:val="000000" w:themeColor="text1"/>
        </w:rPr>
        <w:t>t</w:t>
      </w:r>
      <w:r w:rsidR="00E81773" w:rsidRPr="00047951">
        <w:rPr>
          <w:rFonts w:ascii="Aptos" w:hAnsi="Aptos"/>
          <w:b/>
          <w:color w:val="000000" w:themeColor="text1"/>
        </w:rPr>
        <w:tab/>
      </w:r>
      <w:r w:rsidR="00E81773" w:rsidRPr="00047951">
        <w:rPr>
          <w:rFonts w:ascii="Aptos" w:hAnsi="Aptos"/>
          <w:b/>
          <w:color w:val="000000" w:themeColor="text1"/>
        </w:rPr>
        <w:tab/>
      </w:r>
      <w:r w:rsidR="00E81773"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="00580DD6" w:rsidRPr="00047951">
        <w:rPr>
          <w:rFonts w:ascii="Aptos" w:hAnsi="Aptos"/>
          <w:color w:val="000000" w:themeColor="text1"/>
        </w:rPr>
        <w:t>2005-</w:t>
      </w:r>
      <w:r w:rsidR="0046474C" w:rsidRPr="00047951">
        <w:rPr>
          <w:rFonts w:ascii="Aptos" w:hAnsi="Aptos"/>
          <w:color w:val="000000" w:themeColor="text1"/>
        </w:rPr>
        <w:t>07</w:t>
      </w:r>
    </w:p>
    <w:p w14:paraId="6FD8EA29" w14:textId="77777777" w:rsidR="00153DD5" w:rsidRPr="00047951" w:rsidRDefault="002D1CA2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>Psycholinguistics Laboratory</w:t>
      </w:r>
      <w:r w:rsidRPr="00047951">
        <w:rPr>
          <w:rFonts w:ascii="Aptos" w:hAnsi="Aptos"/>
          <w:b/>
          <w:color w:val="000000" w:themeColor="text1"/>
        </w:rPr>
        <w:t>,</w:t>
      </w:r>
      <w:r w:rsidRPr="00047951">
        <w:rPr>
          <w:rFonts w:ascii="Aptos" w:hAnsi="Aptos"/>
          <w:color w:val="000000" w:themeColor="text1"/>
        </w:rPr>
        <w:t xml:space="preserve"> University at Buffalo</w:t>
      </w:r>
      <w:r w:rsidR="005D30FA" w:rsidRPr="00047951">
        <w:rPr>
          <w:rFonts w:ascii="Aptos" w:hAnsi="Aptos"/>
          <w:color w:val="000000" w:themeColor="text1"/>
        </w:rPr>
        <w:t xml:space="preserve">, </w:t>
      </w:r>
      <w:r w:rsidR="003845C2" w:rsidRPr="00047951">
        <w:rPr>
          <w:rFonts w:ascii="Aptos" w:hAnsi="Aptos"/>
          <w:color w:val="000000" w:themeColor="text1"/>
        </w:rPr>
        <w:t>The State University of New York</w:t>
      </w:r>
    </w:p>
    <w:p w14:paraId="486C2B0C" w14:textId="77777777" w:rsidR="007A7A72" w:rsidRPr="00047951" w:rsidRDefault="007A7A72" w:rsidP="00FC15C5">
      <w:pPr>
        <w:autoSpaceDE w:val="0"/>
        <w:autoSpaceDN w:val="0"/>
        <w:adjustRightInd w:val="0"/>
        <w:contextualSpacing/>
        <w:rPr>
          <w:rFonts w:ascii="Aptos" w:hAnsi="Aptos"/>
          <w:bCs/>
          <w:color w:val="000000" w:themeColor="text1"/>
        </w:rPr>
      </w:pPr>
    </w:p>
    <w:p w14:paraId="42D75122" w14:textId="77777777" w:rsidR="00F6160A" w:rsidRPr="00047951" w:rsidRDefault="00F6160A" w:rsidP="00FC15C5">
      <w:pPr>
        <w:autoSpaceDE w:val="0"/>
        <w:autoSpaceDN w:val="0"/>
        <w:adjustRightInd w:val="0"/>
        <w:contextualSpacing/>
        <w:rPr>
          <w:rFonts w:ascii="Aptos" w:hAnsi="Aptos"/>
          <w:bCs/>
          <w:color w:val="000000" w:themeColor="text1"/>
        </w:rPr>
      </w:pPr>
    </w:p>
    <w:p w14:paraId="3E041536" w14:textId="77777777" w:rsidR="007759F2" w:rsidRPr="00047951" w:rsidRDefault="002D1CA2" w:rsidP="00FC15C5">
      <w:pPr>
        <w:autoSpaceDE w:val="0"/>
        <w:autoSpaceDN w:val="0"/>
        <w:adjustRightInd w:val="0"/>
        <w:contextualSpacing/>
        <w:jc w:val="center"/>
        <w:outlineLvl w:val="0"/>
        <w:rPr>
          <w:rFonts w:ascii="Aptos" w:hAnsi="Aptos"/>
          <w:b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REFEREED ARTICLES</w:t>
      </w:r>
    </w:p>
    <w:p w14:paraId="025D3165" w14:textId="77777777" w:rsidR="007033B7" w:rsidRDefault="007033B7" w:rsidP="00FC15C5">
      <w:pPr>
        <w:contextualSpacing/>
        <w:rPr>
          <w:rFonts w:ascii="Aptos" w:hAnsi="Aptos"/>
          <w:i/>
          <w:iCs/>
          <w:color w:val="000000" w:themeColor="text1"/>
        </w:rPr>
      </w:pPr>
    </w:p>
    <w:p w14:paraId="1091A71F" w14:textId="77777777" w:rsidR="00444C6E" w:rsidRPr="005003A7" w:rsidRDefault="00444C6E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5003A7">
        <w:rPr>
          <w:rFonts w:ascii="Aptos" w:hAnsi="Aptos"/>
          <w:color w:val="000000" w:themeColor="text1"/>
        </w:rPr>
        <w:t xml:space="preserve">Ketsman, O., Kennedy, K.,* &amp; </w:t>
      </w:r>
      <w:r w:rsidRPr="005003A7">
        <w:rPr>
          <w:rFonts w:ascii="Aptos" w:hAnsi="Aptos"/>
          <w:b/>
          <w:bCs/>
          <w:color w:val="000000" w:themeColor="text1"/>
        </w:rPr>
        <w:t>Reeves</w:t>
      </w:r>
      <w:r w:rsidRPr="005003A7">
        <w:rPr>
          <w:rFonts w:ascii="Aptos" w:hAnsi="Aptos"/>
          <w:color w:val="000000" w:themeColor="text1"/>
        </w:rPr>
        <w:t xml:space="preserve">, T. D. (in press). Interrogating an implementation filter: What constrains changes in teacher practice in response to professional development? </w:t>
      </w:r>
      <w:r w:rsidRPr="005003A7">
        <w:rPr>
          <w:rFonts w:ascii="Aptos" w:hAnsi="Aptos"/>
          <w:i/>
          <w:iCs/>
          <w:color w:val="000000" w:themeColor="text1"/>
        </w:rPr>
        <w:t xml:space="preserve">Professional Development in Education. </w:t>
      </w:r>
      <w:hyperlink r:id="rId9" w:history="1">
        <w:r w:rsidRPr="005003A7">
          <w:rPr>
            <w:rStyle w:val="Hyperlink"/>
            <w:rFonts w:ascii="Aptos" w:hAnsi="Aptos"/>
            <w:color w:val="000000" w:themeColor="text1"/>
          </w:rPr>
          <w:t>https://doi.org/10.1080/19415257.2024.2351945</w:t>
        </w:r>
      </w:hyperlink>
      <w:r w:rsidRPr="005003A7">
        <w:rPr>
          <w:rFonts w:ascii="Aptos" w:hAnsi="Aptos"/>
          <w:color w:val="000000" w:themeColor="text1"/>
        </w:rPr>
        <w:t xml:space="preserve"> [</w:t>
      </w:r>
      <w:proofErr w:type="spellStart"/>
      <w:r w:rsidRPr="005003A7">
        <w:rPr>
          <w:rFonts w:ascii="Aptos" w:hAnsi="Aptos"/>
          <w:color w:val="000000" w:themeColor="text1"/>
        </w:rPr>
        <w:t>CiteScore</w:t>
      </w:r>
      <w:proofErr w:type="spellEnd"/>
      <w:r w:rsidRPr="005003A7">
        <w:rPr>
          <w:rFonts w:ascii="Aptos" w:hAnsi="Aptos"/>
          <w:color w:val="000000" w:themeColor="text1"/>
        </w:rPr>
        <w:t>: 7.1; Impact factor: 2.1, Ranking: 172/1543 Social Sciences/Education, Acceptance rate: 13%]</w:t>
      </w:r>
    </w:p>
    <w:p w14:paraId="0F281A9D" w14:textId="77777777" w:rsidR="00444C6E" w:rsidRPr="007033B7" w:rsidRDefault="00444C6E" w:rsidP="00FC15C5">
      <w:pPr>
        <w:contextualSpacing/>
        <w:rPr>
          <w:rFonts w:ascii="Aptos" w:hAnsi="Aptos"/>
          <w:i/>
          <w:iCs/>
          <w:color w:val="000000" w:themeColor="text1"/>
        </w:rPr>
      </w:pPr>
    </w:p>
    <w:p w14:paraId="15E87BA2" w14:textId="074C0642" w:rsidR="00AD112D" w:rsidRPr="007033B7" w:rsidRDefault="00AD112D" w:rsidP="00FC15C5">
      <w:pPr>
        <w:ind w:left="720" w:hanging="720"/>
        <w:contextualSpacing/>
        <w:rPr>
          <w:rFonts w:ascii="Aptos" w:hAnsi="Aptos"/>
          <w:i/>
          <w:iCs/>
          <w:color w:val="000000" w:themeColor="text1"/>
        </w:rPr>
      </w:pPr>
      <w:r w:rsidRPr="007033B7">
        <w:rPr>
          <w:rFonts w:ascii="Aptos" w:hAnsi="Aptos"/>
          <w:color w:val="000000" w:themeColor="text1"/>
        </w:rPr>
        <w:t xml:space="preserve">Bamberger, M.,* Chiang, J.-L.,* Poku, A. B.,* Kennedy, K.,* Sanderson, M.,* Ketsman, O., &amp; </w:t>
      </w:r>
      <w:r w:rsidRPr="007033B7">
        <w:rPr>
          <w:rFonts w:ascii="Aptos" w:hAnsi="Aptos"/>
          <w:b/>
          <w:bCs/>
          <w:color w:val="000000" w:themeColor="text1"/>
        </w:rPr>
        <w:t>Reeves</w:t>
      </w:r>
      <w:r w:rsidRPr="007033B7">
        <w:rPr>
          <w:rFonts w:ascii="Aptos" w:hAnsi="Aptos"/>
          <w:color w:val="000000" w:themeColor="text1"/>
        </w:rPr>
        <w:t>, T. D. (</w:t>
      </w:r>
      <w:r w:rsidR="007D7E8B" w:rsidRPr="007033B7">
        <w:rPr>
          <w:rFonts w:ascii="Aptos" w:hAnsi="Aptos"/>
          <w:color w:val="000000" w:themeColor="text1"/>
        </w:rPr>
        <w:t>2025</w:t>
      </w:r>
      <w:r w:rsidRPr="007033B7">
        <w:rPr>
          <w:rFonts w:ascii="Aptos" w:hAnsi="Aptos"/>
          <w:color w:val="000000" w:themeColor="text1"/>
        </w:rPr>
        <w:t xml:space="preserve">). Pre-service teachers’ use of technology to learn to teach: Exploring the roles of self-efficacy, resilience, and academic stress. </w:t>
      </w:r>
      <w:r w:rsidRPr="007033B7">
        <w:rPr>
          <w:rFonts w:ascii="Aptos" w:hAnsi="Aptos"/>
          <w:i/>
          <w:iCs/>
          <w:color w:val="000000" w:themeColor="text1"/>
        </w:rPr>
        <w:t>Journal of Educational Technology Systems</w:t>
      </w:r>
      <w:r w:rsidR="007D7E8B" w:rsidRPr="007033B7">
        <w:rPr>
          <w:rFonts w:ascii="Aptos" w:hAnsi="Aptos"/>
          <w:i/>
          <w:iCs/>
          <w:color w:val="000000" w:themeColor="text1"/>
        </w:rPr>
        <w:t>, 53</w:t>
      </w:r>
      <w:r w:rsidR="007D7E8B" w:rsidRPr="007033B7">
        <w:rPr>
          <w:rFonts w:ascii="Aptos" w:hAnsi="Aptos"/>
          <w:color w:val="000000" w:themeColor="text1"/>
        </w:rPr>
        <w:t xml:space="preserve">(4), </w:t>
      </w:r>
      <w:r w:rsidR="007D7E8B" w:rsidRPr="007033B7">
        <w:rPr>
          <w:rFonts w:ascii="Aptos" w:hAnsi="Aptos" w:cs="Open Sans"/>
          <w:color w:val="333333"/>
          <w:shd w:val="clear" w:color="auto" w:fill="FFFFFF"/>
        </w:rPr>
        <w:t>263–294</w:t>
      </w:r>
      <w:r w:rsidRPr="007033B7">
        <w:rPr>
          <w:rFonts w:ascii="Aptos" w:hAnsi="Aptos"/>
          <w:i/>
          <w:iCs/>
          <w:color w:val="000000" w:themeColor="text1"/>
        </w:rPr>
        <w:t>.</w:t>
      </w:r>
      <w:r w:rsidR="0035785E" w:rsidRPr="007033B7">
        <w:rPr>
          <w:rFonts w:ascii="Aptos" w:hAnsi="Aptos"/>
          <w:color w:val="000000" w:themeColor="text1"/>
        </w:rPr>
        <w:t xml:space="preserve"> </w:t>
      </w:r>
      <w:hyperlink r:id="rId10" w:history="1">
        <w:r w:rsidR="00B63D15" w:rsidRPr="007033B7">
          <w:rPr>
            <w:rStyle w:val="Hyperlink"/>
            <w:rFonts w:ascii="Aptos" w:hAnsi="Aptos"/>
            <w:color w:val="000000" w:themeColor="text1"/>
          </w:rPr>
          <w:t>https://doi.org/10.1177/00472395251331354</w:t>
        </w:r>
      </w:hyperlink>
      <w:r w:rsidR="00D91C1B" w:rsidRPr="007033B7">
        <w:rPr>
          <w:rFonts w:ascii="Aptos" w:hAnsi="Aptos"/>
          <w:color w:val="000000" w:themeColor="text1"/>
        </w:rPr>
        <w:t xml:space="preserve"> </w:t>
      </w:r>
      <w:r w:rsidR="00621CCC" w:rsidRPr="007033B7">
        <w:rPr>
          <w:rFonts w:ascii="Aptos" w:hAnsi="Aptos"/>
        </w:rPr>
        <w:t xml:space="preserve">[h5-index: </w:t>
      </w:r>
      <w:r w:rsidR="008254DD" w:rsidRPr="007033B7">
        <w:rPr>
          <w:rFonts w:ascii="Aptos" w:hAnsi="Aptos"/>
        </w:rPr>
        <w:t>29; h5-median: 63</w:t>
      </w:r>
      <w:r w:rsidR="00621CCC" w:rsidRPr="007033B7">
        <w:rPr>
          <w:rFonts w:ascii="Aptos" w:hAnsi="Aptos"/>
        </w:rPr>
        <w:t>]</w:t>
      </w:r>
    </w:p>
    <w:p w14:paraId="49900277" w14:textId="77777777" w:rsidR="00AD112D" w:rsidRPr="005003A7" w:rsidRDefault="00AD112D" w:rsidP="00FC15C5">
      <w:pPr>
        <w:contextualSpacing/>
        <w:rPr>
          <w:rFonts w:ascii="Aptos" w:hAnsi="Aptos"/>
          <w:color w:val="000000" w:themeColor="text1"/>
        </w:rPr>
      </w:pPr>
    </w:p>
    <w:p w14:paraId="0DAC3CC1" w14:textId="6430BAC5" w:rsidR="00272B38" w:rsidRPr="005003A7" w:rsidRDefault="00272B38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5003A7">
        <w:rPr>
          <w:rFonts w:ascii="Aptos" w:hAnsi="Aptos"/>
          <w:color w:val="000000" w:themeColor="text1"/>
          <w:lang w:val="nb-NO"/>
        </w:rPr>
        <w:t xml:space="preserve">Ketsman, O., &amp; </w:t>
      </w:r>
      <w:r w:rsidRPr="005003A7">
        <w:rPr>
          <w:rFonts w:ascii="Aptos" w:hAnsi="Aptos"/>
          <w:b/>
          <w:bCs/>
          <w:color w:val="000000" w:themeColor="text1"/>
          <w:lang w:val="nb-NO"/>
        </w:rPr>
        <w:t>Reeves</w:t>
      </w:r>
      <w:r w:rsidRPr="005003A7">
        <w:rPr>
          <w:rFonts w:ascii="Aptos" w:hAnsi="Aptos"/>
          <w:color w:val="000000" w:themeColor="text1"/>
          <w:lang w:val="nb-NO"/>
        </w:rPr>
        <w:t>, T. D. (</w:t>
      </w:r>
      <w:r w:rsidR="001748C7" w:rsidRPr="005003A7">
        <w:rPr>
          <w:rFonts w:ascii="Aptos" w:hAnsi="Aptos"/>
          <w:color w:val="000000" w:themeColor="text1"/>
          <w:lang w:val="nb-NO"/>
        </w:rPr>
        <w:t>2025</w:t>
      </w:r>
      <w:r w:rsidRPr="005003A7">
        <w:rPr>
          <w:rFonts w:ascii="Aptos" w:hAnsi="Aptos"/>
          <w:color w:val="000000" w:themeColor="text1"/>
          <w:lang w:val="nb-NO"/>
        </w:rPr>
        <w:t xml:space="preserve">). </w:t>
      </w:r>
      <w:r w:rsidRPr="005003A7">
        <w:rPr>
          <w:rFonts w:ascii="Aptos" w:hAnsi="Aptos"/>
          <w:color w:val="000000" w:themeColor="text1"/>
        </w:rPr>
        <w:t xml:space="preserve">Nuanced relationships between teacher collaboration and job Satisfaction: Evidence from two districts. </w:t>
      </w:r>
      <w:r w:rsidRPr="005003A7">
        <w:rPr>
          <w:rFonts w:ascii="Aptos" w:hAnsi="Aptos"/>
          <w:bCs/>
          <w:i/>
          <w:iCs/>
          <w:color w:val="000000" w:themeColor="text1"/>
        </w:rPr>
        <w:t>Mid-Western Educational Researcher</w:t>
      </w:r>
      <w:r w:rsidR="002473AF" w:rsidRPr="005003A7">
        <w:rPr>
          <w:rFonts w:ascii="Aptos" w:hAnsi="Aptos"/>
          <w:color w:val="000000" w:themeColor="text1"/>
        </w:rPr>
        <w:t xml:space="preserve">, </w:t>
      </w:r>
      <w:r w:rsidR="002473AF" w:rsidRPr="005003A7">
        <w:rPr>
          <w:rFonts w:ascii="Aptos" w:hAnsi="Aptos"/>
          <w:i/>
          <w:iCs/>
          <w:color w:val="000000" w:themeColor="text1"/>
        </w:rPr>
        <w:t>37</w:t>
      </w:r>
      <w:r w:rsidR="002473AF" w:rsidRPr="005003A7">
        <w:rPr>
          <w:rFonts w:ascii="Aptos" w:hAnsi="Aptos"/>
          <w:color w:val="000000" w:themeColor="text1"/>
        </w:rPr>
        <w:t xml:space="preserve">(1). </w:t>
      </w:r>
      <w:hyperlink r:id="rId11" w:history="1">
        <w:r w:rsidR="00C351A8" w:rsidRPr="005003A7">
          <w:rPr>
            <w:rStyle w:val="Hyperlink"/>
            <w:rFonts w:ascii="Aptos" w:hAnsi="Aptos" w:cs="Arial"/>
            <w:color w:val="000000" w:themeColor="text1"/>
            <w:shd w:val="clear" w:color="auto" w:fill="FFFFFF"/>
          </w:rPr>
          <w:t>https://doi.org/10.25035/mwer.37.01.03</w:t>
        </w:r>
      </w:hyperlink>
      <w:r w:rsidR="00C351A8" w:rsidRPr="005003A7">
        <w:rPr>
          <w:rFonts w:ascii="Aptos" w:hAnsi="Aptos" w:cs="Arial"/>
          <w:color w:val="000000"/>
          <w:shd w:val="clear" w:color="auto" w:fill="FFFFFF"/>
        </w:rPr>
        <w:t xml:space="preserve"> </w:t>
      </w:r>
      <w:r w:rsidR="004B2761" w:rsidRPr="005003A7">
        <w:rPr>
          <w:rFonts w:ascii="Aptos" w:hAnsi="Aptos"/>
          <w:color w:val="000000" w:themeColor="text1"/>
        </w:rPr>
        <w:t>[</w:t>
      </w:r>
      <w:r w:rsidR="004B2761" w:rsidRPr="005003A7">
        <w:rPr>
          <w:rFonts w:ascii="Aptos" w:hAnsi="Aptos"/>
          <w:iCs/>
          <w:color w:val="000000" w:themeColor="text1"/>
        </w:rPr>
        <w:t>Acceptance rate: 35%</w:t>
      </w:r>
      <w:r w:rsidR="004B2761" w:rsidRPr="005003A7">
        <w:rPr>
          <w:rFonts w:ascii="Aptos" w:hAnsi="Aptos"/>
          <w:noProof/>
          <w:color w:val="000000" w:themeColor="text1"/>
        </w:rPr>
        <w:t>]</w:t>
      </w:r>
    </w:p>
    <w:p w14:paraId="4A9ED57F" w14:textId="77777777" w:rsidR="00272B38" w:rsidRPr="005003A7" w:rsidRDefault="00272B38" w:rsidP="00FC15C5">
      <w:pPr>
        <w:contextualSpacing/>
        <w:rPr>
          <w:rFonts w:ascii="Aptos" w:hAnsi="Aptos"/>
          <w:color w:val="000000" w:themeColor="text1"/>
        </w:rPr>
      </w:pPr>
    </w:p>
    <w:p w14:paraId="5629C88C" w14:textId="7E00D94D" w:rsidR="0048309A" w:rsidRPr="005003A7" w:rsidRDefault="0048309A" w:rsidP="00FC15C5">
      <w:pPr>
        <w:ind w:left="720" w:hanging="720"/>
        <w:contextualSpacing/>
        <w:outlineLvl w:val="0"/>
        <w:rPr>
          <w:rFonts w:ascii="Aptos" w:hAnsi="Aptos"/>
          <w:bCs/>
          <w:color w:val="000000" w:themeColor="text1"/>
        </w:rPr>
      </w:pPr>
      <w:r w:rsidRPr="005003A7">
        <w:rPr>
          <w:rFonts w:ascii="Aptos" w:hAnsi="Aptos" w:cs="AppleSystemUIFont"/>
          <w:b/>
          <w:bCs/>
          <w:color w:val="000000" w:themeColor="text1"/>
        </w:rPr>
        <w:t>Reeves</w:t>
      </w:r>
      <w:r w:rsidRPr="005003A7">
        <w:rPr>
          <w:rFonts w:ascii="Aptos" w:hAnsi="Aptos" w:cs="AppleSystemUIFont"/>
          <w:color w:val="000000" w:themeColor="text1"/>
        </w:rPr>
        <w:t>, T. D. (</w:t>
      </w:r>
      <w:r w:rsidR="004C09AE" w:rsidRPr="005003A7">
        <w:rPr>
          <w:rFonts w:ascii="Aptos" w:hAnsi="Aptos" w:cs="AppleSystemUIFont"/>
          <w:color w:val="000000" w:themeColor="text1"/>
        </w:rPr>
        <w:t>2024</w:t>
      </w:r>
      <w:r w:rsidRPr="005003A7">
        <w:rPr>
          <w:rFonts w:ascii="Aptos" w:hAnsi="Aptos" w:cs="AppleSystemUIFont"/>
          <w:color w:val="000000" w:themeColor="text1"/>
        </w:rPr>
        <w:t xml:space="preserve">). Mostly stability and some change in lower-secondary pre-service teacher education in the United States from 1990-2018: Evidence from TALIS 2018. </w:t>
      </w:r>
      <w:r w:rsidRPr="005003A7">
        <w:rPr>
          <w:rFonts w:ascii="Aptos" w:hAnsi="Aptos" w:cs="AppleSystemUIFont"/>
          <w:i/>
          <w:iCs/>
          <w:color w:val="000000" w:themeColor="text1"/>
        </w:rPr>
        <w:t>The Teacher Educator</w:t>
      </w:r>
      <w:r w:rsidR="005C358B" w:rsidRPr="005003A7">
        <w:rPr>
          <w:rFonts w:ascii="Aptos" w:hAnsi="Aptos" w:cs="AppleSystemUIFont"/>
          <w:i/>
          <w:iCs/>
          <w:color w:val="000000" w:themeColor="text1"/>
        </w:rPr>
        <w:t xml:space="preserve">, </w:t>
      </w:r>
      <w:r w:rsidR="005C358B" w:rsidRPr="005003A7">
        <w:rPr>
          <w:rFonts w:ascii="Aptos" w:hAnsi="Aptos"/>
          <w:i/>
          <w:iCs/>
          <w:color w:val="000000" w:themeColor="text1"/>
        </w:rPr>
        <w:t>60</w:t>
      </w:r>
      <w:r w:rsidR="005C358B" w:rsidRPr="005003A7">
        <w:rPr>
          <w:rFonts w:ascii="Aptos" w:hAnsi="Aptos"/>
          <w:color w:val="000000" w:themeColor="text1"/>
        </w:rPr>
        <w:t xml:space="preserve">(2), </w:t>
      </w:r>
      <w:r w:rsidR="005C358B" w:rsidRPr="005003A7">
        <w:rPr>
          <w:rFonts w:ascii="Aptos" w:hAnsi="Aptos" w:cs="Open Sans"/>
          <w:color w:val="333333"/>
          <w:shd w:val="clear" w:color="auto" w:fill="FFFFFF"/>
        </w:rPr>
        <w:t>247-266</w:t>
      </w:r>
      <w:r w:rsidRPr="005003A7">
        <w:rPr>
          <w:rFonts w:ascii="Aptos" w:hAnsi="Aptos" w:cs="AppleSystemUIFont"/>
          <w:i/>
          <w:iCs/>
          <w:color w:val="000000" w:themeColor="text1"/>
        </w:rPr>
        <w:t>.</w:t>
      </w:r>
      <w:r w:rsidR="00CF6B22" w:rsidRPr="005003A7">
        <w:rPr>
          <w:rFonts w:ascii="Aptos" w:hAnsi="Aptos" w:cs="AppleSystemUIFont"/>
          <w:i/>
          <w:iCs/>
          <w:color w:val="000000" w:themeColor="text1"/>
        </w:rPr>
        <w:t xml:space="preserve"> </w:t>
      </w:r>
      <w:hyperlink r:id="rId12" w:history="1">
        <w:r w:rsidR="000F6EC3" w:rsidRPr="005003A7">
          <w:rPr>
            <w:rStyle w:val="Hyperlink"/>
            <w:rFonts w:ascii="Aptos" w:hAnsi="Aptos" w:cs="AppleSystemUIFont"/>
            <w:color w:val="000000" w:themeColor="text1"/>
          </w:rPr>
          <w:t>https://doi.org/10.1080/08878730.2024.2379916</w:t>
        </w:r>
      </w:hyperlink>
      <w:r w:rsidR="008E51F7" w:rsidRPr="005003A7">
        <w:rPr>
          <w:rFonts w:ascii="Aptos" w:hAnsi="Aptos" w:cs="AppleSystemUIFont"/>
          <w:color w:val="000000" w:themeColor="text1"/>
        </w:rPr>
        <w:t xml:space="preserve"> </w:t>
      </w:r>
      <w:r w:rsidR="000F6EC3" w:rsidRPr="005003A7">
        <w:rPr>
          <w:rFonts w:ascii="Aptos" w:hAnsi="Aptos"/>
          <w:color w:val="000000" w:themeColor="text1"/>
        </w:rPr>
        <w:t>[</w:t>
      </w:r>
      <w:proofErr w:type="spellStart"/>
      <w:r w:rsidR="009F6F59" w:rsidRPr="005003A7">
        <w:rPr>
          <w:rFonts w:ascii="Aptos" w:hAnsi="Aptos"/>
          <w:color w:val="000000" w:themeColor="text1"/>
        </w:rPr>
        <w:t>CiteScore</w:t>
      </w:r>
      <w:proofErr w:type="spellEnd"/>
      <w:r w:rsidR="009F6F59" w:rsidRPr="005003A7">
        <w:rPr>
          <w:rFonts w:ascii="Aptos" w:hAnsi="Aptos"/>
          <w:color w:val="000000" w:themeColor="text1"/>
        </w:rPr>
        <w:t xml:space="preserve">: </w:t>
      </w:r>
      <w:r w:rsidR="00E4394B" w:rsidRPr="005003A7">
        <w:rPr>
          <w:rFonts w:ascii="Aptos" w:hAnsi="Aptos"/>
          <w:color w:val="000000" w:themeColor="text1"/>
        </w:rPr>
        <w:t xml:space="preserve">2.5; </w:t>
      </w:r>
      <w:r w:rsidR="004922C9" w:rsidRPr="005003A7">
        <w:rPr>
          <w:rFonts w:ascii="Aptos" w:hAnsi="Aptos"/>
          <w:iCs/>
          <w:color w:val="000000" w:themeColor="text1"/>
        </w:rPr>
        <w:t xml:space="preserve">Ranking: 699/1543 Social Sciences, Education; </w:t>
      </w:r>
      <w:r w:rsidR="000F6EC3" w:rsidRPr="005003A7">
        <w:rPr>
          <w:rFonts w:ascii="Aptos" w:hAnsi="Aptos"/>
          <w:iCs/>
          <w:color w:val="000000" w:themeColor="text1"/>
        </w:rPr>
        <w:t>Acceptance rate: 9%</w:t>
      </w:r>
      <w:r w:rsidR="000F6EC3" w:rsidRPr="005003A7">
        <w:rPr>
          <w:rFonts w:ascii="Aptos" w:hAnsi="Aptos"/>
          <w:noProof/>
          <w:color w:val="000000" w:themeColor="text1"/>
        </w:rPr>
        <w:t>]</w:t>
      </w:r>
    </w:p>
    <w:p w14:paraId="51D6D12A" w14:textId="77777777" w:rsidR="007013C5" w:rsidRPr="00047951" w:rsidRDefault="007013C5" w:rsidP="00FC15C5">
      <w:pPr>
        <w:contextualSpacing/>
        <w:rPr>
          <w:rFonts w:ascii="Aptos" w:hAnsi="Aptos"/>
          <w:color w:val="000000" w:themeColor="text1"/>
        </w:rPr>
      </w:pPr>
    </w:p>
    <w:p w14:paraId="1BD86595" w14:textId="236D756E" w:rsidR="00C52203" w:rsidRPr="00047951" w:rsidRDefault="00C52203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  <w:lang w:val="nb-NO"/>
        </w:rPr>
        <w:t xml:space="preserve">Ketsman, </w:t>
      </w:r>
      <w:r w:rsidR="000E21B1" w:rsidRPr="00047951">
        <w:rPr>
          <w:rFonts w:ascii="Aptos" w:hAnsi="Aptos"/>
          <w:color w:val="000000" w:themeColor="text1"/>
          <w:lang w:val="nb-NO"/>
        </w:rPr>
        <w:t>O</w:t>
      </w:r>
      <w:r w:rsidRPr="00047951">
        <w:rPr>
          <w:rFonts w:ascii="Aptos" w:hAnsi="Aptos"/>
          <w:color w:val="000000" w:themeColor="text1"/>
          <w:lang w:val="nb-NO"/>
        </w:rPr>
        <w:t>., &amp;</w:t>
      </w:r>
      <w:r w:rsidRPr="00047951">
        <w:rPr>
          <w:rFonts w:ascii="Aptos" w:hAnsi="Aptos"/>
          <w:b/>
          <w:bCs/>
          <w:color w:val="000000" w:themeColor="text1"/>
          <w:lang w:val="nb-NO"/>
        </w:rPr>
        <w:t xml:space="preserve"> Reeves</w:t>
      </w:r>
      <w:r w:rsidRPr="00047951">
        <w:rPr>
          <w:rFonts w:ascii="Aptos" w:hAnsi="Aptos"/>
          <w:color w:val="000000" w:themeColor="text1"/>
          <w:lang w:val="nb-NO"/>
        </w:rPr>
        <w:t>, T. D. (</w:t>
      </w:r>
      <w:r w:rsidR="006345A9" w:rsidRPr="00047951">
        <w:rPr>
          <w:rFonts w:ascii="Aptos" w:hAnsi="Aptos"/>
          <w:color w:val="000000" w:themeColor="text1"/>
          <w:lang w:val="nb-NO"/>
        </w:rPr>
        <w:t>2023</w:t>
      </w:r>
      <w:r w:rsidRPr="00047951">
        <w:rPr>
          <w:rFonts w:ascii="Aptos" w:hAnsi="Aptos"/>
          <w:color w:val="000000" w:themeColor="text1"/>
          <w:lang w:val="nb-NO"/>
        </w:rPr>
        <w:t xml:space="preserve">). </w:t>
      </w:r>
      <w:r w:rsidRPr="00047951">
        <w:rPr>
          <w:rFonts w:ascii="Aptos" w:hAnsi="Aptos"/>
          <w:color w:val="000000" w:themeColor="text1"/>
        </w:rPr>
        <w:t xml:space="preserve">Standards-based grading in a small, suburban district: Teacher education, confidence, and implementation. </w:t>
      </w:r>
      <w:r w:rsidRPr="00047951">
        <w:rPr>
          <w:rFonts w:ascii="Aptos" w:hAnsi="Aptos"/>
          <w:i/>
          <w:iCs/>
          <w:noProof/>
          <w:color w:val="000000" w:themeColor="text1"/>
        </w:rPr>
        <w:t>Journal of School Administration Research and Development</w:t>
      </w:r>
      <w:r w:rsidR="006345A9" w:rsidRPr="00047951">
        <w:rPr>
          <w:rFonts w:ascii="Aptos" w:hAnsi="Aptos"/>
          <w:i/>
          <w:iCs/>
          <w:noProof/>
          <w:color w:val="000000" w:themeColor="text1"/>
        </w:rPr>
        <w:t>, 8</w:t>
      </w:r>
      <w:r w:rsidR="006345A9" w:rsidRPr="00047951">
        <w:rPr>
          <w:rFonts w:ascii="Aptos" w:hAnsi="Aptos"/>
          <w:noProof/>
          <w:color w:val="000000" w:themeColor="text1"/>
        </w:rPr>
        <w:t>(2), 65-75</w:t>
      </w:r>
      <w:r w:rsidRPr="00047951">
        <w:rPr>
          <w:rFonts w:ascii="Aptos" w:hAnsi="Aptos"/>
          <w:i/>
          <w:iCs/>
          <w:noProof/>
          <w:color w:val="000000" w:themeColor="text1"/>
        </w:rPr>
        <w:t>.</w:t>
      </w:r>
      <w:r w:rsidR="00B326C8" w:rsidRPr="00047951">
        <w:rPr>
          <w:rFonts w:ascii="Aptos" w:hAnsi="Aptos"/>
          <w:i/>
          <w:iCs/>
          <w:noProof/>
          <w:color w:val="000000" w:themeColor="text1"/>
        </w:rPr>
        <w:t xml:space="preserve"> </w:t>
      </w:r>
      <w:r w:rsidR="00B326C8" w:rsidRPr="00047951">
        <w:rPr>
          <w:rFonts w:ascii="Aptos" w:hAnsi="Aptos"/>
          <w:noProof/>
          <w:color w:val="000000" w:themeColor="text1"/>
        </w:rPr>
        <w:t>[</w:t>
      </w:r>
      <w:r w:rsidR="004F345C" w:rsidRPr="00047951">
        <w:rPr>
          <w:rFonts w:ascii="Aptos" w:hAnsi="Aptos"/>
          <w:iCs/>
          <w:color w:val="000000" w:themeColor="text1"/>
        </w:rPr>
        <w:t xml:space="preserve">Impact factor: .47, </w:t>
      </w:r>
      <w:r w:rsidR="00B326C8" w:rsidRPr="00047951">
        <w:rPr>
          <w:rFonts w:ascii="Aptos" w:hAnsi="Aptos"/>
          <w:iCs/>
          <w:color w:val="000000" w:themeColor="text1"/>
        </w:rPr>
        <w:t xml:space="preserve">Ranking: 155/213 Social Sciences, Public Administration, </w:t>
      </w:r>
      <w:r w:rsidR="004F7212" w:rsidRPr="00047951">
        <w:rPr>
          <w:rFonts w:ascii="Aptos" w:hAnsi="Aptos"/>
          <w:iCs/>
          <w:color w:val="000000" w:themeColor="text1"/>
        </w:rPr>
        <w:t>1071</w:t>
      </w:r>
      <w:r w:rsidR="00B326C8" w:rsidRPr="00047951">
        <w:rPr>
          <w:rFonts w:ascii="Aptos" w:hAnsi="Aptos"/>
          <w:iCs/>
          <w:color w:val="000000" w:themeColor="text1"/>
        </w:rPr>
        <w:t>/</w:t>
      </w:r>
      <w:r w:rsidR="004F7212" w:rsidRPr="00047951">
        <w:rPr>
          <w:rFonts w:ascii="Aptos" w:hAnsi="Aptos"/>
          <w:iCs/>
          <w:color w:val="000000" w:themeColor="text1"/>
        </w:rPr>
        <w:t>1469</w:t>
      </w:r>
      <w:r w:rsidR="00B326C8" w:rsidRPr="00047951">
        <w:rPr>
          <w:rFonts w:ascii="Aptos" w:hAnsi="Aptos"/>
          <w:iCs/>
          <w:color w:val="000000" w:themeColor="text1"/>
        </w:rPr>
        <w:t xml:space="preserve"> </w:t>
      </w:r>
      <w:r w:rsidR="004F7212" w:rsidRPr="00047951">
        <w:rPr>
          <w:rFonts w:ascii="Aptos" w:hAnsi="Aptos"/>
          <w:iCs/>
          <w:color w:val="000000" w:themeColor="text1"/>
        </w:rPr>
        <w:t>Social Sciences, Education</w:t>
      </w:r>
      <w:r w:rsidR="00EF2A14" w:rsidRPr="00047951">
        <w:rPr>
          <w:rFonts w:ascii="Aptos" w:hAnsi="Aptos"/>
          <w:iCs/>
          <w:color w:val="000000" w:themeColor="text1"/>
        </w:rPr>
        <w:t>, Acceptance rate: 20%</w:t>
      </w:r>
      <w:r w:rsidR="00B326C8" w:rsidRPr="00047951">
        <w:rPr>
          <w:rFonts w:ascii="Aptos" w:hAnsi="Aptos"/>
          <w:noProof/>
          <w:color w:val="000000" w:themeColor="text1"/>
        </w:rPr>
        <w:t>]</w:t>
      </w:r>
    </w:p>
    <w:p w14:paraId="2FD51020" w14:textId="77777777" w:rsidR="00C52203" w:rsidRPr="00047951" w:rsidRDefault="00C52203" w:rsidP="00FC15C5">
      <w:pPr>
        <w:contextualSpacing/>
        <w:rPr>
          <w:rFonts w:ascii="Aptos" w:hAnsi="Aptos"/>
          <w:color w:val="000000" w:themeColor="text1"/>
        </w:rPr>
      </w:pPr>
    </w:p>
    <w:p w14:paraId="7E3F9220" w14:textId="45E29727" w:rsidR="00DD6B14" w:rsidRPr="00047951" w:rsidRDefault="00DD6B14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D., Onder, Y.,</w:t>
      </w:r>
      <w:r w:rsidR="005860E7" w:rsidRPr="00047951">
        <w:rPr>
          <w:rFonts w:ascii="Aptos" w:hAnsi="Aptos"/>
          <w:color w:val="000000" w:themeColor="text1"/>
        </w:rPr>
        <w:t>*</w:t>
      </w:r>
      <w:r w:rsidRPr="00047951">
        <w:rPr>
          <w:rFonts w:ascii="Aptos" w:hAnsi="Aptos"/>
          <w:color w:val="000000" w:themeColor="text1"/>
        </w:rPr>
        <w:t xml:space="preserve"> </w:t>
      </w:r>
      <w:r w:rsidR="002C40B2" w:rsidRPr="00047951">
        <w:rPr>
          <w:rFonts w:ascii="Aptos" w:hAnsi="Aptos"/>
          <w:color w:val="000000" w:themeColor="text1"/>
        </w:rPr>
        <w:t xml:space="preserve">&amp; </w:t>
      </w:r>
      <w:r w:rsidRPr="00047951">
        <w:rPr>
          <w:rFonts w:ascii="Aptos" w:hAnsi="Aptos"/>
          <w:color w:val="000000" w:themeColor="text1"/>
        </w:rPr>
        <w:t>Kraner, C.</w:t>
      </w:r>
      <w:r w:rsidR="005860E7" w:rsidRPr="00047951">
        <w:rPr>
          <w:rFonts w:ascii="Aptos" w:hAnsi="Aptos"/>
          <w:color w:val="000000" w:themeColor="text1"/>
        </w:rPr>
        <w:t>*</w:t>
      </w:r>
      <w:r w:rsidR="002C40B2"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>(</w:t>
      </w:r>
      <w:r w:rsidR="00973F26" w:rsidRPr="00047951">
        <w:rPr>
          <w:rFonts w:ascii="Aptos" w:hAnsi="Aptos"/>
          <w:color w:val="000000" w:themeColor="text1"/>
        </w:rPr>
        <w:t>2023</w:t>
      </w:r>
      <w:r w:rsidRPr="00047951">
        <w:rPr>
          <w:rFonts w:ascii="Aptos" w:hAnsi="Aptos"/>
          <w:color w:val="000000" w:themeColor="text1"/>
        </w:rPr>
        <w:t xml:space="preserve">). Validation and invariance of the Conceptions of Assessment-III Abridged (COA-IIIA) for pre-service and in-service teachers in the United States. </w:t>
      </w:r>
      <w:r w:rsidRPr="00047951">
        <w:rPr>
          <w:rFonts w:ascii="Aptos" w:hAnsi="Aptos"/>
          <w:i/>
          <w:iCs/>
          <w:noProof/>
          <w:color w:val="000000" w:themeColor="text1"/>
        </w:rPr>
        <w:t>Educational Assessment, Evaluation and Accountability</w:t>
      </w:r>
      <w:r w:rsidR="00500BA3" w:rsidRPr="00047951">
        <w:rPr>
          <w:rFonts w:ascii="Aptos" w:hAnsi="Aptos"/>
          <w:noProof/>
          <w:color w:val="000000" w:themeColor="text1"/>
        </w:rPr>
        <w:t xml:space="preserve">, </w:t>
      </w:r>
      <w:r w:rsidR="00500BA3" w:rsidRPr="00047951">
        <w:rPr>
          <w:rFonts w:ascii="Aptos" w:hAnsi="Aptos"/>
          <w:i/>
          <w:iCs/>
          <w:noProof/>
          <w:color w:val="000000" w:themeColor="text1"/>
        </w:rPr>
        <w:t>35</w:t>
      </w:r>
      <w:r w:rsidR="00500BA3" w:rsidRPr="00047951">
        <w:rPr>
          <w:rFonts w:ascii="Aptos" w:hAnsi="Aptos"/>
          <w:noProof/>
          <w:color w:val="000000" w:themeColor="text1"/>
        </w:rPr>
        <w:t>, 419-447</w:t>
      </w:r>
      <w:r w:rsidRPr="00047951">
        <w:rPr>
          <w:rFonts w:ascii="Aptos" w:hAnsi="Aptos"/>
          <w:i/>
          <w:iCs/>
          <w:noProof/>
          <w:color w:val="000000" w:themeColor="text1"/>
        </w:rPr>
        <w:t>.</w:t>
      </w:r>
      <w:r w:rsidR="00761027" w:rsidRPr="00047951">
        <w:rPr>
          <w:rFonts w:ascii="Aptos" w:hAnsi="Aptos"/>
          <w:i/>
          <w:iCs/>
          <w:noProof/>
          <w:color w:val="000000" w:themeColor="text1"/>
        </w:rPr>
        <w:t xml:space="preserve"> </w:t>
      </w:r>
      <w:r w:rsidR="00761027" w:rsidRPr="00047951">
        <w:rPr>
          <w:rFonts w:ascii="Aptos" w:hAnsi="Aptos"/>
          <w:iCs/>
          <w:color w:val="000000" w:themeColor="text1"/>
        </w:rPr>
        <w:t xml:space="preserve">[Impact factor: </w:t>
      </w:r>
      <w:r w:rsidR="00B05A3D" w:rsidRPr="00047951">
        <w:rPr>
          <w:rFonts w:ascii="Aptos" w:hAnsi="Aptos"/>
          <w:iCs/>
          <w:color w:val="000000" w:themeColor="text1"/>
        </w:rPr>
        <w:t>3</w:t>
      </w:r>
      <w:r w:rsidR="00761027" w:rsidRPr="00047951">
        <w:rPr>
          <w:rFonts w:ascii="Aptos" w:hAnsi="Aptos"/>
          <w:iCs/>
          <w:color w:val="000000" w:themeColor="text1"/>
        </w:rPr>
        <w:t>.</w:t>
      </w:r>
      <w:r w:rsidR="00B05A3D" w:rsidRPr="00047951">
        <w:rPr>
          <w:rFonts w:ascii="Aptos" w:hAnsi="Aptos"/>
          <w:iCs/>
          <w:color w:val="000000" w:themeColor="text1"/>
        </w:rPr>
        <w:t>48</w:t>
      </w:r>
      <w:r w:rsidR="00761027" w:rsidRPr="00047951">
        <w:rPr>
          <w:rFonts w:ascii="Aptos" w:hAnsi="Aptos"/>
          <w:iCs/>
          <w:color w:val="000000" w:themeColor="text1"/>
        </w:rPr>
        <w:t xml:space="preserve">, Ranking: </w:t>
      </w:r>
      <w:r w:rsidR="007F392D" w:rsidRPr="00047951">
        <w:rPr>
          <w:rFonts w:ascii="Aptos" w:hAnsi="Aptos"/>
          <w:iCs/>
          <w:color w:val="000000" w:themeColor="text1"/>
        </w:rPr>
        <w:t>144</w:t>
      </w:r>
      <w:r w:rsidR="00761027" w:rsidRPr="00047951">
        <w:rPr>
          <w:rFonts w:ascii="Aptos" w:hAnsi="Aptos"/>
          <w:iCs/>
          <w:color w:val="000000" w:themeColor="text1"/>
        </w:rPr>
        <w:t>/1</w:t>
      </w:r>
      <w:r w:rsidR="007F392D" w:rsidRPr="00047951">
        <w:rPr>
          <w:rFonts w:ascii="Aptos" w:hAnsi="Aptos"/>
          <w:iCs/>
          <w:color w:val="000000" w:themeColor="text1"/>
        </w:rPr>
        <w:t>469</w:t>
      </w:r>
      <w:r w:rsidR="00761027" w:rsidRPr="00047951">
        <w:rPr>
          <w:rFonts w:ascii="Aptos" w:hAnsi="Aptos"/>
          <w:iCs/>
          <w:color w:val="000000" w:themeColor="text1"/>
        </w:rPr>
        <w:t xml:space="preserve"> Social Science</w:t>
      </w:r>
      <w:r w:rsidR="007F392D" w:rsidRPr="00047951">
        <w:rPr>
          <w:rFonts w:ascii="Aptos" w:hAnsi="Aptos"/>
          <w:iCs/>
          <w:color w:val="000000" w:themeColor="text1"/>
        </w:rPr>
        <w:t>s Education</w:t>
      </w:r>
      <w:r w:rsidR="00761027" w:rsidRPr="00047951">
        <w:rPr>
          <w:rFonts w:ascii="Aptos" w:hAnsi="Aptos"/>
          <w:iCs/>
          <w:color w:val="000000" w:themeColor="text1"/>
        </w:rPr>
        <w:t>,</w:t>
      </w:r>
      <w:r w:rsidR="007F392D" w:rsidRPr="00047951">
        <w:rPr>
          <w:rFonts w:ascii="Aptos" w:hAnsi="Aptos"/>
          <w:iCs/>
          <w:color w:val="000000" w:themeColor="text1"/>
        </w:rPr>
        <w:t xml:space="preserve"> 42/226 Business, </w:t>
      </w:r>
      <w:r w:rsidR="007F392D" w:rsidRPr="00047951">
        <w:rPr>
          <w:rFonts w:ascii="Aptos" w:hAnsi="Aptos"/>
          <w:iCs/>
          <w:color w:val="000000" w:themeColor="text1"/>
        </w:rPr>
        <w:lastRenderedPageBreak/>
        <w:t>Management and Accounting, Organizational Behavior and Human Resource Management,</w:t>
      </w:r>
      <w:r w:rsidR="00761027" w:rsidRPr="00047951">
        <w:rPr>
          <w:rFonts w:ascii="Aptos" w:hAnsi="Aptos"/>
          <w:iCs/>
          <w:color w:val="000000" w:themeColor="text1"/>
        </w:rPr>
        <w:t xml:space="preserve"> Acceptance rate: 35%</w:t>
      </w:r>
      <w:r w:rsidR="00761027" w:rsidRPr="00047951">
        <w:rPr>
          <w:rFonts w:ascii="Aptos" w:hAnsi="Aptos"/>
          <w:color w:val="000000" w:themeColor="text1"/>
        </w:rPr>
        <w:t>]</w:t>
      </w:r>
    </w:p>
    <w:p w14:paraId="466AA284" w14:textId="77777777" w:rsidR="00FE3CD1" w:rsidRPr="00047951" w:rsidRDefault="00FE3CD1" w:rsidP="00FC15C5">
      <w:pPr>
        <w:contextualSpacing/>
        <w:rPr>
          <w:rFonts w:ascii="Aptos" w:hAnsi="Aptos"/>
          <w:color w:val="000000" w:themeColor="text1"/>
        </w:rPr>
      </w:pPr>
    </w:p>
    <w:p w14:paraId="799D954C" w14:textId="216E1F2F" w:rsidR="00A24CCB" w:rsidRPr="00047951" w:rsidRDefault="00F74172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D., &amp; Hamilton, V.* (</w:t>
      </w:r>
      <w:r w:rsidR="00FE4CA6" w:rsidRPr="00047951">
        <w:rPr>
          <w:rFonts w:ascii="Aptos" w:hAnsi="Aptos"/>
          <w:color w:val="000000" w:themeColor="text1"/>
        </w:rPr>
        <w:t>2022</w:t>
      </w:r>
      <w:r w:rsidRPr="00047951">
        <w:rPr>
          <w:rFonts w:ascii="Aptos" w:hAnsi="Aptos"/>
          <w:color w:val="000000" w:themeColor="text1"/>
        </w:rPr>
        <w:t xml:space="preserve">). Relationships between teacher education mechanisms and teacher practices, self-efficacy, and job satisfaction in the U.S.: An analysis of TALIS 2018. </w:t>
      </w:r>
      <w:r w:rsidRPr="00047951">
        <w:rPr>
          <w:rFonts w:ascii="Aptos" w:hAnsi="Aptos"/>
          <w:i/>
          <w:iCs/>
          <w:color w:val="000000" w:themeColor="text1"/>
        </w:rPr>
        <w:t>Studies in Educational Evaluation</w:t>
      </w:r>
      <w:r w:rsidR="00FE4CA6" w:rsidRPr="00047951">
        <w:rPr>
          <w:rFonts w:ascii="Aptos" w:hAnsi="Aptos"/>
          <w:color w:val="000000" w:themeColor="text1"/>
        </w:rPr>
        <w:t xml:space="preserve">, </w:t>
      </w:r>
      <w:r w:rsidR="00FE4CA6" w:rsidRPr="00047951">
        <w:rPr>
          <w:rFonts w:ascii="Aptos" w:hAnsi="Aptos"/>
          <w:i/>
          <w:iCs/>
          <w:color w:val="000000" w:themeColor="text1"/>
        </w:rPr>
        <w:t>75</w:t>
      </w:r>
      <w:r w:rsidR="00FE4CA6" w:rsidRPr="00047951">
        <w:rPr>
          <w:rFonts w:ascii="Aptos" w:hAnsi="Aptos"/>
          <w:color w:val="000000" w:themeColor="text1"/>
        </w:rPr>
        <w:t xml:space="preserve">, </w:t>
      </w:r>
      <w:r w:rsidR="00ED1B92" w:rsidRPr="00047951">
        <w:rPr>
          <w:rFonts w:ascii="Aptos" w:hAnsi="Aptos"/>
          <w:color w:val="000000" w:themeColor="text1"/>
          <w:shd w:val="clear" w:color="auto" w:fill="FFFFFF"/>
        </w:rPr>
        <w:t xml:space="preserve">101216. </w:t>
      </w:r>
      <w:r w:rsidR="00A24CCB" w:rsidRPr="00047951">
        <w:rPr>
          <w:rFonts w:ascii="Aptos" w:hAnsi="Aptos"/>
          <w:iCs/>
          <w:color w:val="000000" w:themeColor="text1"/>
        </w:rPr>
        <w:t xml:space="preserve">[Ranking: 190/978 Social Sciences: Education, Ranking: </w:t>
      </w:r>
      <w:r w:rsidR="009F3508" w:rsidRPr="00047951">
        <w:rPr>
          <w:rFonts w:ascii="Aptos" w:hAnsi="Aptos"/>
          <w:color w:val="000000" w:themeColor="text1"/>
        </w:rPr>
        <w:t>229</w:t>
      </w:r>
      <w:r w:rsidR="00A24CCB" w:rsidRPr="00047951">
        <w:rPr>
          <w:rFonts w:ascii="Aptos" w:hAnsi="Aptos"/>
          <w:color w:val="000000" w:themeColor="text1"/>
        </w:rPr>
        <w:t>/</w:t>
      </w:r>
      <w:r w:rsidR="009F3508" w:rsidRPr="00047951">
        <w:rPr>
          <w:rFonts w:ascii="Aptos" w:hAnsi="Aptos"/>
          <w:color w:val="000000" w:themeColor="text1"/>
        </w:rPr>
        <w:t>1406</w:t>
      </w:r>
      <w:r w:rsidR="001D5435" w:rsidRPr="00047951">
        <w:rPr>
          <w:rFonts w:ascii="Aptos" w:hAnsi="Aptos"/>
          <w:color w:val="000000" w:themeColor="text1"/>
        </w:rPr>
        <w:t xml:space="preserve"> </w:t>
      </w:r>
      <w:r w:rsidR="001062C3" w:rsidRPr="00047951">
        <w:rPr>
          <w:rFonts w:ascii="Aptos" w:hAnsi="Aptos"/>
          <w:color w:val="000000" w:themeColor="text1"/>
        </w:rPr>
        <w:t>Education</w:t>
      </w:r>
      <w:r w:rsidR="009F3508" w:rsidRPr="00047951">
        <w:rPr>
          <w:rFonts w:ascii="Aptos" w:hAnsi="Aptos"/>
          <w:color w:val="000000" w:themeColor="text1"/>
        </w:rPr>
        <w:t xml:space="preserve">, </w:t>
      </w:r>
      <w:r w:rsidR="00A24CCB" w:rsidRPr="00047951">
        <w:rPr>
          <w:rFonts w:ascii="Aptos" w:hAnsi="Aptos"/>
          <w:bCs/>
          <w:color w:val="000000" w:themeColor="text1"/>
        </w:rPr>
        <w:t>Acceptance rate: 30%</w:t>
      </w:r>
      <w:r w:rsidR="00A24CCB" w:rsidRPr="00047951">
        <w:rPr>
          <w:rFonts w:ascii="Aptos" w:hAnsi="Aptos"/>
          <w:iCs/>
          <w:color w:val="000000" w:themeColor="text1"/>
        </w:rPr>
        <w:t>]</w:t>
      </w:r>
    </w:p>
    <w:p w14:paraId="7D7FEA07" w14:textId="77777777" w:rsidR="00F74172" w:rsidRPr="00047951" w:rsidRDefault="00F74172" w:rsidP="00FC15C5">
      <w:pPr>
        <w:contextualSpacing/>
        <w:rPr>
          <w:rFonts w:ascii="Aptos" w:hAnsi="Aptos"/>
          <w:color w:val="000000" w:themeColor="text1"/>
        </w:rPr>
      </w:pPr>
    </w:p>
    <w:p w14:paraId="55956213" w14:textId="1C27CF80" w:rsidR="00350E27" w:rsidRPr="00047951" w:rsidRDefault="00350E27" w:rsidP="00FC15C5">
      <w:pPr>
        <w:ind w:left="720" w:hanging="720"/>
        <w:contextualSpacing/>
        <w:rPr>
          <w:rFonts w:ascii="Aptos" w:hAnsi="Aptos"/>
          <w:iCs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Hamilton, V.,* Onder, Y.,* Andzik, N., &amp;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 (</w:t>
      </w:r>
      <w:r w:rsidR="00D30985" w:rsidRPr="00047951">
        <w:rPr>
          <w:rFonts w:ascii="Aptos" w:hAnsi="Aptos"/>
          <w:color w:val="000000" w:themeColor="text1"/>
        </w:rPr>
        <w:t>2022</w:t>
      </w:r>
      <w:r w:rsidRPr="00047951">
        <w:rPr>
          <w:rFonts w:ascii="Aptos" w:hAnsi="Aptos"/>
          <w:color w:val="000000" w:themeColor="text1"/>
        </w:rPr>
        <w:t xml:space="preserve">). Do Data-Driven Decision-Making Efficacy and Anxiety Inventory scores mean the same thing for pre-service and in-service teachers? </w:t>
      </w:r>
      <w:r w:rsidRPr="00047951">
        <w:rPr>
          <w:rFonts w:ascii="Aptos" w:hAnsi="Aptos"/>
          <w:i/>
          <w:iCs/>
          <w:color w:val="000000" w:themeColor="text1"/>
        </w:rPr>
        <w:t>Journal of Psychoeducational Assessment</w:t>
      </w:r>
      <w:r w:rsidR="00C44A23" w:rsidRPr="00047951">
        <w:rPr>
          <w:rFonts w:ascii="Aptos" w:hAnsi="Aptos"/>
          <w:i/>
          <w:iCs/>
          <w:color w:val="000000" w:themeColor="text1"/>
        </w:rPr>
        <w:t xml:space="preserve">, </w:t>
      </w:r>
      <w:r w:rsidR="00153890" w:rsidRPr="00047951">
        <w:rPr>
          <w:rFonts w:ascii="Aptos" w:hAnsi="Aptos"/>
          <w:i/>
          <w:iCs/>
          <w:color w:val="000000" w:themeColor="text1"/>
        </w:rPr>
        <w:t>40</w:t>
      </w:r>
      <w:r w:rsidR="00153890" w:rsidRPr="00047951">
        <w:rPr>
          <w:rFonts w:ascii="Aptos" w:hAnsi="Aptos"/>
          <w:color w:val="000000" w:themeColor="text1"/>
        </w:rPr>
        <w:t xml:space="preserve">(4), </w:t>
      </w:r>
      <w:r w:rsidR="00D30985" w:rsidRPr="00047951">
        <w:rPr>
          <w:rFonts w:ascii="Aptos" w:hAnsi="Aptos"/>
          <w:color w:val="000000" w:themeColor="text1"/>
        </w:rPr>
        <w:t>482-498</w:t>
      </w:r>
      <w:r w:rsidRPr="00047951">
        <w:rPr>
          <w:rFonts w:ascii="Aptos" w:hAnsi="Aptos"/>
          <w:i/>
          <w:iCs/>
          <w:color w:val="000000" w:themeColor="text1"/>
        </w:rPr>
        <w:t>.</w:t>
      </w:r>
      <w:r w:rsidR="00AD3C01" w:rsidRPr="00047951">
        <w:rPr>
          <w:rFonts w:ascii="Aptos" w:hAnsi="Aptos"/>
          <w:i/>
          <w:iCs/>
          <w:color w:val="000000" w:themeColor="text1"/>
        </w:rPr>
        <w:t xml:space="preserve"> </w:t>
      </w:r>
      <w:r w:rsidR="00AE124D" w:rsidRPr="00047951">
        <w:rPr>
          <w:rFonts w:ascii="Aptos" w:hAnsi="Aptos"/>
          <w:iCs/>
          <w:color w:val="000000" w:themeColor="text1"/>
        </w:rPr>
        <w:t>[Impact factor: 1.65, Ranking: 49/61 Psychology, Educational</w:t>
      </w:r>
      <w:r w:rsidR="00466ECB" w:rsidRPr="00047951">
        <w:rPr>
          <w:rFonts w:ascii="Aptos" w:hAnsi="Aptos"/>
          <w:iCs/>
          <w:color w:val="000000" w:themeColor="text1"/>
        </w:rPr>
        <w:t xml:space="preserve">, </w:t>
      </w:r>
      <w:proofErr w:type="gramStart"/>
      <w:r w:rsidR="00466ECB" w:rsidRPr="00047951">
        <w:rPr>
          <w:rFonts w:ascii="Aptos" w:hAnsi="Aptos"/>
          <w:bCs/>
          <w:color w:val="000000" w:themeColor="text1"/>
        </w:rPr>
        <w:t>Ranking</w:t>
      </w:r>
      <w:proofErr w:type="gramEnd"/>
      <w:r w:rsidR="00466ECB" w:rsidRPr="00047951">
        <w:rPr>
          <w:rFonts w:ascii="Aptos" w:hAnsi="Aptos"/>
          <w:bCs/>
          <w:color w:val="000000" w:themeColor="text1"/>
        </w:rPr>
        <w:t xml:space="preserve">: 301/1319, Social Sciences, Education, Ranking: 97/283, Psychology, Clinical </w:t>
      </w:r>
      <w:r w:rsidR="00D06FEC" w:rsidRPr="00047951">
        <w:rPr>
          <w:rFonts w:ascii="Aptos" w:hAnsi="Aptos"/>
          <w:bCs/>
          <w:color w:val="000000" w:themeColor="text1"/>
        </w:rPr>
        <w:t>Psychology</w:t>
      </w:r>
      <w:r w:rsidR="00466ECB" w:rsidRPr="00047951">
        <w:rPr>
          <w:rFonts w:ascii="Aptos" w:hAnsi="Aptos"/>
          <w:bCs/>
          <w:color w:val="000000" w:themeColor="text1"/>
        </w:rPr>
        <w:t>, Ranking: 75/203, Psychology, General</w:t>
      </w:r>
      <w:r w:rsidR="00AE124D" w:rsidRPr="00047951">
        <w:rPr>
          <w:rFonts w:ascii="Aptos" w:hAnsi="Aptos"/>
          <w:iCs/>
          <w:color w:val="000000" w:themeColor="text1"/>
        </w:rPr>
        <w:t>]</w:t>
      </w:r>
    </w:p>
    <w:p w14:paraId="73DC9113" w14:textId="77777777" w:rsidR="00466ECB" w:rsidRPr="00047951" w:rsidRDefault="00466ECB" w:rsidP="00FC15C5">
      <w:pPr>
        <w:ind w:left="720" w:hanging="720"/>
        <w:contextualSpacing/>
        <w:rPr>
          <w:rFonts w:ascii="Aptos" w:hAnsi="Aptos"/>
          <w:color w:val="000000" w:themeColor="text1"/>
        </w:rPr>
      </w:pPr>
    </w:p>
    <w:p w14:paraId="6A006C32" w14:textId="69A1A409" w:rsidR="00024C18" w:rsidRPr="00047951" w:rsidRDefault="00024C18" w:rsidP="00FC15C5">
      <w:pPr>
        <w:ind w:left="720" w:hanging="720"/>
        <w:contextualSpacing/>
        <w:outlineLvl w:val="0"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 (</w:t>
      </w:r>
      <w:r w:rsidR="00F74172" w:rsidRPr="00047951">
        <w:rPr>
          <w:rFonts w:ascii="Aptos" w:hAnsi="Aptos"/>
          <w:bCs/>
          <w:color w:val="000000" w:themeColor="text1"/>
        </w:rPr>
        <w:t>2022</w:t>
      </w:r>
      <w:r w:rsidRPr="00047951">
        <w:rPr>
          <w:rFonts w:ascii="Aptos" w:hAnsi="Aptos"/>
          <w:bCs/>
          <w:color w:val="000000" w:themeColor="text1"/>
        </w:rPr>
        <w:t xml:space="preserve">). What does the research say about standards-based grading? </w:t>
      </w:r>
      <w:r w:rsidRPr="00047951">
        <w:rPr>
          <w:rFonts w:ascii="Aptos" w:hAnsi="Aptos"/>
          <w:bCs/>
          <w:i/>
          <w:iCs/>
          <w:color w:val="000000" w:themeColor="text1"/>
        </w:rPr>
        <w:t>EBSCO Pathways to Research.</w:t>
      </w:r>
    </w:p>
    <w:p w14:paraId="2D43AF94" w14:textId="77777777" w:rsidR="00024C18" w:rsidRPr="00047951" w:rsidRDefault="00024C18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18B38C72" w14:textId="4F2DAB25" w:rsidR="00024C18" w:rsidRPr="00047951" w:rsidRDefault="00024C18" w:rsidP="00FC15C5">
      <w:pPr>
        <w:ind w:left="720" w:hanging="720"/>
        <w:contextualSpacing/>
        <w:outlineLvl w:val="0"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 (</w:t>
      </w:r>
      <w:r w:rsidR="00F74172" w:rsidRPr="00047951">
        <w:rPr>
          <w:rFonts w:ascii="Aptos" w:hAnsi="Aptos"/>
          <w:bCs/>
          <w:color w:val="000000" w:themeColor="text1"/>
        </w:rPr>
        <w:t>2022</w:t>
      </w:r>
      <w:r w:rsidRPr="00047951">
        <w:rPr>
          <w:rFonts w:ascii="Aptos" w:hAnsi="Aptos"/>
          <w:bCs/>
          <w:color w:val="000000" w:themeColor="text1"/>
        </w:rPr>
        <w:t xml:space="preserve">). A primer on standards-based grading. </w:t>
      </w:r>
      <w:r w:rsidRPr="00047951">
        <w:rPr>
          <w:rFonts w:ascii="Aptos" w:hAnsi="Aptos"/>
          <w:bCs/>
          <w:i/>
          <w:iCs/>
          <w:color w:val="000000" w:themeColor="text1"/>
        </w:rPr>
        <w:t>EBSCO Pathways to Research.</w:t>
      </w:r>
    </w:p>
    <w:p w14:paraId="55AD47D2" w14:textId="2D2DFAB8" w:rsidR="009E018F" w:rsidRPr="00047951" w:rsidRDefault="009E018F" w:rsidP="00FC15C5">
      <w:pPr>
        <w:contextualSpacing/>
        <w:rPr>
          <w:rFonts w:ascii="Aptos" w:hAnsi="Aptos"/>
          <w:b/>
          <w:color w:val="000000" w:themeColor="text1"/>
        </w:rPr>
      </w:pPr>
    </w:p>
    <w:p w14:paraId="2A828DE2" w14:textId="4830873F" w:rsidR="001C77BC" w:rsidRPr="00047951" w:rsidRDefault="001C77BC" w:rsidP="00FC15C5">
      <w:pPr>
        <w:ind w:left="720" w:hanging="720"/>
        <w:contextualSpacing/>
        <w:rPr>
          <w:rFonts w:ascii="Aptos" w:hAnsi="Aptos"/>
          <w:iCs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D., Wei, D., &amp; Hamilton, V.* (</w:t>
      </w:r>
      <w:r w:rsidR="00235200" w:rsidRPr="00047951">
        <w:rPr>
          <w:rFonts w:ascii="Aptos" w:hAnsi="Aptos"/>
          <w:color w:val="000000" w:themeColor="text1"/>
        </w:rPr>
        <w:t>2022</w:t>
      </w:r>
      <w:r w:rsidRPr="00047951">
        <w:rPr>
          <w:rFonts w:ascii="Aptos" w:hAnsi="Aptos"/>
          <w:color w:val="000000" w:themeColor="text1"/>
        </w:rPr>
        <w:t xml:space="preserve">). In-service teacher access to and use of non-academic data for decision making. </w:t>
      </w:r>
      <w:r w:rsidRPr="00047951">
        <w:rPr>
          <w:rFonts w:ascii="Aptos" w:hAnsi="Aptos"/>
          <w:bCs/>
          <w:i/>
          <w:iCs/>
          <w:color w:val="000000" w:themeColor="text1"/>
        </w:rPr>
        <w:t>The Educational Forum</w:t>
      </w:r>
      <w:r w:rsidR="00235200" w:rsidRPr="00047951">
        <w:rPr>
          <w:rFonts w:ascii="Aptos" w:hAnsi="Aptos"/>
          <w:bCs/>
          <w:i/>
          <w:iCs/>
          <w:color w:val="000000" w:themeColor="text1"/>
        </w:rPr>
        <w:t>, 86</w:t>
      </w:r>
      <w:r w:rsidR="00235200" w:rsidRPr="00047951">
        <w:rPr>
          <w:rFonts w:ascii="Aptos" w:hAnsi="Aptos"/>
          <w:bCs/>
          <w:color w:val="000000" w:themeColor="text1"/>
        </w:rPr>
        <w:t>(2), 199-220</w:t>
      </w:r>
      <w:r w:rsidRPr="00047951">
        <w:rPr>
          <w:rFonts w:ascii="Aptos" w:hAnsi="Aptos"/>
          <w:bCs/>
          <w:color w:val="000000" w:themeColor="text1"/>
        </w:rPr>
        <w:t>.</w:t>
      </w:r>
      <w:r w:rsidRPr="00047951">
        <w:rPr>
          <w:rFonts w:ascii="Aptos" w:hAnsi="Aptos"/>
          <w:i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 xml:space="preserve">https://doi.org/10.1080/00131725.2020.1869358 </w:t>
      </w:r>
      <w:r w:rsidRPr="00047951">
        <w:rPr>
          <w:rFonts w:ascii="Aptos" w:hAnsi="Aptos"/>
          <w:bCs/>
          <w:color w:val="000000" w:themeColor="text1"/>
        </w:rPr>
        <w:t>[Ranking: 496/724, Education and Educational Research, Ranking: 650/1319, Social Sciences, Education]</w:t>
      </w:r>
    </w:p>
    <w:p w14:paraId="2CE36410" w14:textId="3647FAFC" w:rsidR="001C77BC" w:rsidRPr="00047951" w:rsidRDefault="001C77BC" w:rsidP="00FC15C5">
      <w:pPr>
        <w:contextualSpacing/>
        <w:rPr>
          <w:rFonts w:ascii="Aptos" w:hAnsi="Aptos"/>
          <w:b/>
          <w:bCs/>
          <w:color w:val="000000" w:themeColor="text1"/>
        </w:rPr>
      </w:pPr>
    </w:p>
    <w:p w14:paraId="5CBAA136" w14:textId="77777777" w:rsidR="003D2DE1" w:rsidRPr="00047951" w:rsidRDefault="003D2DE1" w:rsidP="00FC15C5">
      <w:pPr>
        <w:ind w:left="720" w:hanging="720"/>
        <w:contextualSpacing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Hamilton, V.*, &amp;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 (2022). </w:t>
      </w:r>
      <w:r w:rsidRPr="00047951">
        <w:rPr>
          <w:rFonts w:ascii="Aptos" w:eastAsia="MS Mincho" w:hAnsi="Aptos"/>
          <w:color w:val="000000" w:themeColor="text1"/>
        </w:rPr>
        <w:t>Relationships between course-taking and teacher self-efficacy and anxiety for data-driven decision making.</w:t>
      </w:r>
      <w:r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i/>
          <w:iCs/>
          <w:color w:val="000000" w:themeColor="text1"/>
        </w:rPr>
        <w:t>The Teacher Educator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iCs/>
          <w:color w:val="000000" w:themeColor="text1"/>
        </w:rPr>
        <w:t>57</w:t>
      </w:r>
      <w:r w:rsidRPr="00047951">
        <w:rPr>
          <w:rFonts w:ascii="Aptos" w:hAnsi="Aptos"/>
          <w:color w:val="000000" w:themeColor="text1"/>
        </w:rPr>
        <w:t>(2), 136-154. [</w:t>
      </w:r>
      <w:r w:rsidRPr="00047951">
        <w:rPr>
          <w:rFonts w:ascii="Aptos" w:hAnsi="Aptos"/>
          <w:iCs/>
          <w:color w:val="000000" w:themeColor="text1"/>
        </w:rPr>
        <w:t>Acceptance rate: 10%</w:t>
      </w:r>
      <w:r w:rsidRPr="00047951">
        <w:rPr>
          <w:rFonts w:ascii="Aptos" w:hAnsi="Aptos"/>
          <w:color w:val="000000" w:themeColor="text1"/>
        </w:rPr>
        <w:t>]</w:t>
      </w:r>
    </w:p>
    <w:p w14:paraId="595CEB45" w14:textId="77777777" w:rsidR="003D2DE1" w:rsidRPr="00047951" w:rsidRDefault="003D2DE1" w:rsidP="00FC15C5">
      <w:pPr>
        <w:contextualSpacing/>
        <w:rPr>
          <w:rFonts w:ascii="Aptos" w:hAnsi="Aptos"/>
          <w:b/>
          <w:bCs/>
          <w:color w:val="000000" w:themeColor="text1"/>
        </w:rPr>
      </w:pPr>
    </w:p>
    <w:p w14:paraId="41100D02" w14:textId="2F0F00A9" w:rsidR="00681C56" w:rsidRPr="00047951" w:rsidRDefault="00E915E6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D., Hamilton, V.*, &amp; Onder, Y.* (2022). Which teacher induction practices work? Linking forms of induction to teacher practices, self-efficacy, and job satisfaction. </w:t>
      </w:r>
      <w:r w:rsidRPr="00047951">
        <w:rPr>
          <w:rFonts w:ascii="Aptos" w:hAnsi="Aptos"/>
          <w:i/>
          <w:iCs/>
          <w:noProof/>
          <w:color w:val="000000" w:themeColor="text1"/>
        </w:rPr>
        <w:t>Teaching and Teacher Education</w:t>
      </w:r>
      <w:r w:rsidRPr="00047951">
        <w:rPr>
          <w:rFonts w:ascii="Aptos" w:hAnsi="Aptos"/>
          <w:noProof/>
          <w:color w:val="000000" w:themeColor="text1"/>
        </w:rPr>
        <w:t xml:space="preserve">, </w:t>
      </w:r>
      <w:r w:rsidRPr="00047951">
        <w:rPr>
          <w:rFonts w:ascii="Aptos" w:hAnsi="Aptos"/>
          <w:i/>
          <w:iCs/>
          <w:noProof/>
          <w:color w:val="000000" w:themeColor="text1"/>
        </w:rPr>
        <w:t>109</w:t>
      </w:r>
      <w:r w:rsidRPr="00047951">
        <w:rPr>
          <w:rFonts w:ascii="Aptos" w:hAnsi="Aptos"/>
          <w:noProof/>
          <w:color w:val="000000" w:themeColor="text1"/>
        </w:rPr>
        <w:t>.</w:t>
      </w:r>
      <w:r w:rsidR="00AD3C01" w:rsidRPr="00047951">
        <w:rPr>
          <w:rFonts w:ascii="Aptos" w:hAnsi="Aptos"/>
          <w:noProof/>
          <w:color w:val="000000" w:themeColor="text1"/>
        </w:rPr>
        <w:t xml:space="preserve"> </w:t>
      </w:r>
      <w:r w:rsidR="00681C56" w:rsidRPr="00047951">
        <w:rPr>
          <w:rFonts w:ascii="Aptos" w:hAnsi="Aptos"/>
          <w:iCs/>
          <w:color w:val="000000" w:themeColor="text1"/>
        </w:rPr>
        <w:t xml:space="preserve">[Impact factor: 3.27, Ranking: 66/265 </w:t>
      </w:r>
      <w:r w:rsidR="00573FC2" w:rsidRPr="00047951">
        <w:rPr>
          <w:rFonts w:ascii="Aptos" w:hAnsi="Aptos"/>
          <w:iCs/>
          <w:color w:val="000000" w:themeColor="text1"/>
        </w:rPr>
        <w:t>Education and Educational Re</w:t>
      </w:r>
      <w:r w:rsidR="00AE124D" w:rsidRPr="00047951">
        <w:rPr>
          <w:rFonts w:ascii="Aptos" w:hAnsi="Aptos"/>
          <w:iCs/>
          <w:color w:val="000000" w:themeColor="text1"/>
        </w:rPr>
        <w:t>sea</w:t>
      </w:r>
      <w:r w:rsidR="00573FC2" w:rsidRPr="00047951">
        <w:rPr>
          <w:rFonts w:ascii="Aptos" w:hAnsi="Aptos"/>
          <w:iCs/>
          <w:color w:val="000000" w:themeColor="text1"/>
        </w:rPr>
        <w:t>rch</w:t>
      </w:r>
      <w:r w:rsidR="00681C56" w:rsidRPr="00047951">
        <w:rPr>
          <w:rFonts w:ascii="Aptos" w:hAnsi="Aptos"/>
          <w:iCs/>
          <w:color w:val="000000" w:themeColor="text1"/>
        </w:rPr>
        <w:t xml:space="preserve">, </w:t>
      </w:r>
      <w:r w:rsidR="00466ECB" w:rsidRPr="00047951">
        <w:rPr>
          <w:rFonts w:ascii="Aptos" w:hAnsi="Aptos"/>
          <w:bCs/>
          <w:color w:val="000000" w:themeColor="text1"/>
        </w:rPr>
        <w:t>Ranking: 48/1319, Social Sciences, Education</w:t>
      </w:r>
      <w:r w:rsidR="00466ECB" w:rsidRPr="00047951">
        <w:rPr>
          <w:rFonts w:ascii="Aptos" w:hAnsi="Aptos"/>
          <w:iCs/>
          <w:color w:val="000000" w:themeColor="text1"/>
        </w:rPr>
        <w:t xml:space="preserve">, </w:t>
      </w:r>
      <w:r w:rsidR="00681C56" w:rsidRPr="00047951">
        <w:rPr>
          <w:rFonts w:ascii="Aptos" w:hAnsi="Aptos"/>
          <w:iCs/>
          <w:color w:val="000000" w:themeColor="text1"/>
        </w:rPr>
        <w:t xml:space="preserve">Acceptance rate: </w:t>
      </w:r>
      <w:r w:rsidR="00573FC2" w:rsidRPr="00047951">
        <w:rPr>
          <w:rFonts w:ascii="Aptos" w:hAnsi="Aptos"/>
          <w:iCs/>
          <w:color w:val="000000" w:themeColor="text1"/>
        </w:rPr>
        <w:t>13</w:t>
      </w:r>
      <w:r w:rsidR="00681C56" w:rsidRPr="00047951">
        <w:rPr>
          <w:rFonts w:ascii="Aptos" w:hAnsi="Aptos"/>
          <w:iCs/>
          <w:color w:val="000000" w:themeColor="text1"/>
        </w:rPr>
        <w:t>%</w:t>
      </w:r>
      <w:r w:rsidR="00681C56" w:rsidRPr="00047951">
        <w:rPr>
          <w:rFonts w:ascii="Aptos" w:hAnsi="Aptos"/>
          <w:color w:val="000000" w:themeColor="text1"/>
        </w:rPr>
        <w:t>]</w:t>
      </w:r>
    </w:p>
    <w:p w14:paraId="4CDCAD6F" w14:textId="77777777" w:rsidR="009E5824" w:rsidRDefault="009E5824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7A5890A2" w14:textId="77777777" w:rsidR="00637DF6" w:rsidRPr="00637DF6" w:rsidRDefault="00637DF6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637DF6">
        <w:rPr>
          <w:rFonts w:ascii="Aptos" w:hAnsi="Aptos"/>
          <w:color w:val="000000" w:themeColor="text1"/>
          <w:lang w:val="nb-NO"/>
        </w:rPr>
        <w:t xml:space="preserve">Bamberger, M.* &amp; </w:t>
      </w:r>
      <w:r w:rsidRPr="00637DF6">
        <w:rPr>
          <w:rFonts w:ascii="Aptos" w:hAnsi="Aptos"/>
          <w:b/>
          <w:bCs/>
          <w:color w:val="000000" w:themeColor="text1"/>
          <w:lang w:val="nb-NO"/>
        </w:rPr>
        <w:t>Reeves</w:t>
      </w:r>
      <w:r w:rsidRPr="00637DF6">
        <w:rPr>
          <w:rFonts w:ascii="Aptos" w:hAnsi="Aptos"/>
          <w:color w:val="000000" w:themeColor="text1"/>
          <w:lang w:val="nb-NO"/>
        </w:rPr>
        <w:t xml:space="preserve">, T. D. (2021). </w:t>
      </w:r>
      <w:r w:rsidRPr="00637DF6">
        <w:rPr>
          <w:rFonts w:ascii="Aptos" w:hAnsi="Aptos"/>
          <w:noProof/>
          <w:color w:val="000000" w:themeColor="text1"/>
        </w:rPr>
        <w:t xml:space="preserve">Individual and contextual factors associated with </w:t>
      </w:r>
      <w:r w:rsidRPr="00637DF6">
        <w:rPr>
          <w:rFonts w:ascii="Aptos" w:hAnsi="Aptos"/>
        </w:rPr>
        <w:t xml:space="preserve">data sharing in the social sciences. </w:t>
      </w:r>
      <w:r w:rsidRPr="00637DF6">
        <w:rPr>
          <w:rFonts w:ascii="Aptos" w:hAnsi="Aptos"/>
          <w:i/>
          <w:iCs/>
        </w:rPr>
        <w:t>The Social Science Journal</w:t>
      </w:r>
      <w:r w:rsidRPr="00637DF6">
        <w:rPr>
          <w:rFonts w:ascii="Aptos" w:hAnsi="Aptos"/>
        </w:rPr>
        <w:t>, 1-17. https://doi.org/10.1080/03623319.2021.1986663 [Impact factor: 2.38, Ranking: 40/109 Social Science, Interdisciplinary, Acceptance rate: 24%]</w:t>
      </w:r>
    </w:p>
    <w:p w14:paraId="118A1BC8" w14:textId="77777777" w:rsidR="00637DF6" w:rsidRPr="00047951" w:rsidRDefault="00637DF6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38FBF5EE" w14:textId="16D08B74" w:rsidR="000B4E22" w:rsidRPr="00047951" w:rsidRDefault="008F0819" w:rsidP="00FC15C5">
      <w:pPr>
        <w:ind w:left="720" w:hanging="720"/>
        <w:contextualSpacing/>
        <w:outlineLvl w:val="0"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color w:val="000000" w:themeColor="text1"/>
          <w:lang w:val="nl-NL"/>
        </w:rPr>
        <w:t>Reeves</w:t>
      </w:r>
      <w:r w:rsidRPr="00047951">
        <w:rPr>
          <w:rFonts w:ascii="Aptos" w:hAnsi="Aptos"/>
          <w:bCs/>
          <w:color w:val="000000" w:themeColor="text1"/>
          <w:lang w:val="nl-NL"/>
        </w:rPr>
        <w:t xml:space="preserve">, T. D., Onder, Y.*, &amp; Abdi, B*. </w:t>
      </w:r>
      <w:r w:rsidRPr="00047951">
        <w:rPr>
          <w:rFonts w:ascii="Aptos" w:hAnsi="Aptos"/>
          <w:bCs/>
          <w:color w:val="000000" w:themeColor="text1"/>
        </w:rPr>
        <w:t xml:space="preserve">(2020). Validation of the Data-Driven Decision-Making Efficacy and Anxiety Inventory (3D-MEA) with U.S. pre-service teachers. </w:t>
      </w:r>
      <w:r w:rsidRPr="00047951">
        <w:rPr>
          <w:rFonts w:ascii="Aptos" w:hAnsi="Aptos"/>
          <w:bCs/>
          <w:i/>
          <w:iCs/>
          <w:color w:val="000000" w:themeColor="text1"/>
        </w:rPr>
        <w:t>Mid-Western Educational Researcher</w:t>
      </w:r>
      <w:r w:rsidR="003953F7" w:rsidRPr="00047951">
        <w:rPr>
          <w:rFonts w:ascii="Aptos" w:hAnsi="Aptos"/>
          <w:bCs/>
          <w:color w:val="000000" w:themeColor="text1"/>
        </w:rPr>
        <w:t xml:space="preserve">, </w:t>
      </w:r>
      <w:r w:rsidR="003953F7" w:rsidRPr="00047951">
        <w:rPr>
          <w:rFonts w:ascii="Aptos" w:hAnsi="Aptos"/>
          <w:bCs/>
          <w:i/>
          <w:iCs/>
          <w:color w:val="000000" w:themeColor="text1"/>
        </w:rPr>
        <w:t>32</w:t>
      </w:r>
      <w:r w:rsidR="003953F7" w:rsidRPr="00047951">
        <w:rPr>
          <w:rFonts w:ascii="Aptos" w:hAnsi="Aptos"/>
          <w:bCs/>
          <w:color w:val="000000" w:themeColor="text1"/>
        </w:rPr>
        <w:t>(4), 286-</w:t>
      </w:r>
      <w:r w:rsidR="006D0611" w:rsidRPr="00047951">
        <w:rPr>
          <w:rFonts w:ascii="Aptos" w:hAnsi="Aptos"/>
          <w:bCs/>
          <w:color w:val="000000" w:themeColor="text1"/>
        </w:rPr>
        <w:t>303.</w:t>
      </w:r>
      <w:r w:rsidR="00AD3C01" w:rsidRPr="00047951">
        <w:rPr>
          <w:rFonts w:ascii="Aptos" w:hAnsi="Aptos"/>
          <w:bCs/>
          <w:color w:val="000000" w:themeColor="text1"/>
        </w:rPr>
        <w:t xml:space="preserve"> </w:t>
      </w:r>
      <w:r w:rsidR="00B01E96" w:rsidRPr="00047951">
        <w:rPr>
          <w:rFonts w:ascii="Aptos" w:hAnsi="Aptos"/>
          <w:color w:val="000000" w:themeColor="text1"/>
        </w:rPr>
        <w:t>[</w:t>
      </w:r>
      <w:r w:rsidR="00B01E96" w:rsidRPr="00047951">
        <w:rPr>
          <w:rFonts w:ascii="Aptos" w:hAnsi="Aptos"/>
          <w:iCs/>
          <w:color w:val="000000" w:themeColor="text1"/>
        </w:rPr>
        <w:t>Acceptance rate: 35%</w:t>
      </w:r>
      <w:r w:rsidR="00B01E96" w:rsidRPr="00047951">
        <w:rPr>
          <w:rFonts w:ascii="Aptos" w:hAnsi="Aptos"/>
          <w:color w:val="000000" w:themeColor="text1"/>
        </w:rPr>
        <w:t>]</w:t>
      </w:r>
    </w:p>
    <w:p w14:paraId="4553A0E5" w14:textId="77777777" w:rsidR="00403EA9" w:rsidRPr="00047951" w:rsidRDefault="00403EA9" w:rsidP="00FC15C5">
      <w:pPr>
        <w:ind w:left="720" w:hanging="720"/>
        <w:contextualSpacing/>
        <w:outlineLvl w:val="0"/>
        <w:rPr>
          <w:rFonts w:ascii="Aptos" w:hAnsi="Aptos"/>
          <w:bCs/>
          <w:color w:val="000000" w:themeColor="text1"/>
        </w:rPr>
      </w:pPr>
    </w:p>
    <w:p w14:paraId="43A0C2EC" w14:textId="60212D22" w:rsidR="00C3214D" w:rsidRPr="00047951" w:rsidRDefault="00C3214D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lastRenderedPageBreak/>
        <w:t>Reeves</w:t>
      </w:r>
      <w:r w:rsidRPr="00047951">
        <w:rPr>
          <w:rFonts w:ascii="Aptos" w:hAnsi="Aptos"/>
          <w:color w:val="000000" w:themeColor="text1"/>
        </w:rPr>
        <w:t>, T. D., &amp; Chiang, J. L.* (</w:t>
      </w:r>
      <w:r w:rsidR="003D779D" w:rsidRPr="00047951">
        <w:rPr>
          <w:rFonts w:ascii="Aptos" w:hAnsi="Aptos"/>
          <w:color w:val="000000" w:themeColor="text1"/>
        </w:rPr>
        <w:t>2019</w:t>
      </w:r>
      <w:r w:rsidRPr="00047951">
        <w:rPr>
          <w:rFonts w:ascii="Aptos" w:hAnsi="Aptos"/>
          <w:color w:val="000000" w:themeColor="text1"/>
        </w:rPr>
        <w:t xml:space="preserve">). Effects of an asynchronous online data literacy intervention on pre-service and in-service teachers’ beliefs, self-efficacy, and practices. </w:t>
      </w:r>
      <w:r w:rsidRPr="00047951">
        <w:rPr>
          <w:rFonts w:ascii="Aptos" w:hAnsi="Aptos"/>
          <w:i/>
          <w:color w:val="000000" w:themeColor="text1"/>
        </w:rPr>
        <w:t>Computers &amp; Education</w:t>
      </w:r>
      <w:r w:rsidR="003D779D" w:rsidRPr="00047951">
        <w:rPr>
          <w:rFonts w:ascii="Aptos" w:hAnsi="Aptos"/>
          <w:color w:val="000000" w:themeColor="text1"/>
        </w:rPr>
        <w:t xml:space="preserve">, </w:t>
      </w:r>
      <w:r w:rsidR="003D779D" w:rsidRPr="00047951">
        <w:rPr>
          <w:rFonts w:ascii="Aptos" w:hAnsi="Aptos"/>
          <w:i/>
          <w:color w:val="000000" w:themeColor="text1"/>
        </w:rPr>
        <w:t>136</w:t>
      </w:r>
      <w:r w:rsidR="003D779D" w:rsidRPr="00047951">
        <w:rPr>
          <w:rFonts w:ascii="Aptos" w:hAnsi="Aptos"/>
          <w:color w:val="000000" w:themeColor="text1"/>
        </w:rPr>
        <w:t>, 13-33</w:t>
      </w:r>
      <w:r w:rsidRPr="00047951">
        <w:rPr>
          <w:rFonts w:ascii="Aptos" w:hAnsi="Aptos"/>
          <w:color w:val="000000" w:themeColor="text1"/>
        </w:rPr>
        <w:t>.</w:t>
      </w:r>
      <w:r w:rsidR="008361FF"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iCs/>
          <w:color w:val="000000" w:themeColor="text1"/>
        </w:rPr>
        <w:t>[</w:t>
      </w:r>
      <w:r w:rsidR="00E36A57" w:rsidRPr="00047951">
        <w:rPr>
          <w:rFonts w:ascii="Aptos" w:hAnsi="Aptos"/>
          <w:iCs/>
          <w:color w:val="000000" w:themeColor="text1"/>
        </w:rPr>
        <w:t>Impact factor: 4.54</w:t>
      </w:r>
      <w:r w:rsidR="00C83124" w:rsidRPr="00047951">
        <w:rPr>
          <w:rFonts w:ascii="Aptos" w:hAnsi="Aptos"/>
          <w:iCs/>
          <w:color w:val="000000" w:themeColor="text1"/>
        </w:rPr>
        <w:t>,</w:t>
      </w:r>
      <w:r w:rsidR="00E36A57" w:rsidRPr="00047951">
        <w:rPr>
          <w:rFonts w:ascii="Aptos" w:hAnsi="Aptos"/>
          <w:iCs/>
          <w:color w:val="000000" w:themeColor="text1"/>
        </w:rPr>
        <w:t xml:space="preserve"> </w:t>
      </w:r>
      <w:r w:rsidR="00C83124" w:rsidRPr="00047951">
        <w:rPr>
          <w:rFonts w:ascii="Aptos" w:hAnsi="Aptos"/>
          <w:iCs/>
          <w:color w:val="000000" w:themeColor="text1"/>
        </w:rPr>
        <w:t xml:space="preserve">Ranking: 4/239 Education and Educational Research, </w:t>
      </w:r>
      <w:r w:rsidR="00A63EB4" w:rsidRPr="00047951">
        <w:rPr>
          <w:rFonts w:ascii="Aptos" w:hAnsi="Aptos"/>
          <w:iCs/>
          <w:color w:val="000000" w:themeColor="text1"/>
        </w:rPr>
        <w:t>Ranking: 7/979</w:t>
      </w:r>
      <w:r w:rsidR="00B26959" w:rsidRPr="00047951">
        <w:rPr>
          <w:rFonts w:ascii="Aptos" w:hAnsi="Aptos"/>
          <w:iCs/>
          <w:color w:val="000000" w:themeColor="text1"/>
        </w:rPr>
        <w:t xml:space="preserve"> Education</w:t>
      </w:r>
      <w:r w:rsidR="00A95368" w:rsidRPr="00047951">
        <w:rPr>
          <w:rFonts w:ascii="Aptos" w:hAnsi="Aptos"/>
          <w:iCs/>
          <w:color w:val="000000" w:themeColor="text1"/>
        </w:rPr>
        <w:t>, Acceptance rate: 24%</w:t>
      </w:r>
      <w:r w:rsidRPr="00047951">
        <w:rPr>
          <w:rFonts w:ascii="Aptos" w:hAnsi="Aptos"/>
          <w:color w:val="000000" w:themeColor="text1"/>
        </w:rPr>
        <w:t>]</w:t>
      </w:r>
    </w:p>
    <w:p w14:paraId="73CD57C7" w14:textId="77777777" w:rsidR="008F0819" w:rsidRPr="00047951" w:rsidRDefault="008F0819" w:rsidP="00FC15C5">
      <w:pPr>
        <w:ind w:left="720" w:hanging="720"/>
        <w:contextualSpacing/>
        <w:rPr>
          <w:rFonts w:ascii="Aptos" w:hAnsi="Aptos"/>
          <w:color w:val="000000" w:themeColor="text1"/>
        </w:rPr>
      </w:pPr>
    </w:p>
    <w:p w14:paraId="6C40D394" w14:textId="0FC593AD" w:rsidR="001D1658" w:rsidRPr="00047951" w:rsidRDefault="001D1658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Reynolds, K.*, </w:t>
      </w:r>
      <w:proofErr w:type="spellStart"/>
      <w:r w:rsidRPr="00047951">
        <w:rPr>
          <w:rFonts w:ascii="Aptos" w:hAnsi="Aptos"/>
          <w:color w:val="000000" w:themeColor="text1"/>
        </w:rPr>
        <w:t>Triant</w:t>
      </w:r>
      <w:proofErr w:type="spellEnd"/>
      <w:r w:rsidRPr="00047951">
        <w:rPr>
          <w:rFonts w:ascii="Aptos" w:hAnsi="Aptos"/>
          <w:color w:val="000000" w:themeColor="text1"/>
        </w:rPr>
        <w:t xml:space="preserve">, J.*, &amp;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 (2019). Patterns in how pre-service elementary teachers formulate evidence-based claims about student cognition</w:t>
      </w:r>
      <w:r w:rsidRPr="00047951">
        <w:rPr>
          <w:rFonts w:ascii="Aptos" w:hAnsi="Aptos"/>
          <w:i/>
          <w:iCs/>
          <w:color w:val="000000" w:themeColor="text1"/>
        </w:rPr>
        <w:t>. Journal of Education for Teaching</w:t>
      </w:r>
      <w:r w:rsidRPr="00047951">
        <w:rPr>
          <w:rFonts w:ascii="Aptos" w:hAnsi="Aptos"/>
          <w:iCs/>
          <w:color w:val="000000" w:themeColor="text1"/>
        </w:rPr>
        <w:t xml:space="preserve">, </w:t>
      </w:r>
      <w:r w:rsidRPr="00047951">
        <w:rPr>
          <w:rFonts w:ascii="Aptos" w:hAnsi="Aptos"/>
          <w:i/>
          <w:iCs/>
          <w:color w:val="000000" w:themeColor="text1"/>
        </w:rPr>
        <w:t>45</w:t>
      </w:r>
      <w:r w:rsidRPr="00047951">
        <w:rPr>
          <w:rFonts w:ascii="Aptos" w:hAnsi="Aptos"/>
          <w:iCs/>
          <w:color w:val="000000" w:themeColor="text1"/>
        </w:rPr>
        <w:t xml:space="preserve">(2), </w:t>
      </w:r>
      <w:r w:rsidR="0074626E" w:rsidRPr="00047951">
        <w:rPr>
          <w:rFonts w:ascii="Aptos" w:hAnsi="Aptos"/>
          <w:iCs/>
          <w:color w:val="000000" w:themeColor="text1"/>
        </w:rPr>
        <w:t>140</w:t>
      </w:r>
      <w:r w:rsidRPr="00047951">
        <w:rPr>
          <w:rFonts w:ascii="Aptos" w:hAnsi="Aptos"/>
          <w:iCs/>
          <w:color w:val="000000" w:themeColor="text1"/>
        </w:rPr>
        <w:t>-</w:t>
      </w:r>
      <w:r w:rsidR="0074626E" w:rsidRPr="00047951">
        <w:rPr>
          <w:rFonts w:ascii="Aptos" w:hAnsi="Aptos"/>
          <w:iCs/>
          <w:color w:val="000000" w:themeColor="text1"/>
        </w:rPr>
        <w:t>154</w:t>
      </w:r>
      <w:r w:rsidRPr="00047951">
        <w:rPr>
          <w:rFonts w:ascii="Aptos" w:hAnsi="Aptos"/>
          <w:iCs/>
          <w:color w:val="000000" w:themeColor="text1"/>
        </w:rPr>
        <w:t xml:space="preserve">. [Impact factor: 1.11, Ranking: </w:t>
      </w:r>
      <w:r w:rsidRPr="00047951">
        <w:rPr>
          <w:rFonts w:ascii="Aptos" w:hAnsi="Aptos"/>
          <w:color w:val="000000" w:themeColor="text1"/>
        </w:rPr>
        <w:t>117/235 Education &amp; Educational Research]</w:t>
      </w:r>
    </w:p>
    <w:p w14:paraId="701C215B" w14:textId="77777777" w:rsidR="00FA7095" w:rsidRPr="00047951" w:rsidRDefault="00FA7095" w:rsidP="00FC15C5">
      <w:pPr>
        <w:ind w:left="720" w:hanging="720"/>
        <w:contextualSpacing/>
        <w:rPr>
          <w:rFonts w:ascii="Aptos" w:hAnsi="Aptos"/>
          <w:color w:val="000000" w:themeColor="text1"/>
        </w:rPr>
      </w:pPr>
    </w:p>
    <w:p w14:paraId="622C7748" w14:textId="594EB919" w:rsidR="00882400" w:rsidRPr="00047951" w:rsidRDefault="00882400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D., &amp; Chiang, J. L.* (</w:t>
      </w:r>
      <w:r w:rsidR="009162B1" w:rsidRPr="00047951">
        <w:rPr>
          <w:rFonts w:ascii="Aptos" w:hAnsi="Aptos"/>
          <w:color w:val="000000" w:themeColor="text1"/>
        </w:rPr>
        <w:t>2018</w:t>
      </w:r>
      <w:r w:rsidRPr="00047951">
        <w:rPr>
          <w:rFonts w:ascii="Aptos" w:hAnsi="Aptos"/>
          <w:color w:val="000000" w:themeColor="text1"/>
        </w:rPr>
        <w:t xml:space="preserve">). Online interventions to promote teacher data-driven decision making: Optimizing design to maximize impact. </w:t>
      </w:r>
      <w:r w:rsidRPr="00047951">
        <w:rPr>
          <w:rFonts w:ascii="Aptos" w:hAnsi="Aptos"/>
          <w:i/>
          <w:color w:val="000000" w:themeColor="text1"/>
        </w:rPr>
        <w:t xml:space="preserve">Studies in Educational Evaluation, </w:t>
      </w:r>
      <w:r w:rsidR="009162B1" w:rsidRPr="00047951">
        <w:rPr>
          <w:rFonts w:ascii="Aptos" w:hAnsi="Aptos"/>
          <w:i/>
          <w:iCs/>
          <w:color w:val="000000" w:themeColor="text1"/>
        </w:rPr>
        <w:t>59</w:t>
      </w:r>
      <w:r w:rsidRPr="00047951">
        <w:rPr>
          <w:rFonts w:ascii="Aptos" w:hAnsi="Aptos"/>
          <w:iCs/>
          <w:color w:val="000000" w:themeColor="text1"/>
        </w:rPr>
        <w:t xml:space="preserve">, </w:t>
      </w:r>
      <w:r w:rsidR="009162B1" w:rsidRPr="00047951">
        <w:rPr>
          <w:rFonts w:ascii="Aptos" w:hAnsi="Aptos"/>
          <w:iCs/>
          <w:color w:val="000000" w:themeColor="text1"/>
        </w:rPr>
        <w:t>256-269</w:t>
      </w:r>
      <w:r w:rsidRPr="00047951">
        <w:rPr>
          <w:rFonts w:ascii="Aptos" w:hAnsi="Aptos"/>
          <w:iCs/>
          <w:color w:val="000000" w:themeColor="text1"/>
        </w:rPr>
        <w:t xml:space="preserve">. [Impact factor: .72, </w:t>
      </w:r>
      <w:r w:rsidR="0005040B" w:rsidRPr="00047951">
        <w:rPr>
          <w:rFonts w:ascii="Aptos" w:hAnsi="Aptos"/>
          <w:iCs/>
          <w:color w:val="000000" w:themeColor="text1"/>
        </w:rPr>
        <w:t xml:space="preserve">Ranking: 190/978 Social Sciences: Education, </w:t>
      </w:r>
      <w:proofErr w:type="gramStart"/>
      <w:r w:rsidRPr="00047951">
        <w:rPr>
          <w:rFonts w:ascii="Aptos" w:hAnsi="Aptos"/>
          <w:iCs/>
          <w:color w:val="000000" w:themeColor="text1"/>
        </w:rPr>
        <w:t>Ranking</w:t>
      </w:r>
      <w:proofErr w:type="gramEnd"/>
      <w:r w:rsidRPr="00047951">
        <w:rPr>
          <w:rFonts w:ascii="Aptos" w:hAnsi="Aptos"/>
          <w:iCs/>
          <w:color w:val="000000" w:themeColor="text1"/>
        </w:rPr>
        <w:t xml:space="preserve">: </w:t>
      </w:r>
      <w:r w:rsidRPr="00047951">
        <w:rPr>
          <w:rFonts w:ascii="Aptos" w:hAnsi="Aptos"/>
          <w:color w:val="000000" w:themeColor="text1"/>
        </w:rPr>
        <w:t>160/238 Education &amp; Educational Research</w:t>
      </w:r>
      <w:r w:rsidRPr="00047951">
        <w:rPr>
          <w:rFonts w:ascii="Aptos" w:hAnsi="Aptos"/>
          <w:iCs/>
          <w:color w:val="000000" w:themeColor="text1"/>
        </w:rPr>
        <w:t xml:space="preserve">, Ranking: 45/59 Psychology, Educational, </w:t>
      </w:r>
      <w:r w:rsidRPr="00047951">
        <w:rPr>
          <w:rFonts w:ascii="Aptos" w:hAnsi="Aptos"/>
          <w:bCs/>
          <w:color w:val="000000" w:themeColor="text1"/>
        </w:rPr>
        <w:t>Acceptance rate: 30%</w:t>
      </w:r>
      <w:r w:rsidRPr="00047951">
        <w:rPr>
          <w:rFonts w:ascii="Aptos" w:hAnsi="Aptos"/>
          <w:iCs/>
          <w:color w:val="000000" w:themeColor="text1"/>
        </w:rPr>
        <w:t>]</w:t>
      </w:r>
    </w:p>
    <w:p w14:paraId="162AC64E" w14:textId="1B5D8687" w:rsidR="000A3849" w:rsidRPr="00047951" w:rsidRDefault="000A3849" w:rsidP="00FC15C5">
      <w:pPr>
        <w:contextualSpacing/>
        <w:rPr>
          <w:rFonts w:ascii="Aptos" w:hAnsi="Aptos"/>
          <w:color w:val="000000" w:themeColor="text1"/>
        </w:rPr>
      </w:pPr>
    </w:p>
    <w:p w14:paraId="2FEB02FD" w14:textId="013ACCF9" w:rsidR="00617CCE" w:rsidRPr="00047951" w:rsidRDefault="00617CCE" w:rsidP="00FC15C5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Walker, D. A.,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D., &amp; Smith, T. J. (</w:t>
      </w:r>
      <w:r w:rsidR="00045920" w:rsidRPr="00047951">
        <w:rPr>
          <w:rFonts w:ascii="Aptos" w:hAnsi="Aptos"/>
          <w:color w:val="000000" w:themeColor="text1"/>
        </w:rPr>
        <w:t>2018</w:t>
      </w:r>
      <w:r w:rsidRPr="00047951">
        <w:rPr>
          <w:rFonts w:ascii="Aptos" w:hAnsi="Aptos"/>
          <w:color w:val="000000" w:themeColor="text1"/>
        </w:rPr>
        <w:t xml:space="preserve">). Confirmation of the Data Driven Decision-Making Efficacy and Anxiety Inventory’s (3D-MEA) score factor structure among teachers. </w:t>
      </w:r>
      <w:r w:rsidRPr="00047951">
        <w:rPr>
          <w:rFonts w:ascii="Aptos" w:hAnsi="Aptos"/>
          <w:i/>
          <w:color w:val="000000" w:themeColor="text1"/>
        </w:rPr>
        <w:t xml:space="preserve">Journal of Psychoeducational Assessment, </w:t>
      </w:r>
      <w:r w:rsidR="00045920" w:rsidRPr="00047951">
        <w:rPr>
          <w:rFonts w:ascii="Aptos" w:hAnsi="Aptos"/>
          <w:i/>
          <w:color w:val="000000" w:themeColor="text1"/>
        </w:rPr>
        <w:t>36</w:t>
      </w:r>
      <w:r w:rsidRPr="00047951">
        <w:rPr>
          <w:rFonts w:ascii="Aptos" w:hAnsi="Aptos"/>
          <w:color w:val="000000" w:themeColor="text1"/>
        </w:rPr>
        <w:t>(</w:t>
      </w:r>
      <w:r w:rsidR="00045920" w:rsidRPr="00047951">
        <w:rPr>
          <w:rFonts w:ascii="Aptos" w:hAnsi="Aptos"/>
          <w:color w:val="000000" w:themeColor="text1"/>
        </w:rPr>
        <w:t>5</w:t>
      </w:r>
      <w:r w:rsidRPr="00047951">
        <w:rPr>
          <w:rFonts w:ascii="Aptos" w:hAnsi="Aptos"/>
          <w:color w:val="000000" w:themeColor="text1"/>
        </w:rPr>
        <w:t xml:space="preserve">), </w:t>
      </w:r>
      <w:r w:rsidR="00045920" w:rsidRPr="00047951">
        <w:rPr>
          <w:rFonts w:ascii="Aptos" w:hAnsi="Aptos"/>
          <w:color w:val="000000" w:themeColor="text1"/>
        </w:rPr>
        <w:t>477</w:t>
      </w:r>
      <w:r w:rsidRPr="00047951">
        <w:rPr>
          <w:rFonts w:ascii="Aptos" w:hAnsi="Aptos"/>
          <w:color w:val="000000" w:themeColor="text1"/>
        </w:rPr>
        <w:t>-</w:t>
      </w:r>
      <w:r w:rsidR="00045920" w:rsidRPr="00047951">
        <w:rPr>
          <w:rFonts w:ascii="Aptos" w:hAnsi="Aptos"/>
          <w:color w:val="000000" w:themeColor="text1"/>
        </w:rPr>
        <w:t>491</w:t>
      </w:r>
      <w:r w:rsidRPr="00047951">
        <w:rPr>
          <w:rFonts w:ascii="Aptos" w:hAnsi="Aptos"/>
          <w:color w:val="000000" w:themeColor="text1"/>
        </w:rPr>
        <w:t>. [Impact factor: 1.00, Ranking: 36/57 Psychology, Educational]</w:t>
      </w:r>
      <w:r w:rsidR="008E51F7" w:rsidRPr="00047951">
        <w:rPr>
          <w:rFonts w:ascii="Aptos" w:hAnsi="Aptos"/>
          <w:color w:val="000000" w:themeColor="text1"/>
        </w:rPr>
        <w:t xml:space="preserve"> </w:t>
      </w:r>
    </w:p>
    <w:p w14:paraId="72BF1D8E" w14:textId="2D814E1C" w:rsidR="00A461AC" w:rsidRPr="00047951" w:rsidRDefault="00A461AC" w:rsidP="00FC15C5">
      <w:pPr>
        <w:contextualSpacing/>
        <w:rPr>
          <w:rFonts w:ascii="Aptos" w:hAnsi="Aptos"/>
          <w:color w:val="000000" w:themeColor="text1"/>
        </w:rPr>
      </w:pPr>
    </w:p>
    <w:p w14:paraId="2B33AF01" w14:textId="45E03396" w:rsidR="00973B46" w:rsidRPr="00047951" w:rsidRDefault="00973B46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D., Hake, L. E., Chen, X., Frederick, J., </w:t>
      </w:r>
      <w:proofErr w:type="spellStart"/>
      <w:r w:rsidRPr="00047951">
        <w:rPr>
          <w:rFonts w:ascii="Aptos" w:hAnsi="Aptos"/>
          <w:bCs/>
          <w:color w:val="000000" w:themeColor="text1"/>
        </w:rPr>
        <w:t>Rudenga</w:t>
      </w:r>
      <w:proofErr w:type="spellEnd"/>
      <w:r w:rsidRPr="00047951">
        <w:rPr>
          <w:rFonts w:ascii="Aptos" w:hAnsi="Aptos"/>
          <w:bCs/>
          <w:color w:val="000000" w:themeColor="text1"/>
        </w:rPr>
        <w:t xml:space="preserve">, K., Ludlow, L. H., &amp; O’Connor, C. M. </w:t>
      </w:r>
      <w:r w:rsidRPr="00047951">
        <w:rPr>
          <w:rFonts w:ascii="Aptos" w:hAnsi="Aptos"/>
          <w:color w:val="000000" w:themeColor="text1"/>
        </w:rPr>
        <w:t xml:space="preserve">(2018). Does context matter? Convergent and divergent findings in the cross-institutional evaluation of graduate teaching assistant professional development programs. </w:t>
      </w:r>
      <w:r w:rsidRPr="00047951">
        <w:rPr>
          <w:rFonts w:ascii="Aptos" w:hAnsi="Aptos"/>
          <w:i/>
          <w:color w:val="000000" w:themeColor="text1"/>
        </w:rPr>
        <w:t>CBE—Life Sciences Education</w:t>
      </w:r>
      <w:r w:rsidRPr="00047951">
        <w:rPr>
          <w:rFonts w:ascii="Aptos" w:hAnsi="Aptos"/>
          <w:color w:val="000000" w:themeColor="text1"/>
        </w:rPr>
        <w:t xml:space="preserve">. </w:t>
      </w:r>
      <w:r w:rsidRPr="00047951">
        <w:rPr>
          <w:rFonts w:ascii="Aptos" w:hAnsi="Aptos"/>
          <w:i/>
          <w:color w:val="000000" w:themeColor="text1"/>
        </w:rPr>
        <w:t>17</w:t>
      </w:r>
      <w:r w:rsidRPr="00047951">
        <w:rPr>
          <w:rFonts w:ascii="Aptos" w:hAnsi="Aptos"/>
          <w:color w:val="000000" w:themeColor="text1"/>
        </w:rPr>
        <w:t>(1), 1-13.</w:t>
      </w:r>
      <w:r w:rsidR="000F756A" w:rsidRPr="00047951">
        <w:rPr>
          <w:rFonts w:ascii="Aptos" w:hAnsi="Aptos"/>
          <w:color w:val="000000" w:themeColor="text1"/>
        </w:rPr>
        <w:t xml:space="preserve"> [Impact factor: 1.91, Rank: 10/40 Education, Scientific Disciplines]</w:t>
      </w:r>
    </w:p>
    <w:p w14:paraId="48CAE804" w14:textId="5E701AE2" w:rsidR="00973B46" w:rsidRPr="00047951" w:rsidRDefault="00973B46" w:rsidP="00FC15C5">
      <w:pPr>
        <w:contextualSpacing/>
        <w:rPr>
          <w:rFonts w:ascii="Aptos" w:hAnsi="Aptos"/>
          <w:color w:val="000000" w:themeColor="text1"/>
        </w:rPr>
      </w:pPr>
    </w:p>
    <w:p w14:paraId="65BECE9C" w14:textId="5F69B33E" w:rsidR="00D47836" w:rsidRPr="00047951" w:rsidRDefault="00D47836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D., Warner, D. M., Ludlow, L. H, &amp; O’Connor, C. M.</w:t>
      </w:r>
      <w:r w:rsidRPr="00047951">
        <w:rPr>
          <w:rFonts w:ascii="Aptos" w:hAnsi="Aptos"/>
          <w:color w:val="000000" w:themeColor="text1"/>
        </w:rPr>
        <w:t xml:space="preserve"> (2018). Pathways over Time: Functional genomics research for the introductory laboratory course. </w:t>
      </w:r>
      <w:r w:rsidRPr="00047951">
        <w:rPr>
          <w:rFonts w:ascii="Aptos" w:hAnsi="Aptos"/>
          <w:i/>
          <w:color w:val="000000" w:themeColor="text1"/>
        </w:rPr>
        <w:t>CBE—Life Sciences Education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color w:val="000000" w:themeColor="text1"/>
        </w:rPr>
        <w:t>17</w:t>
      </w:r>
      <w:r w:rsidRPr="00047951">
        <w:rPr>
          <w:rFonts w:ascii="Aptos" w:hAnsi="Aptos"/>
          <w:color w:val="000000" w:themeColor="text1"/>
        </w:rPr>
        <w:t>(1), 1-14.</w:t>
      </w:r>
      <w:r w:rsidR="000F756A" w:rsidRPr="00047951">
        <w:rPr>
          <w:rFonts w:ascii="Aptos" w:hAnsi="Aptos"/>
          <w:color w:val="000000" w:themeColor="text1"/>
        </w:rPr>
        <w:t xml:space="preserve"> [Impact factor: 1.91, Rank: 10/40 Education, Scientific Disciplines]</w:t>
      </w:r>
    </w:p>
    <w:p w14:paraId="64092DA8" w14:textId="77777777" w:rsidR="00D47836" w:rsidRPr="00047951" w:rsidRDefault="00D47836" w:rsidP="00FC15C5">
      <w:pPr>
        <w:ind w:left="720" w:hanging="720"/>
        <w:contextualSpacing/>
        <w:rPr>
          <w:rFonts w:ascii="Aptos" w:hAnsi="Aptos"/>
          <w:color w:val="000000" w:themeColor="text1"/>
        </w:rPr>
      </w:pPr>
    </w:p>
    <w:p w14:paraId="15755BB5" w14:textId="1A26D8DE" w:rsidR="00623D8D" w:rsidRPr="00047951" w:rsidRDefault="00623D8D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 (2017). Equipping pre-service elementary teachers for data use in the classroom. </w:t>
      </w:r>
      <w:r w:rsidRPr="00047951">
        <w:rPr>
          <w:rFonts w:ascii="Aptos" w:hAnsi="Aptos"/>
          <w:bCs/>
          <w:i/>
          <w:color w:val="000000" w:themeColor="text1"/>
        </w:rPr>
        <w:t>Action in Teacher Education</w:t>
      </w:r>
      <w:r w:rsidRPr="00047951">
        <w:rPr>
          <w:rFonts w:ascii="Aptos" w:hAnsi="Aptos"/>
          <w:bCs/>
          <w:color w:val="000000" w:themeColor="text1"/>
        </w:rPr>
        <w:t xml:space="preserve">, </w:t>
      </w:r>
      <w:r w:rsidRPr="00047951">
        <w:rPr>
          <w:rFonts w:ascii="Aptos" w:hAnsi="Aptos"/>
          <w:bCs/>
          <w:i/>
          <w:color w:val="000000" w:themeColor="text1"/>
        </w:rPr>
        <w:t>39</w:t>
      </w:r>
      <w:r w:rsidRPr="00047951">
        <w:rPr>
          <w:rFonts w:ascii="Aptos" w:hAnsi="Aptos"/>
          <w:bCs/>
          <w:color w:val="000000" w:themeColor="text1"/>
        </w:rPr>
        <w:t>(4), 361-380.</w:t>
      </w:r>
      <w:r w:rsidR="000F756A" w:rsidRPr="00047951">
        <w:rPr>
          <w:rFonts w:ascii="Aptos" w:hAnsi="Aptos"/>
          <w:bCs/>
          <w:color w:val="000000" w:themeColor="text1"/>
        </w:rPr>
        <w:t xml:space="preserve"> [Acceptance rate: 15-20%]</w:t>
      </w:r>
    </w:p>
    <w:p w14:paraId="34D61F23" w14:textId="77777777" w:rsidR="00623D8D" w:rsidRPr="00047951" w:rsidRDefault="00623D8D" w:rsidP="00FC15C5">
      <w:pPr>
        <w:ind w:left="720" w:hanging="720"/>
        <w:contextualSpacing/>
        <w:rPr>
          <w:rFonts w:ascii="Aptos" w:hAnsi="Aptos"/>
          <w:b/>
          <w:bCs/>
          <w:color w:val="000000" w:themeColor="text1"/>
        </w:rPr>
      </w:pPr>
    </w:p>
    <w:p w14:paraId="4B50AA68" w14:textId="38BE1DAB" w:rsidR="00483BD3" w:rsidRPr="00047951" w:rsidRDefault="00483BD3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 (2017). School level and other differences in </w:t>
      </w:r>
      <w:r w:rsidR="00113062" w:rsidRPr="00047951">
        <w:rPr>
          <w:rFonts w:ascii="Aptos" w:hAnsi="Aptos"/>
          <w:bCs/>
          <w:color w:val="000000" w:themeColor="text1"/>
        </w:rPr>
        <w:t xml:space="preserve">Illinois </w:t>
      </w:r>
      <w:r w:rsidRPr="00047951">
        <w:rPr>
          <w:rFonts w:ascii="Aptos" w:hAnsi="Aptos"/>
          <w:bCs/>
          <w:color w:val="000000" w:themeColor="text1"/>
        </w:rPr>
        <w:t xml:space="preserve">teachers’ use of data to inform instruction. </w:t>
      </w:r>
      <w:r w:rsidRPr="00047951">
        <w:rPr>
          <w:rFonts w:ascii="Aptos" w:hAnsi="Aptos"/>
          <w:bCs/>
          <w:i/>
          <w:color w:val="000000" w:themeColor="text1"/>
        </w:rPr>
        <w:t>Mid-Western Educational Researcher</w:t>
      </w:r>
      <w:r w:rsidRPr="00047951">
        <w:rPr>
          <w:rFonts w:ascii="Aptos" w:hAnsi="Aptos"/>
          <w:bCs/>
          <w:color w:val="000000" w:themeColor="text1"/>
        </w:rPr>
        <w:t xml:space="preserve">, </w:t>
      </w:r>
      <w:r w:rsidRPr="00047951">
        <w:rPr>
          <w:rFonts w:ascii="Aptos" w:hAnsi="Aptos"/>
          <w:bCs/>
          <w:i/>
          <w:color w:val="000000" w:themeColor="text1"/>
        </w:rPr>
        <w:t>29</w:t>
      </w:r>
      <w:r w:rsidRPr="00047951">
        <w:rPr>
          <w:rFonts w:ascii="Aptos" w:hAnsi="Aptos"/>
          <w:bCs/>
          <w:color w:val="000000" w:themeColor="text1"/>
        </w:rPr>
        <w:t>(4), 332-354.</w:t>
      </w:r>
    </w:p>
    <w:p w14:paraId="4D4E2E3D" w14:textId="77777777" w:rsidR="00483BD3" w:rsidRPr="00047951" w:rsidRDefault="00483BD3" w:rsidP="00FC15C5">
      <w:pPr>
        <w:contextualSpacing/>
        <w:rPr>
          <w:rFonts w:ascii="Aptos" w:hAnsi="Aptos"/>
          <w:color w:val="000000" w:themeColor="text1"/>
        </w:rPr>
      </w:pPr>
    </w:p>
    <w:p w14:paraId="1F792A0B" w14:textId="75DE31DA" w:rsidR="00915B3F" w:rsidRPr="00047951" w:rsidRDefault="00915B3F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D., Tawfik, A. A., Msilu, F.*, &amp; Simsek, I. (</w:t>
      </w:r>
      <w:r w:rsidR="00690493" w:rsidRPr="00047951">
        <w:rPr>
          <w:rFonts w:ascii="Aptos" w:hAnsi="Aptos"/>
          <w:color w:val="000000" w:themeColor="text1"/>
        </w:rPr>
        <w:t>2017</w:t>
      </w:r>
      <w:r w:rsidRPr="00047951">
        <w:rPr>
          <w:rFonts w:ascii="Aptos" w:hAnsi="Aptos"/>
          <w:color w:val="000000" w:themeColor="text1"/>
        </w:rPr>
        <w:t xml:space="preserve">). What’s in it for me? Incentives, learning, and completion in massive open online courses. </w:t>
      </w:r>
      <w:r w:rsidRPr="00047951">
        <w:rPr>
          <w:rFonts w:ascii="Aptos" w:hAnsi="Aptos"/>
          <w:i/>
          <w:color w:val="000000" w:themeColor="text1"/>
        </w:rPr>
        <w:t>Journal of Research on Technology in Education</w:t>
      </w:r>
      <w:r w:rsidR="00690493" w:rsidRPr="00047951">
        <w:rPr>
          <w:rFonts w:ascii="Aptos" w:hAnsi="Aptos"/>
          <w:color w:val="000000" w:themeColor="text1"/>
        </w:rPr>
        <w:t xml:space="preserve">, </w:t>
      </w:r>
      <w:r w:rsidR="00690493" w:rsidRPr="00047951">
        <w:rPr>
          <w:rFonts w:ascii="Aptos" w:hAnsi="Aptos"/>
          <w:i/>
          <w:color w:val="000000" w:themeColor="text1"/>
        </w:rPr>
        <w:t>49</w:t>
      </w:r>
      <w:r w:rsidR="00690493" w:rsidRPr="00047951">
        <w:rPr>
          <w:rFonts w:ascii="Aptos" w:hAnsi="Aptos"/>
          <w:color w:val="000000" w:themeColor="text1"/>
        </w:rPr>
        <w:t>(3-4),</w:t>
      </w:r>
      <w:r w:rsidR="0055433F" w:rsidRPr="00047951">
        <w:rPr>
          <w:rFonts w:ascii="Aptos" w:hAnsi="Aptos"/>
          <w:color w:val="000000" w:themeColor="text1"/>
        </w:rPr>
        <w:t xml:space="preserve"> 245-259</w:t>
      </w:r>
      <w:r w:rsidRPr="00047951">
        <w:rPr>
          <w:rFonts w:ascii="Aptos" w:hAnsi="Aptos"/>
          <w:i/>
          <w:color w:val="000000" w:themeColor="text1"/>
        </w:rPr>
        <w:t>.</w:t>
      </w:r>
      <w:r w:rsidR="000F756A" w:rsidRPr="00047951">
        <w:rPr>
          <w:rFonts w:ascii="Aptos" w:hAnsi="Aptos"/>
          <w:i/>
          <w:color w:val="000000" w:themeColor="text1"/>
        </w:rPr>
        <w:t xml:space="preserve"> </w:t>
      </w:r>
      <w:r w:rsidR="000F756A" w:rsidRPr="00047951">
        <w:rPr>
          <w:rFonts w:ascii="Aptos" w:hAnsi="Aptos"/>
          <w:color w:val="000000" w:themeColor="text1"/>
        </w:rPr>
        <w:t>[Impact per Publication: 1.24]</w:t>
      </w:r>
    </w:p>
    <w:p w14:paraId="3DAE8CFD" w14:textId="77777777" w:rsidR="000B20BD" w:rsidRPr="00047951" w:rsidRDefault="000B20BD" w:rsidP="00FC15C5">
      <w:pPr>
        <w:contextualSpacing/>
        <w:rPr>
          <w:rFonts w:ascii="Aptos" w:hAnsi="Aptos"/>
          <w:color w:val="000000" w:themeColor="text1"/>
        </w:rPr>
      </w:pPr>
    </w:p>
    <w:p w14:paraId="0827488D" w14:textId="6F380527" w:rsidR="00B2754A" w:rsidRPr="00047951" w:rsidRDefault="00B2754A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>Tawfik, A. A.,</w:t>
      </w:r>
      <w:r w:rsidRPr="00047951">
        <w:rPr>
          <w:rFonts w:ascii="Aptos" w:hAnsi="Aptos"/>
          <w:b/>
          <w:bCs/>
          <w:color w:val="000000" w:themeColor="text1"/>
        </w:rPr>
        <w:t xml:space="preserve"> Reeves</w:t>
      </w:r>
      <w:r w:rsidRPr="00047951">
        <w:rPr>
          <w:rFonts w:ascii="Aptos" w:hAnsi="Aptos"/>
          <w:bCs/>
          <w:color w:val="000000" w:themeColor="text1"/>
        </w:rPr>
        <w:t xml:space="preserve">, T. D., Stich, A. E., Gill, A.*, Hong, C., McDade, J.*, Sai </w:t>
      </w:r>
      <w:proofErr w:type="spellStart"/>
      <w:r w:rsidRPr="00047951">
        <w:rPr>
          <w:rFonts w:ascii="Aptos" w:hAnsi="Aptos"/>
          <w:bCs/>
          <w:color w:val="000000" w:themeColor="text1"/>
        </w:rPr>
        <w:t>Pillutla</w:t>
      </w:r>
      <w:proofErr w:type="spellEnd"/>
      <w:r w:rsidRPr="00047951">
        <w:rPr>
          <w:rFonts w:ascii="Aptos" w:hAnsi="Aptos"/>
          <w:bCs/>
          <w:color w:val="000000" w:themeColor="text1"/>
        </w:rPr>
        <w:t xml:space="preserve">, V.*, Zhou, X.*, &amp; </w:t>
      </w:r>
      <w:proofErr w:type="spellStart"/>
      <w:r w:rsidRPr="00047951">
        <w:rPr>
          <w:rFonts w:ascii="Aptos" w:hAnsi="Aptos"/>
          <w:bCs/>
          <w:color w:val="000000" w:themeColor="text1"/>
        </w:rPr>
        <w:t>Giabbanelli</w:t>
      </w:r>
      <w:proofErr w:type="spellEnd"/>
      <w:r w:rsidRPr="00047951">
        <w:rPr>
          <w:rFonts w:ascii="Aptos" w:hAnsi="Aptos"/>
          <w:bCs/>
          <w:color w:val="000000" w:themeColor="text1"/>
        </w:rPr>
        <w:t xml:space="preserve">, P. J. (2017). The nature and level of learner-learner interaction in a </w:t>
      </w:r>
      <w:r w:rsidRPr="00047951">
        <w:rPr>
          <w:rFonts w:ascii="Aptos" w:hAnsi="Aptos"/>
          <w:bCs/>
          <w:color w:val="000000" w:themeColor="text1"/>
        </w:rPr>
        <w:lastRenderedPageBreak/>
        <w:t xml:space="preserve">chemistry massive open online course (MOOC). </w:t>
      </w:r>
      <w:r w:rsidRPr="00047951">
        <w:rPr>
          <w:rFonts w:ascii="Aptos" w:hAnsi="Aptos"/>
          <w:bCs/>
          <w:i/>
          <w:color w:val="000000" w:themeColor="text1"/>
        </w:rPr>
        <w:t>Journal of Computing in Higher Education, 29</w:t>
      </w:r>
      <w:r w:rsidRPr="00047951">
        <w:rPr>
          <w:rFonts w:ascii="Aptos" w:hAnsi="Aptos"/>
          <w:bCs/>
          <w:color w:val="000000" w:themeColor="text1"/>
        </w:rPr>
        <w:t>(3), 411-431.</w:t>
      </w:r>
      <w:r w:rsidR="000F756A" w:rsidRPr="00047951">
        <w:rPr>
          <w:rFonts w:ascii="Aptos" w:hAnsi="Aptos"/>
          <w:bCs/>
          <w:color w:val="000000" w:themeColor="text1"/>
        </w:rPr>
        <w:t xml:space="preserve"> [Impact factor: 1.44, Acceptance rate: 12%]</w:t>
      </w:r>
    </w:p>
    <w:p w14:paraId="09BF8809" w14:textId="77777777" w:rsidR="00403EA9" w:rsidRPr="00047951" w:rsidRDefault="00403EA9" w:rsidP="00FC15C5">
      <w:pPr>
        <w:ind w:left="720" w:hanging="720"/>
        <w:contextualSpacing/>
        <w:rPr>
          <w:rFonts w:ascii="Aptos" w:hAnsi="Aptos"/>
          <w:b/>
          <w:bCs/>
          <w:color w:val="000000" w:themeColor="text1"/>
        </w:rPr>
      </w:pPr>
    </w:p>
    <w:p w14:paraId="4CCF470B" w14:textId="34505AFE" w:rsidR="0006588A" w:rsidRPr="00047951" w:rsidRDefault="0006588A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D., &amp; Chiang, J. L.* (2017). </w:t>
      </w:r>
      <w:r w:rsidRPr="00047951">
        <w:rPr>
          <w:rFonts w:ascii="Aptos" w:hAnsi="Aptos"/>
          <w:color w:val="000000" w:themeColor="text1"/>
        </w:rPr>
        <w:t xml:space="preserve">Building pre-service teacher capacity to use external assessment data: An intervention study. </w:t>
      </w:r>
      <w:r w:rsidRPr="00047951">
        <w:rPr>
          <w:rFonts w:ascii="Aptos" w:hAnsi="Aptos"/>
          <w:i/>
          <w:color w:val="000000" w:themeColor="text1"/>
        </w:rPr>
        <w:t>The Teacher Educator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color w:val="000000" w:themeColor="text1"/>
        </w:rPr>
        <w:t>52</w:t>
      </w:r>
      <w:r w:rsidRPr="00047951">
        <w:rPr>
          <w:rFonts w:ascii="Aptos" w:hAnsi="Aptos"/>
          <w:color w:val="000000" w:themeColor="text1"/>
        </w:rPr>
        <w:t>(2), 1</w:t>
      </w:r>
      <w:r w:rsidR="000E3772" w:rsidRPr="00047951">
        <w:rPr>
          <w:rFonts w:ascii="Aptos" w:hAnsi="Aptos"/>
          <w:color w:val="000000" w:themeColor="text1"/>
        </w:rPr>
        <w:t>55</w:t>
      </w:r>
      <w:r w:rsidRPr="00047951">
        <w:rPr>
          <w:rFonts w:ascii="Aptos" w:hAnsi="Aptos"/>
          <w:color w:val="000000" w:themeColor="text1"/>
        </w:rPr>
        <w:t>-</w:t>
      </w:r>
      <w:r w:rsidR="000E3772" w:rsidRPr="00047951">
        <w:rPr>
          <w:rFonts w:ascii="Aptos" w:hAnsi="Aptos"/>
          <w:color w:val="000000" w:themeColor="text1"/>
        </w:rPr>
        <w:t>172</w:t>
      </w:r>
      <w:r w:rsidRPr="00047951">
        <w:rPr>
          <w:rFonts w:ascii="Aptos" w:hAnsi="Aptos"/>
          <w:i/>
          <w:color w:val="000000" w:themeColor="text1"/>
        </w:rPr>
        <w:t>.</w:t>
      </w:r>
      <w:r w:rsidR="000F756A" w:rsidRPr="00047951">
        <w:rPr>
          <w:rFonts w:ascii="Aptos" w:hAnsi="Aptos"/>
          <w:i/>
          <w:color w:val="000000" w:themeColor="text1"/>
        </w:rPr>
        <w:t xml:space="preserve"> </w:t>
      </w:r>
      <w:r w:rsidR="000F756A" w:rsidRPr="00047951">
        <w:rPr>
          <w:rFonts w:ascii="Aptos" w:hAnsi="Aptos"/>
          <w:color w:val="000000" w:themeColor="text1"/>
        </w:rPr>
        <w:t>[Impact per Publication: .29, Acceptance rate: 10%]</w:t>
      </w:r>
    </w:p>
    <w:p w14:paraId="5BF7CF0F" w14:textId="77777777" w:rsidR="0006588A" w:rsidRPr="00047951" w:rsidRDefault="0006588A" w:rsidP="00FC15C5">
      <w:pPr>
        <w:contextualSpacing/>
        <w:rPr>
          <w:rFonts w:ascii="Aptos" w:hAnsi="Aptos"/>
          <w:color w:val="000000" w:themeColor="text1"/>
        </w:rPr>
      </w:pPr>
    </w:p>
    <w:p w14:paraId="3CC00F1E" w14:textId="53EA203D" w:rsidR="008074AE" w:rsidRPr="00047951" w:rsidRDefault="008074AE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 (</w:t>
      </w:r>
      <w:r w:rsidR="002F1944" w:rsidRPr="00047951">
        <w:rPr>
          <w:rFonts w:ascii="Aptos" w:hAnsi="Aptos"/>
          <w:bCs/>
          <w:color w:val="000000" w:themeColor="text1"/>
        </w:rPr>
        <w:t>2017</w:t>
      </w:r>
      <w:r w:rsidRPr="00047951">
        <w:rPr>
          <w:rFonts w:ascii="Aptos" w:hAnsi="Aptos"/>
          <w:bCs/>
          <w:color w:val="000000" w:themeColor="text1"/>
        </w:rPr>
        <w:t xml:space="preserve">). Pre-service teachers’ data use opportunities during student teaching. </w:t>
      </w:r>
      <w:r w:rsidRPr="00047951">
        <w:rPr>
          <w:rFonts w:ascii="Aptos" w:hAnsi="Aptos"/>
          <w:bCs/>
          <w:i/>
          <w:color w:val="000000" w:themeColor="text1"/>
        </w:rPr>
        <w:t>Teaching and Teacher Education</w:t>
      </w:r>
      <w:r w:rsidR="002F1944" w:rsidRPr="00047951">
        <w:rPr>
          <w:rFonts w:ascii="Aptos" w:hAnsi="Aptos"/>
          <w:bCs/>
          <w:i/>
          <w:color w:val="000000" w:themeColor="text1"/>
        </w:rPr>
        <w:t>, 63</w:t>
      </w:r>
      <w:r w:rsidR="002F1944" w:rsidRPr="00047951">
        <w:rPr>
          <w:rFonts w:ascii="Aptos" w:hAnsi="Aptos"/>
          <w:bCs/>
          <w:color w:val="000000" w:themeColor="text1"/>
        </w:rPr>
        <w:t>, 263-273.</w:t>
      </w:r>
      <w:r w:rsidR="00677CF7" w:rsidRPr="00047951">
        <w:rPr>
          <w:rFonts w:ascii="Aptos" w:hAnsi="Aptos"/>
          <w:bCs/>
          <w:color w:val="000000" w:themeColor="text1"/>
        </w:rPr>
        <w:t xml:space="preserve"> [Impact factor: 1.82, </w:t>
      </w:r>
      <w:r w:rsidR="00677CF7" w:rsidRPr="00047951">
        <w:rPr>
          <w:rFonts w:ascii="Aptos" w:hAnsi="Aptos"/>
          <w:color w:val="000000" w:themeColor="text1"/>
        </w:rPr>
        <w:t>Rank: 26/231 Education &amp; Educational Research, Acceptance rate: 13%]</w:t>
      </w:r>
    </w:p>
    <w:p w14:paraId="0764AFFC" w14:textId="77777777" w:rsidR="008074AE" w:rsidRPr="00047951" w:rsidRDefault="008074AE" w:rsidP="00FC15C5">
      <w:pPr>
        <w:contextualSpacing/>
        <w:rPr>
          <w:rFonts w:ascii="Aptos" w:hAnsi="Aptos"/>
          <w:color w:val="000000" w:themeColor="text1"/>
        </w:rPr>
      </w:pPr>
    </w:p>
    <w:p w14:paraId="6C638D9D" w14:textId="6B5BE3FC" w:rsidR="00C50371" w:rsidRPr="00047951" w:rsidRDefault="00C50371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proofErr w:type="spellStart"/>
      <w:r w:rsidRPr="00047951">
        <w:rPr>
          <w:rFonts w:ascii="Aptos" w:hAnsi="Aptos"/>
          <w:color w:val="000000" w:themeColor="text1"/>
        </w:rPr>
        <w:t>Lowenhaupt</w:t>
      </w:r>
      <w:proofErr w:type="spellEnd"/>
      <w:r w:rsidRPr="00047951">
        <w:rPr>
          <w:rFonts w:ascii="Aptos" w:hAnsi="Aptos"/>
          <w:color w:val="000000" w:themeColor="text1"/>
        </w:rPr>
        <w:t xml:space="preserve">, R. J., &amp;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 (</w:t>
      </w:r>
      <w:r w:rsidR="00910371" w:rsidRPr="00047951">
        <w:rPr>
          <w:rFonts w:ascii="Aptos" w:hAnsi="Aptos"/>
          <w:color w:val="000000" w:themeColor="text1"/>
        </w:rPr>
        <w:t>2017</w:t>
      </w:r>
      <w:r w:rsidRPr="00047951">
        <w:rPr>
          <w:rFonts w:ascii="Aptos" w:hAnsi="Aptos"/>
          <w:color w:val="000000" w:themeColor="text1"/>
        </w:rPr>
        <w:t xml:space="preserve">). Changing demographics, changing practices: Teacher learning in new immigrant destinations. </w:t>
      </w:r>
      <w:r w:rsidRPr="00047951">
        <w:rPr>
          <w:rFonts w:ascii="Aptos" w:hAnsi="Aptos"/>
          <w:i/>
          <w:color w:val="000000" w:themeColor="text1"/>
        </w:rPr>
        <w:t xml:space="preserve">Journal of Professional Capital </w:t>
      </w:r>
      <w:r w:rsidR="005D4F34" w:rsidRPr="00047951">
        <w:rPr>
          <w:rFonts w:ascii="Aptos" w:hAnsi="Aptos"/>
          <w:i/>
          <w:color w:val="000000" w:themeColor="text1"/>
        </w:rPr>
        <w:t>and</w:t>
      </w:r>
      <w:r w:rsidRPr="00047951">
        <w:rPr>
          <w:rFonts w:ascii="Aptos" w:hAnsi="Aptos"/>
          <w:i/>
          <w:color w:val="000000" w:themeColor="text1"/>
        </w:rPr>
        <w:t xml:space="preserve"> Community</w:t>
      </w:r>
      <w:r w:rsidR="00910371" w:rsidRPr="00047951">
        <w:rPr>
          <w:rFonts w:ascii="Aptos" w:hAnsi="Aptos"/>
          <w:color w:val="000000" w:themeColor="text1"/>
        </w:rPr>
        <w:t xml:space="preserve">, </w:t>
      </w:r>
      <w:r w:rsidR="00910371" w:rsidRPr="00047951">
        <w:rPr>
          <w:rFonts w:ascii="Aptos" w:hAnsi="Aptos"/>
          <w:i/>
          <w:color w:val="000000" w:themeColor="text1"/>
        </w:rPr>
        <w:t>2</w:t>
      </w:r>
      <w:r w:rsidR="00910371" w:rsidRPr="00047951">
        <w:rPr>
          <w:rFonts w:ascii="Aptos" w:hAnsi="Aptos"/>
          <w:color w:val="000000" w:themeColor="text1"/>
        </w:rPr>
        <w:t>(1), 50-71.</w:t>
      </w:r>
    </w:p>
    <w:p w14:paraId="56098948" w14:textId="77777777" w:rsidR="00CF6478" w:rsidRPr="00047951" w:rsidRDefault="00CF6478" w:rsidP="00FC15C5">
      <w:pPr>
        <w:contextualSpacing/>
        <w:rPr>
          <w:rFonts w:ascii="Aptos" w:hAnsi="Aptos"/>
          <w:color w:val="000000" w:themeColor="text1"/>
        </w:rPr>
      </w:pPr>
    </w:p>
    <w:p w14:paraId="46E46327" w14:textId="1AA93F43" w:rsidR="005D4F34" w:rsidRPr="00047951" w:rsidRDefault="0000003A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†</w:t>
      </w:r>
      <w:r w:rsidR="005D4F34" w:rsidRPr="00047951">
        <w:rPr>
          <w:rFonts w:ascii="Aptos" w:hAnsi="Aptos"/>
          <w:color w:val="000000" w:themeColor="text1"/>
        </w:rPr>
        <w:t xml:space="preserve">Stich, A. E., &amp; </w:t>
      </w:r>
      <w:r w:rsidR="005D4F34" w:rsidRPr="00047951">
        <w:rPr>
          <w:rFonts w:ascii="Aptos" w:hAnsi="Aptos"/>
          <w:b/>
          <w:color w:val="000000" w:themeColor="text1"/>
        </w:rPr>
        <w:t>Reeves</w:t>
      </w:r>
      <w:r w:rsidR="005D4F34" w:rsidRPr="00047951">
        <w:rPr>
          <w:rFonts w:ascii="Aptos" w:hAnsi="Aptos"/>
          <w:color w:val="000000" w:themeColor="text1"/>
        </w:rPr>
        <w:t xml:space="preserve">, T. D. (2017). Massive open online courses and underserved students in the United States. </w:t>
      </w:r>
      <w:r w:rsidR="00141C38" w:rsidRPr="00047951">
        <w:rPr>
          <w:rFonts w:ascii="Aptos" w:hAnsi="Aptos"/>
          <w:i/>
          <w:color w:val="000000" w:themeColor="text1"/>
        </w:rPr>
        <w:t xml:space="preserve">The </w:t>
      </w:r>
      <w:r w:rsidR="005D4F34" w:rsidRPr="00047951">
        <w:rPr>
          <w:rFonts w:ascii="Aptos" w:hAnsi="Aptos"/>
          <w:i/>
          <w:color w:val="000000" w:themeColor="text1"/>
        </w:rPr>
        <w:t xml:space="preserve">Internet </w:t>
      </w:r>
      <w:r w:rsidR="00141C38" w:rsidRPr="00047951">
        <w:rPr>
          <w:rFonts w:ascii="Aptos" w:hAnsi="Aptos"/>
          <w:i/>
          <w:color w:val="000000" w:themeColor="text1"/>
        </w:rPr>
        <w:t>and</w:t>
      </w:r>
      <w:r w:rsidR="005D4F34" w:rsidRPr="00047951">
        <w:rPr>
          <w:rFonts w:ascii="Aptos" w:hAnsi="Aptos"/>
          <w:i/>
          <w:color w:val="000000" w:themeColor="text1"/>
        </w:rPr>
        <w:t xml:space="preserve"> Higher Education</w:t>
      </w:r>
      <w:r w:rsidR="005D4F34" w:rsidRPr="00047951">
        <w:rPr>
          <w:rFonts w:ascii="Aptos" w:hAnsi="Aptos"/>
          <w:color w:val="000000" w:themeColor="text1"/>
        </w:rPr>
        <w:t xml:space="preserve">, </w:t>
      </w:r>
      <w:r w:rsidR="005D4F34" w:rsidRPr="00047951">
        <w:rPr>
          <w:rFonts w:ascii="Aptos" w:hAnsi="Aptos"/>
          <w:i/>
          <w:color w:val="000000" w:themeColor="text1"/>
        </w:rPr>
        <w:t>32</w:t>
      </w:r>
      <w:r w:rsidR="005D4F34" w:rsidRPr="00047951">
        <w:rPr>
          <w:rFonts w:ascii="Aptos" w:hAnsi="Aptos"/>
          <w:color w:val="000000" w:themeColor="text1"/>
        </w:rPr>
        <w:t>, 58-71</w:t>
      </w:r>
      <w:r w:rsidR="005D4F34" w:rsidRPr="00047951">
        <w:rPr>
          <w:rFonts w:ascii="Aptos" w:hAnsi="Aptos"/>
          <w:i/>
          <w:color w:val="000000" w:themeColor="text1"/>
        </w:rPr>
        <w:t>.</w:t>
      </w:r>
      <w:r w:rsidR="00677CF7" w:rsidRPr="00047951">
        <w:rPr>
          <w:rFonts w:ascii="Aptos" w:hAnsi="Aptos"/>
          <w:i/>
          <w:color w:val="000000" w:themeColor="text1"/>
        </w:rPr>
        <w:t xml:space="preserve"> </w:t>
      </w:r>
      <w:r w:rsidR="00677CF7" w:rsidRPr="00047951">
        <w:rPr>
          <w:rFonts w:ascii="Aptos" w:hAnsi="Aptos"/>
          <w:color w:val="000000" w:themeColor="text1"/>
        </w:rPr>
        <w:t>[Impact factor: 2.72</w:t>
      </w:r>
      <w:r w:rsidR="006A4F90" w:rsidRPr="00047951">
        <w:rPr>
          <w:rFonts w:ascii="Aptos" w:hAnsi="Aptos"/>
          <w:color w:val="000000" w:themeColor="text1"/>
        </w:rPr>
        <w:t>, Ranking: 12/231 Education &amp; Educational Research]</w:t>
      </w:r>
    </w:p>
    <w:p w14:paraId="42BC9A65" w14:textId="77777777" w:rsidR="005D4F34" w:rsidRPr="00047951" w:rsidRDefault="005D4F34" w:rsidP="00FC15C5">
      <w:pPr>
        <w:contextualSpacing/>
        <w:rPr>
          <w:rFonts w:ascii="Aptos" w:hAnsi="Aptos"/>
          <w:color w:val="000000" w:themeColor="text1"/>
        </w:rPr>
      </w:pPr>
    </w:p>
    <w:p w14:paraId="587BFC9E" w14:textId="697DE100" w:rsidR="00CF6478" w:rsidRPr="00047951" w:rsidRDefault="00CF6478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Martin, A.</w:t>
      </w:r>
      <w:r w:rsidR="00607617" w:rsidRPr="00047951">
        <w:rPr>
          <w:rFonts w:ascii="Aptos" w:hAnsi="Aptos"/>
          <w:color w:val="000000" w:themeColor="text1"/>
        </w:rPr>
        <w:t xml:space="preserve"> L.</w:t>
      </w:r>
      <w:r w:rsidRPr="00047951">
        <w:rPr>
          <w:rFonts w:ascii="Aptos" w:hAnsi="Aptos"/>
          <w:color w:val="000000" w:themeColor="text1"/>
        </w:rPr>
        <w:t xml:space="preserve">*,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D., Smith, T.</w:t>
      </w:r>
      <w:r w:rsidR="005D4F34" w:rsidRPr="00047951">
        <w:rPr>
          <w:rFonts w:ascii="Aptos" w:hAnsi="Aptos"/>
          <w:color w:val="000000" w:themeColor="text1"/>
        </w:rPr>
        <w:t xml:space="preserve"> J.</w:t>
      </w:r>
      <w:r w:rsidRPr="00047951">
        <w:rPr>
          <w:rFonts w:ascii="Aptos" w:hAnsi="Aptos"/>
          <w:color w:val="000000" w:themeColor="text1"/>
        </w:rPr>
        <w:t>, &amp; Walker, D.</w:t>
      </w:r>
      <w:r w:rsidR="005D4F34" w:rsidRPr="00047951">
        <w:rPr>
          <w:rFonts w:ascii="Aptos" w:hAnsi="Aptos"/>
          <w:color w:val="000000" w:themeColor="text1"/>
        </w:rPr>
        <w:t xml:space="preserve"> A.</w:t>
      </w:r>
      <w:r w:rsidRPr="00047951">
        <w:rPr>
          <w:rFonts w:ascii="Aptos" w:hAnsi="Aptos"/>
          <w:color w:val="000000" w:themeColor="text1"/>
        </w:rPr>
        <w:t xml:space="preserve"> (</w:t>
      </w:r>
      <w:r w:rsidR="00C50371" w:rsidRPr="00047951">
        <w:rPr>
          <w:rFonts w:ascii="Aptos" w:hAnsi="Aptos"/>
          <w:color w:val="000000" w:themeColor="text1"/>
        </w:rPr>
        <w:t>2016</w:t>
      </w:r>
      <w:r w:rsidRPr="00047951">
        <w:rPr>
          <w:rFonts w:ascii="Aptos" w:hAnsi="Aptos"/>
          <w:color w:val="000000" w:themeColor="text1"/>
        </w:rPr>
        <w:t xml:space="preserve">). Computer </w:t>
      </w:r>
      <w:r w:rsidR="00C657D4" w:rsidRPr="00047951">
        <w:rPr>
          <w:rFonts w:ascii="Aptos" w:hAnsi="Aptos"/>
          <w:color w:val="000000" w:themeColor="text1"/>
        </w:rPr>
        <w:t>p</w:t>
      </w:r>
      <w:r w:rsidRPr="00047951">
        <w:rPr>
          <w:rFonts w:ascii="Aptos" w:hAnsi="Aptos"/>
          <w:color w:val="000000" w:themeColor="text1"/>
        </w:rPr>
        <w:t xml:space="preserve">roficiency for </w:t>
      </w:r>
      <w:r w:rsidR="00C657D4" w:rsidRPr="00047951">
        <w:rPr>
          <w:rFonts w:ascii="Aptos" w:hAnsi="Aptos"/>
          <w:color w:val="000000" w:themeColor="text1"/>
        </w:rPr>
        <w:t>o</w:t>
      </w:r>
      <w:r w:rsidRPr="00047951">
        <w:rPr>
          <w:rFonts w:ascii="Aptos" w:hAnsi="Aptos"/>
          <w:color w:val="000000" w:themeColor="text1"/>
        </w:rPr>
        <w:t xml:space="preserve">nline </w:t>
      </w:r>
      <w:r w:rsidR="00C657D4" w:rsidRPr="00047951">
        <w:rPr>
          <w:rFonts w:ascii="Aptos" w:hAnsi="Aptos"/>
          <w:color w:val="000000" w:themeColor="text1"/>
        </w:rPr>
        <w:t>l</w:t>
      </w:r>
      <w:r w:rsidRPr="00047951">
        <w:rPr>
          <w:rFonts w:ascii="Aptos" w:hAnsi="Aptos"/>
          <w:color w:val="000000" w:themeColor="text1"/>
        </w:rPr>
        <w:t xml:space="preserve">earning: </w:t>
      </w:r>
      <w:r w:rsidR="005D4F34" w:rsidRPr="00047951">
        <w:rPr>
          <w:rFonts w:ascii="Aptos" w:hAnsi="Aptos"/>
          <w:color w:val="000000" w:themeColor="text1"/>
        </w:rPr>
        <w:t>F</w:t>
      </w:r>
      <w:r w:rsidRPr="00047951">
        <w:rPr>
          <w:rFonts w:ascii="Aptos" w:hAnsi="Aptos"/>
          <w:color w:val="000000" w:themeColor="text1"/>
        </w:rPr>
        <w:t xml:space="preserve">actorial </w:t>
      </w:r>
      <w:r w:rsidR="00C657D4" w:rsidRPr="00047951">
        <w:rPr>
          <w:rFonts w:ascii="Aptos" w:hAnsi="Aptos"/>
          <w:color w:val="000000" w:themeColor="text1"/>
        </w:rPr>
        <w:t>i</w:t>
      </w:r>
      <w:r w:rsidRPr="00047951">
        <w:rPr>
          <w:rFonts w:ascii="Aptos" w:hAnsi="Aptos"/>
          <w:color w:val="000000" w:themeColor="text1"/>
        </w:rPr>
        <w:t xml:space="preserve">nvariance of </w:t>
      </w:r>
      <w:r w:rsidR="00C657D4" w:rsidRPr="00047951">
        <w:rPr>
          <w:rFonts w:ascii="Aptos" w:hAnsi="Aptos"/>
          <w:color w:val="000000" w:themeColor="text1"/>
        </w:rPr>
        <w:t>s</w:t>
      </w:r>
      <w:r w:rsidRPr="00047951">
        <w:rPr>
          <w:rFonts w:ascii="Aptos" w:hAnsi="Aptos"/>
          <w:color w:val="000000" w:themeColor="text1"/>
        </w:rPr>
        <w:t xml:space="preserve">cores among </w:t>
      </w:r>
      <w:r w:rsidR="00C657D4" w:rsidRPr="00047951">
        <w:rPr>
          <w:rFonts w:ascii="Aptos" w:hAnsi="Aptos"/>
          <w:color w:val="000000" w:themeColor="text1"/>
        </w:rPr>
        <w:t>t</w:t>
      </w:r>
      <w:r w:rsidRPr="00047951">
        <w:rPr>
          <w:rFonts w:ascii="Aptos" w:hAnsi="Aptos"/>
          <w:color w:val="000000" w:themeColor="text1"/>
        </w:rPr>
        <w:t xml:space="preserve">eachers. </w:t>
      </w:r>
      <w:r w:rsidRPr="00047951">
        <w:rPr>
          <w:rFonts w:ascii="Aptos" w:hAnsi="Aptos"/>
          <w:i/>
          <w:color w:val="000000" w:themeColor="text1"/>
        </w:rPr>
        <w:t>Mid</w:t>
      </w:r>
      <w:r w:rsidR="00851103" w:rsidRPr="00047951">
        <w:rPr>
          <w:rFonts w:ascii="Aptos" w:hAnsi="Aptos"/>
          <w:i/>
          <w:color w:val="000000" w:themeColor="text1"/>
        </w:rPr>
        <w:t>-W</w:t>
      </w:r>
      <w:r w:rsidRPr="00047951">
        <w:rPr>
          <w:rFonts w:ascii="Aptos" w:hAnsi="Aptos"/>
          <w:i/>
          <w:color w:val="000000" w:themeColor="text1"/>
        </w:rPr>
        <w:t>estern Educational Researcher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color w:val="000000" w:themeColor="text1"/>
        </w:rPr>
        <w:t>28</w:t>
      </w:r>
      <w:r w:rsidRPr="00047951">
        <w:rPr>
          <w:rFonts w:ascii="Aptos" w:hAnsi="Aptos"/>
          <w:color w:val="000000" w:themeColor="text1"/>
        </w:rPr>
        <w:t>(3), 247-263.</w:t>
      </w:r>
      <w:r w:rsidR="006A4F90" w:rsidRPr="00047951">
        <w:rPr>
          <w:rFonts w:ascii="Aptos" w:hAnsi="Aptos"/>
          <w:color w:val="000000" w:themeColor="text1"/>
        </w:rPr>
        <w:t xml:space="preserve"> [Acceptance rate: 30-35%]</w:t>
      </w:r>
    </w:p>
    <w:p w14:paraId="279710C4" w14:textId="77777777" w:rsidR="00761706" w:rsidRPr="00047951" w:rsidRDefault="00761706" w:rsidP="00FC15C5">
      <w:pPr>
        <w:contextualSpacing/>
        <w:rPr>
          <w:rFonts w:ascii="Aptos" w:hAnsi="Aptos"/>
          <w:color w:val="000000" w:themeColor="text1"/>
        </w:rPr>
      </w:pPr>
    </w:p>
    <w:p w14:paraId="2FF024C0" w14:textId="0EC8BBA8" w:rsidR="00F77B6A" w:rsidRPr="00047951" w:rsidRDefault="002D4C9B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Tawfik, A. A.,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D., &amp; Stich, A. E. (</w:t>
      </w:r>
      <w:r w:rsidR="008D7717" w:rsidRPr="00047951">
        <w:rPr>
          <w:rFonts w:ascii="Aptos" w:hAnsi="Aptos"/>
          <w:color w:val="000000" w:themeColor="text1"/>
        </w:rPr>
        <w:t>2016</w:t>
      </w:r>
      <w:r w:rsidRPr="00047951">
        <w:rPr>
          <w:rFonts w:ascii="Aptos" w:hAnsi="Aptos"/>
          <w:color w:val="000000" w:themeColor="text1"/>
        </w:rPr>
        <w:t xml:space="preserve">). Intended and unintended consequences of educational technology for social inequality. </w:t>
      </w:r>
      <w:proofErr w:type="spellStart"/>
      <w:r w:rsidRPr="00047951">
        <w:rPr>
          <w:rFonts w:ascii="Aptos" w:hAnsi="Aptos"/>
          <w:i/>
          <w:color w:val="000000" w:themeColor="text1"/>
        </w:rPr>
        <w:t>TechTrends</w:t>
      </w:r>
      <w:proofErr w:type="spellEnd"/>
      <w:r w:rsidR="008D7717" w:rsidRPr="00047951">
        <w:rPr>
          <w:rFonts w:ascii="Aptos" w:hAnsi="Aptos"/>
          <w:color w:val="000000" w:themeColor="text1"/>
        </w:rPr>
        <w:t xml:space="preserve">, </w:t>
      </w:r>
      <w:r w:rsidR="008D7717" w:rsidRPr="00047951">
        <w:rPr>
          <w:rFonts w:ascii="Aptos" w:hAnsi="Aptos"/>
          <w:i/>
          <w:color w:val="000000" w:themeColor="text1"/>
        </w:rPr>
        <w:t>60</w:t>
      </w:r>
      <w:r w:rsidR="008D7717" w:rsidRPr="00047951">
        <w:rPr>
          <w:rFonts w:ascii="Aptos" w:hAnsi="Aptos"/>
          <w:color w:val="000000" w:themeColor="text1"/>
        </w:rPr>
        <w:t>(6), 598-605</w:t>
      </w:r>
      <w:r w:rsidRPr="00047951">
        <w:rPr>
          <w:rFonts w:ascii="Aptos" w:hAnsi="Aptos"/>
          <w:i/>
          <w:color w:val="000000" w:themeColor="text1"/>
        </w:rPr>
        <w:t>.</w:t>
      </w:r>
      <w:r w:rsidR="00720073" w:rsidRPr="00047951">
        <w:rPr>
          <w:rFonts w:ascii="Aptos" w:hAnsi="Aptos"/>
          <w:i/>
          <w:color w:val="000000" w:themeColor="text1"/>
        </w:rPr>
        <w:t xml:space="preserve"> </w:t>
      </w:r>
      <w:r w:rsidR="00720073" w:rsidRPr="00047951">
        <w:rPr>
          <w:rFonts w:ascii="Aptos" w:hAnsi="Aptos"/>
          <w:color w:val="000000" w:themeColor="text1"/>
        </w:rPr>
        <w:t>[Acceptance rate: 25%]</w:t>
      </w:r>
    </w:p>
    <w:p w14:paraId="45D3DD4B" w14:textId="77777777" w:rsidR="00E44393" w:rsidRPr="00047951" w:rsidRDefault="00E44393" w:rsidP="00FC15C5">
      <w:pPr>
        <w:ind w:left="720" w:hanging="720"/>
        <w:contextualSpacing/>
        <w:rPr>
          <w:rFonts w:ascii="Aptos" w:hAnsi="Aptos"/>
          <w:i/>
          <w:color w:val="000000" w:themeColor="text1"/>
        </w:rPr>
      </w:pPr>
    </w:p>
    <w:p w14:paraId="6D98ED19" w14:textId="1B04090C" w:rsidR="00D348D1" w:rsidRPr="00047951" w:rsidRDefault="00D348D1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D., Summers, K. H., &amp; Grove, E.* (</w:t>
      </w:r>
      <w:r w:rsidR="00A93F69" w:rsidRPr="00047951">
        <w:rPr>
          <w:rFonts w:ascii="Aptos" w:hAnsi="Aptos"/>
          <w:bCs/>
          <w:color w:val="000000" w:themeColor="text1"/>
        </w:rPr>
        <w:t>2016</w:t>
      </w:r>
      <w:r w:rsidRPr="00047951">
        <w:rPr>
          <w:rFonts w:ascii="Aptos" w:hAnsi="Aptos"/>
          <w:bCs/>
          <w:color w:val="000000" w:themeColor="text1"/>
        </w:rPr>
        <w:t xml:space="preserve">). Examining the landscape of teacher learning for data use: The case of Illinois. </w:t>
      </w:r>
      <w:r w:rsidRPr="00047951">
        <w:rPr>
          <w:rFonts w:ascii="Aptos" w:hAnsi="Aptos"/>
          <w:bCs/>
          <w:i/>
          <w:color w:val="000000" w:themeColor="text1"/>
        </w:rPr>
        <w:t>Cogent Education</w:t>
      </w:r>
      <w:r w:rsidR="00A93F69" w:rsidRPr="00047951">
        <w:rPr>
          <w:rFonts w:ascii="Aptos" w:hAnsi="Aptos"/>
          <w:bCs/>
          <w:color w:val="000000" w:themeColor="text1"/>
        </w:rPr>
        <w:t xml:space="preserve">, </w:t>
      </w:r>
      <w:r w:rsidR="00A93F69" w:rsidRPr="00047951">
        <w:rPr>
          <w:rFonts w:ascii="Aptos" w:hAnsi="Aptos"/>
          <w:bCs/>
          <w:i/>
          <w:color w:val="000000" w:themeColor="text1"/>
        </w:rPr>
        <w:t>3</w:t>
      </w:r>
      <w:r w:rsidR="007B74DC" w:rsidRPr="00047951">
        <w:rPr>
          <w:rFonts w:ascii="Aptos" w:hAnsi="Aptos"/>
          <w:bCs/>
          <w:color w:val="000000" w:themeColor="text1"/>
        </w:rPr>
        <w:t>(1)</w:t>
      </w:r>
      <w:r w:rsidR="00A93F69" w:rsidRPr="00047951">
        <w:rPr>
          <w:rFonts w:ascii="Aptos" w:hAnsi="Aptos"/>
          <w:bCs/>
          <w:color w:val="000000" w:themeColor="text1"/>
        </w:rPr>
        <w:t>.</w:t>
      </w:r>
      <w:r w:rsidR="005964DC" w:rsidRPr="00047951">
        <w:rPr>
          <w:rFonts w:ascii="Aptos" w:hAnsi="Aptos"/>
          <w:bCs/>
          <w:color w:val="000000" w:themeColor="text1"/>
        </w:rPr>
        <w:t xml:space="preserve"> [Acceptance rate: 58%]</w:t>
      </w:r>
    </w:p>
    <w:p w14:paraId="1ECCCB53" w14:textId="77777777" w:rsidR="00D348D1" w:rsidRPr="00047951" w:rsidRDefault="00D348D1" w:rsidP="00FC15C5">
      <w:pPr>
        <w:contextualSpacing/>
        <w:rPr>
          <w:rFonts w:ascii="Aptos" w:hAnsi="Aptos"/>
          <w:color w:val="000000" w:themeColor="text1"/>
        </w:rPr>
      </w:pPr>
    </w:p>
    <w:p w14:paraId="31A0F0B7" w14:textId="6437FB31" w:rsidR="00EE09CE" w:rsidRPr="00047951" w:rsidRDefault="00EE09CE" w:rsidP="00FC15C5">
      <w:pPr>
        <w:ind w:left="720" w:hanging="720"/>
        <w:contextualSpacing/>
        <w:rPr>
          <w:rFonts w:ascii="Aptos" w:hAnsi="Aptos"/>
          <w:i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D., Marbach-Ad, G., Miller, K. R., Ridgway, J., Gardner, G. E., Schussler, E. E., &amp; Wischusen, E. W. (</w:t>
      </w:r>
      <w:r w:rsidR="0005120F" w:rsidRPr="00047951">
        <w:rPr>
          <w:rFonts w:ascii="Aptos" w:hAnsi="Aptos"/>
          <w:color w:val="000000" w:themeColor="text1"/>
        </w:rPr>
        <w:t>2016</w:t>
      </w:r>
      <w:r w:rsidRPr="00047951">
        <w:rPr>
          <w:rFonts w:ascii="Aptos" w:hAnsi="Aptos"/>
          <w:color w:val="000000" w:themeColor="text1"/>
        </w:rPr>
        <w:t xml:space="preserve">). A </w:t>
      </w:r>
      <w:r w:rsidR="00C657D4" w:rsidRPr="00047951">
        <w:rPr>
          <w:rFonts w:ascii="Aptos" w:hAnsi="Aptos"/>
          <w:color w:val="000000" w:themeColor="text1"/>
        </w:rPr>
        <w:t>c</w:t>
      </w:r>
      <w:r w:rsidRPr="00047951">
        <w:rPr>
          <w:rFonts w:ascii="Aptos" w:hAnsi="Aptos"/>
          <w:color w:val="000000" w:themeColor="text1"/>
        </w:rPr>
        <w:t xml:space="preserve">onceptual </w:t>
      </w:r>
      <w:r w:rsidR="00C657D4" w:rsidRPr="00047951">
        <w:rPr>
          <w:rFonts w:ascii="Aptos" w:hAnsi="Aptos"/>
          <w:color w:val="000000" w:themeColor="text1"/>
        </w:rPr>
        <w:t>f</w:t>
      </w:r>
      <w:r w:rsidRPr="00047951">
        <w:rPr>
          <w:rFonts w:ascii="Aptos" w:hAnsi="Aptos"/>
          <w:color w:val="000000" w:themeColor="text1"/>
        </w:rPr>
        <w:t xml:space="preserve">ramework for </w:t>
      </w:r>
      <w:r w:rsidR="00C657D4" w:rsidRPr="00047951">
        <w:rPr>
          <w:rFonts w:ascii="Aptos" w:hAnsi="Aptos"/>
          <w:color w:val="000000" w:themeColor="text1"/>
        </w:rPr>
        <w:t>g</w:t>
      </w:r>
      <w:r w:rsidRPr="00047951">
        <w:rPr>
          <w:rFonts w:ascii="Aptos" w:hAnsi="Aptos"/>
          <w:color w:val="000000" w:themeColor="text1"/>
        </w:rPr>
        <w:t xml:space="preserve">raduate </w:t>
      </w:r>
      <w:r w:rsidR="00C657D4" w:rsidRPr="00047951">
        <w:rPr>
          <w:rFonts w:ascii="Aptos" w:hAnsi="Aptos"/>
          <w:color w:val="000000" w:themeColor="text1"/>
        </w:rPr>
        <w:t>t</w:t>
      </w:r>
      <w:r w:rsidRPr="00047951">
        <w:rPr>
          <w:rFonts w:ascii="Aptos" w:hAnsi="Aptos"/>
          <w:color w:val="000000" w:themeColor="text1"/>
        </w:rPr>
        <w:t xml:space="preserve">eaching </w:t>
      </w:r>
      <w:r w:rsidR="00C657D4" w:rsidRPr="00047951">
        <w:rPr>
          <w:rFonts w:ascii="Aptos" w:hAnsi="Aptos"/>
          <w:color w:val="000000" w:themeColor="text1"/>
        </w:rPr>
        <w:t>a</w:t>
      </w:r>
      <w:r w:rsidRPr="00047951">
        <w:rPr>
          <w:rFonts w:ascii="Aptos" w:hAnsi="Aptos"/>
          <w:color w:val="000000" w:themeColor="text1"/>
        </w:rPr>
        <w:t xml:space="preserve">ssistant </w:t>
      </w:r>
      <w:r w:rsidR="00C657D4" w:rsidRPr="00047951">
        <w:rPr>
          <w:rFonts w:ascii="Aptos" w:hAnsi="Aptos"/>
          <w:color w:val="000000" w:themeColor="text1"/>
        </w:rPr>
        <w:t>p</w:t>
      </w:r>
      <w:r w:rsidRPr="00047951">
        <w:rPr>
          <w:rFonts w:ascii="Aptos" w:hAnsi="Aptos"/>
          <w:color w:val="000000" w:themeColor="text1"/>
        </w:rPr>
        <w:t xml:space="preserve">rofessional </w:t>
      </w:r>
      <w:r w:rsidR="00C657D4" w:rsidRPr="00047951">
        <w:rPr>
          <w:rFonts w:ascii="Aptos" w:hAnsi="Aptos"/>
          <w:color w:val="000000" w:themeColor="text1"/>
        </w:rPr>
        <w:t>d</w:t>
      </w:r>
      <w:r w:rsidRPr="00047951">
        <w:rPr>
          <w:rFonts w:ascii="Aptos" w:hAnsi="Aptos"/>
          <w:color w:val="000000" w:themeColor="text1"/>
        </w:rPr>
        <w:t xml:space="preserve">evelopment </w:t>
      </w:r>
      <w:r w:rsidR="00C657D4" w:rsidRPr="00047951">
        <w:rPr>
          <w:rFonts w:ascii="Aptos" w:hAnsi="Aptos"/>
          <w:color w:val="000000" w:themeColor="text1"/>
        </w:rPr>
        <w:t>e</w:t>
      </w:r>
      <w:r w:rsidRPr="00047951">
        <w:rPr>
          <w:rFonts w:ascii="Aptos" w:hAnsi="Aptos"/>
          <w:color w:val="000000" w:themeColor="text1"/>
        </w:rPr>
        <w:t xml:space="preserve">valuation and </w:t>
      </w:r>
      <w:r w:rsidR="00C657D4" w:rsidRPr="00047951">
        <w:rPr>
          <w:rFonts w:ascii="Aptos" w:hAnsi="Aptos"/>
          <w:color w:val="000000" w:themeColor="text1"/>
        </w:rPr>
        <w:t>r</w:t>
      </w:r>
      <w:r w:rsidRPr="00047951">
        <w:rPr>
          <w:rFonts w:ascii="Aptos" w:hAnsi="Aptos"/>
          <w:color w:val="000000" w:themeColor="text1"/>
        </w:rPr>
        <w:t>esearch</w:t>
      </w:r>
      <w:r w:rsidRPr="00047951">
        <w:rPr>
          <w:rFonts w:ascii="Aptos" w:hAnsi="Aptos"/>
          <w:i/>
          <w:color w:val="000000" w:themeColor="text1"/>
        </w:rPr>
        <w:t>. CBE—Life Sciences Education</w:t>
      </w:r>
      <w:r w:rsidR="0005120F" w:rsidRPr="00047951">
        <w:rPr>
          <w:rFonts w:ascii="Aptos" w:hAnsi="Aptos"/>
          <w:color w:val="000000" w:themeColor="text1"/>
        </w:rPr>
        <w:t xml:space="preserve">, </w:t>
      </w:r>
      <w:r w:rsidR="0005120F" w:rsidRPr="00047951">
        <w:rPr>
          <w:rFonts w:ascii="Aptos" w:hAnsi="Aptos"/>
          <w:i/>
          <w:color w:val="000000" w:themeColor="text1"/>
        </w:rPr>
        <w:t>15</w:t>
      </w:r>
      <w:r w:rsidR="0005120F" w:rsidRPr="00047951">
        <w:rPr>
          <w:rFonts w:ascii="Aptos" w:hAnsi="Aptos"/>
          <w:color w:val="000000" w:themeColor="text1"/>
        </w:rPr>
        <w:t>(2), 1-9</w:t>
      </w:r>
      <w:r w:rsidRPr="00047951">
        <w:rPr>
          <w:rFonts w:ascii="Aptos" w:hAnsi="Aptos"/>
          <w:i/>
          <w:color w:val="000000" w:themeColor="text1"/>
        </w:rPr>
        <w:t>.</w:t>
      </w:r>
      <w:r w:rsidR="005964DC" w:rsidRPr="00047951">
        <w:rPr>
          <w:rFonts w:ascii="Aptos" w:hAnsi="Aptos"/>
          <w:i/>
          <w:color w:val="000000" w:themeColor="text1"/>
        </w:rPr>
        <w:t xml:space="preserve"> </w:t>
      </w:r>
      <w:r w:rsidR="005964DC" w:rsidRPr="00047951">
        <w:rPr>
          <w:rFonts w:ascii="Aptos" w:hAnsi="Aptos"/>
          <w:color w:val="000000" w:themeColor="text1"/>
        </w:rPr>
        <w:t>[Impact factor: 1.91, Rank: 10/40 Education, Scientific Disciplines]</w:t>
      </w:r>
    </w:p>
    <w:p w14:paraId="063F73DA" w14:textId="77777777" w:rsidR="00EE09CE" w:rsidRPr="00047951" w:rsidRDefault="00EE09CE" w:rsidP="00FC15C5">
      <w:pPr>
        <w:contextualSpacing/>
        <w:rPr>
          <w:rFonts w:ascii="Aptos" w:hAnsi="Aptos"/>
          <w:b/>
          <w:color w:val="000000" w:themeColor="text1"/>
        </w:rPr>
      </w:pPr>
    </w:p>
    <w:p w14:paraId="4B4C1DBA" w14:textId="2F796ABA" w:rsidR="00EE09CE" w:rsidRPr="00047951" w:rsidRDefault="00EE09CE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D., &amp; </w:t>
      </w:r>
      <w:proofErr w:type="spellStart"/>
      <w:r w:rsidRPr="00047951">
        <w:rPr>
          <w:rFonts w:ascii="Aptos" w:hAnsi="Aptos"/>
          <w:color w:val="000000" w:themeColor="text1"/>
        </w:rPr>
        <w:t>Lowenhaupt</w:t>
      </w:r>
      <w:proofErr w:type="spellEnd"/>
      <w:r w:rsidRPr="00047951">
        <w:rPr>
          <w:rFonts w:ascii="Aptos" w:hAnsi="Aptos"/>
          <w:color w:val="000000" w:themeColor="text1"/>
        </w:rPr>
        <w:t>, R. J., (</w:t>
      </w:r>
      <w:r w:rsidR="000252B6" w:rsidRPr="00047951">
        <w:rPr>
          <w:rFonts w:ascii="Aptos" w:hAnsi="Aptos"/>
          <w:color w:val="000000" w:themeColor="text1"/>
        </w:rPr>
        <w:t>2016</w:t>
      </w:r>
      <w:r w:rsidRPr="00047951">
        <w:rPr>
          <w:rFonts w:ascii="Aptos" w:hAnsi="Aptos"/>
          <w:color w:val="000000" w:themeColor="text1"/>
        </w:rPr>
        <w:t xml:space="preserve">). Teachers as leaders: Pre-service teachers’ aspirations and motivations. </w:t>
      </w:r>
      <w:r w:rsidRPr="00047951">
        <w:rPr>
          <w:rFonts w:ascii="Aptos" w:hAnsi="Aptos"/>
          <w:i/>
          <w:color w:val="000000" w:themeColor="text1"/>
        </w:rPr>
        <w:t>Teaching and Teacher Education</w:t>
      </w:r>
      <w:r w:rsidR="000252B6" w:rsidRPr="00047951">
        <w:rPr>
          <w:rFonts w:ascii="Aptos" w:hAnsi="Aptos"/>
          <w:color w:val="000000" w:themeColor="text1"/>
        </w:rPr>
        <w:t xml:space="preserve">, </w:t>
      </w:r>
      <w:r w:rsidR="000252B6" w:rsidRPr="00047951">
        <w:rPr>
          <w:rFonts w:ascii="Aptos" w:hAnsi="Aptos"/>
          <w:i/>
          <w:color w:val="000000" w:themeColor="text1"/>
        </w:rPr>
        <w:t>57</w:t>
      </w:r>
      <w:r w:rsidR="000252B6" w:rsidRPr="00047951">
        <w:rPr>
          <w:rFonts w:ascii="Aptos" w:hAnsi="Aptos"/>
          <w:color w:val="000000" w:themeColor="text1"/>
        </w:rPr>
        <w:t>, 167-187.</w:t>
      </w:r>
      <w:r w:rsidR="00677CF7" w:rsidRPr="00047951">
        <w:rPr>
          <w:rFonts w:ascii="Aptos" w:hAnsi="Aptos"/>
          <w:color w:val="000000" w:themeColor="text1"/>
        </w:rPr>
        <w:t xml:space="preserve"> </w:t>
      </w:r>
      <w:r w:rsidR="00677CF7" w:rsidRPr="00047951">
        <w:rPr>
          <w:rFonts w:ascii="Aptos" w:hAnsi="Aptos"/>
          <w:bCs/>
          <w:color w:val="000000" w:themeColor="text1"/>
        </w:rPr>
        <w:t xml:space="preserve">[Impact factor: 1.82, </w:t>
      </w:r>
      <w:r w:rsidR="00677CF7" w:rsidRPr="00047951">
        <w:rPr>
          <w:rFonts w:ascii="Aptos" w:hAnsi="Aptos"/>
          <w:color w:val="000000" w:themeColor="text1"/>
        </w:rPr>
        <w:t>Rank: 26/231 Education &amp; Educational Research, Acceptance rate: 13%]</w:t>
      </w:r>
    </w:p>
    <w:p w14:paraId="421D56DD" w14:textId="77777777" w:rsidR="00EE09CE" w:rsidRPr="00047951" w:rsidRDefault="00EE09CE" w:rsidP="00FC15C5">
      <w:pPr>
        <w:ind w:left="720" w:hanging="720"/>
        <w:contextualSpacing/>
        <w:rPr>
          <w:rFonts w:ascii="Aptos" w:hAnsi="Aptos"/>
          <w:b/>
          <w:color w:val="000000" w:themeColor="text1"/>
        </w:rPr>
      </w:pPr>
    </w:p>
    <w:p w14:paraId="7A9A4482" w14:textId="7AD54EAB" w:rsidR="000B20BD" w:rsidRPr="00047951" w:rsidRDefault="000B20BD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D., &amp; Marbach-Ad, G. (</w:t>
      </w:r>
      <w:r w:rsidR="00EE09CE" w:rsidRPr="00047951">
        <w:rPr>
          <w:rFonts w:ascii="Aptos" w:hAnsi="Aptos"/>
          <w:color w:val="000000" w:themeColor="text1"/>
        </w:rPr>
        <w:t>2016</w:t>
      </w:r>
      <w:r w:rsidRPr="00047951">
        <w:rPr>
          <w:rFonts w:ascii="Aptos" w:hAnsi="Aptos"/>
          <w:color w:val="000000" w:themeColor="text1"/>
        </w:rPr>
        <w:t xml:space="preserve">). </w:t>
      </w:r>
      <w:r w:rsidR="00C96F22" w:rsidRPr="00047951">
        <w:rPr>
          <w:rFonts w:ascii="Aptos" w:hAnsi="Aptos"/>
          <w:color w:val="000000" w:themeColor="text1"/>
        </w:rPr>
        <w:t>Contemporary test validity in theory and practice: A primer for discipline-based education r</w:t>
      </w:r>
      <w:r w:rsidRPr="00047951">
        <w:rPr>
          <w:rFonts w:ascii="Aptos" w:hAnsi="Aptos"/>
          <w:color w:val="000000" w:themeColor="text1"/>
        </w:rPr>
        <w:t xml:space="preserve">esearchers. </w:t>
      </w:r>
      <w:r w:rsidRPr="00047951">
        <w:rPr>
          <w:rFonts w:ascii="Aptos" w:hAnsi="Aptos"/>
          <w:i/>
          <w:color w:val="000000" w:themeColor="text1"/>
        </w:rPr>
        <w:t>CBE—Life Sciences Education</w:t>
      </w:r>
      <w:r w:rsidR="00EE09CE" w:rsidRPr="00047951">
        <w:rPr>
          <w:rFonts w:ascii="Aptos" w:hAnsi="Aptos"/>
          <w:i/>
          <w:color w:val="000000" w:themeColor="text1"/>
        </w:rPr>
        <w:t>, 15</w:t>
      </w:r>
      <w:r w:rsidR="00C074F2" w:rsidRPr="00047951">
        <w:rPr>
          <w:rFonts w:ascii="Aptos" w:hAnsi="Aptos"/>
          <w:color w:val="000000" w:themeColor="text1"/>
        </w:rPr>
        <w:t>(1)</w:t>
      </w:r>
      <w:r w:rsidR="00EE09CE" w:rsidRPr="00047951">
        <w:rPr>
          <w:rFonts w:ascii="Aptos" w:hAnsi="Aptos"/>
          <w:color w:val="000000" w:themeColor="text1"/>
        </w:rPr>
        <w:t>, 1-9.</w:t>
      </w:r>
      <w:r w:rsidR="005964DC" w:rsidRPr="00047951">
        <w:rPr>
          <w:rFonts w:ascii="Aptos" w:hAnsi="Aptos"/>
          <w:color w:val="000000" w:themeColor="text1"/>
        </w:rPr>
        <w:t xml:space="preserve"> [Impact factor: 1.91, Rank: 10/40 Education, Scientific Disciplines]</w:t>
      </w:r>
    </w:p>
    <w:p w14:paraId="0B432278" w14:textId="77777777" w:rsidR="006F7497" w:rsidRPr="00047951" w:rsidRDefault="006F7497" w:rsidP="00FC15C5">
      <w:pPr>
        <w:contextualSpacing/>
        <w:rPr>
          <w:rFonts w:ascii="Aptos" w:hAnsi="Aptos"/>
          <w:color w:val="000000" w:themeColor="text1"/>
        </w:rPr>
      </w:pPr>
    </w:p>
    <w:p w14:paraId="298E1728" w14:textId="769F777C" w:rsidR="00F104F7" w:rsidRPr="00047951" w:rsidRDefault="00F104F7" w:rsidP="00FC15C5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Stich, A. E., &amp;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 (2016). Class, capital, and competing academic discourse: A critical </w:t>
      </w:r>
      <w:r w:rsidRPr="00047951">
        <w:rPr>
          <w:rFonts w:ascii="Aptos" w:hAnsi="Aptos"/>
          <w:color w:val="000000" w:themeColor="text1"/>
        </w:rPr>
        <w:lastRenderedPageBreak/>
        <w:t xml:space="preserve">analysis of the mission/s of American higher education. </w:t>
      </w:r>
      <w:r w:rsidRPr="00047951">
        <w:rPr>
          <w:rFonts w:ascii="Aptos" w:hAnsi="Aptos"/>
          <w:i/>
          <w:iCs/>
          <w:color w:val="000000" w:themeColor="text1"/>
        </w:rPr>
        <w:t>Discourse: Studies in the Cultural Politics of Education</w:t>
      </w:r>
      <w:r w:rsidR="00BF5938" w:rsidRPr="00047951">
        <w:rPr>
          <w:rFonts w:ascii="Aptos" w:hAnsi="Aptos"/>
          <w:color w:val="000000" w:themeColor="text1"/>
        </w:rPr>
        <w:t xml:space="preserve">, </w:t>
      </w:r>
      <w:r w:rsidR="00BF5938" w:rsidRPr="00047951">
        <w:rPr>
          <w:rFonts w:ascii="Aptos" w:hAnsi="Aptos"/>
          <w:i/>
          <w:color w:val="000000" w:themeColor="text1"/>
        </w:rPr>
        <w:t>37</w:t>
      </w:r>
      <w:r w:rsidR="00BF5938" w:rsidRPr="00047951">
        <w:rPr>
          <w:rFonts w:ascii="Aptos" w:hAnsi="Aptos"/>
          <w:color w:val="000000" w:themeColor="text1"/>
        </w:rPr>
        <w:t>(1), 116-132.</w:t>
      </w:r>
      <w:r w:rsidR="005964DC" w:rsidRPr="00047951">
        <w:rPr>
          <w:rFonts w:ascii="Aptos" w:hAnsi="Aptos"/>
          <w:color w:val="000000" w:themeColor="text1"/>
        </w:rPr>
        <w:t xml:space="preserve"> [Impact factor: 1.02, Rank: 100/231 Education &amp; Educational Research]</w:t>
      </w:r>
    </w:p>
    <w:p w14:paraId="0C73ADF3" w14:textId="77777777" w:rsidR="00403EA9" w:rsidRPr="00047951" w:rsidRDefault="00403EA9" w:rsidP="00FC15C5">
      <w:pPr>
        <w:ind w:left="720" w:hanging="720"/>
        <w:contextualSpacing/>
        <w:rPr>
          <w:rFonts w:ascii="Aptos" w:hAnsi="Aptos"/>
          <w:b/>
          <w:color w:val="000000" w:themeColor="text1"/>
        </w:rPr>
      </w:pPr>
    </w:p>
    <w:p w14:paraId="6D2FB973" w14:textId="13D278DF" w:rsidR="001B6C38" w:rsidRPr="00047951" w:rsidRDefault="001B6C38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D., &amp; Honig, S. L. (2015). A classroom assessment data literacy intervention for pre-service teachers. </w:t>
      </w:r>
      <w:r w:rsidRPr="00047951">
        <w:rPr>
          <w:rFonts w:ascii="Aptos" w:hAnsi="Aptos"/>
          <w:i/>
          <w:color w:val="000000" w:themeColor="text1"/>
        </w:rPr>
        <w:t>Teaching and Teacher Education, 50</w:t>
      </w:r>
      <w:r w:rsidRPr="00047951">
        <w:rPr>
          <w:rFonts w:ascii="Aptos" w:hAnsi="Aptos"/>
          <w:color w:val="000000" w:themeColor="text1"/>
        </w:rPr>
        <w:t>, 90-101.</w:t>
      </w:r>
      <w:r w:rsidR="00677CF7" w:rsidRPr="00047951">
        <w:rPr>
          <w:rFonts w:ascii="Aptos" w:hAnsi="Aptos"/>
          <w:color w:val="000000" w:themeColor="text1"/>
        </w:rPr>
        <w:t xml:space="preserve"> </w:t>
      </w:r>
      <w:r w:rsidR="00677CF7" w:rsidRPr="00047951">
        <w:rPr>
          <w:rFonts w:ascii="Aptos" w:hAnsi="Aptos"/>
          <w:bCs/>
          <w:color w:val="000000" w:themeColor="text1"/>
        </w:rPr>
        <w:t xml:space="preserve">[Impact factor: 1.82, </w:t>
      </w:r>
      <w:r w:rsidR="00677CF7" w:rsidRPr="00047951">
        <w:rPr>
          <w:rFonts w:ascii="Aptos" w:hAnsi="Aptos"/>
          <w:color w:val="000000" w:themeColor="text1"/>
        </w:rPr>
        <w:t>Rank: 26/231 Education &amp; Educational Research, Acceptance rate: 13%]</w:t>
      </w:r>
    </w:p>
    <w:p w14:paraId="5AEA5F12" w14:textId="77777777" w:rsidR="001B6C38" w:rsidRPr="00047951" w:rsidRDefault="001B6C38" w:rsidP="00FC15C5">
      <w:pPr>
        <w:contextualSpacing/>
        <w:rPr>
          <w:rFonts w:ascii="Aptos" w:hAnsi="Aptos"/>
          <w:color w:val="000000" w:themeColor="text1"/>
        </w:rPr>
      </w:pPr>
    </w:p>
    <w:p w14:paraId="6C4E1DC3" w14:textId="77777777" w:rsidR="001B6C38" w:rsidRPr="00047951" w:rsidRDefault="001B6C38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Summers, K. H.,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</w:t>
      </w:r>
      <w:r w:rsidR="005D4F34"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 xml:space="preserve">D., Schwartz, J.*, &amp; Walker, D. A. (2015). Understanding student growth measures: A primer for school business managers. </w:t>
      </w:r>
      <w:r w:rsidRPr="00047951">
        <w:rPr>
          <w:rFonts w:ascii="Aptos" w:hAnsi="Aptos"/>
          <w:i/>
          <w:color w:val="000000" w:themeColor="text1"/>
        </w:rPr>
        <w:t>Journal of School Business Management, 27</w:t>
      </w:r>
      <w:r w:rsidRPr="00047951">
        <w:rPr>
          <w:rFonts w:ascii="Aptos" w:hAnsi="Aptos"/>
          <w:color w:val="000000" w:themeColor="text1"/>
        </w:rPr>
        <w:t>(1), 22-29.</w:t>
      </w:r>
    </w:p>
    <w:p w14:paraId="0BD8B515" w14:textId="77777777" w:rsidR="001B6C38" w:rsidRPr="00047951" w:rsidRDefault="001B6C38" w:rsidP="00FC15C5">
      <w:pPr>
        <w:contextualSpacing/>
        <w:rPr>
          <w:rFonts w:ascii="Aptos" w:hAnsi="Aptos"/>
          <w:color w:val="000000" w:themeColor="text1"/>
        </w:rPr>
      </w:pPr>
    </w:p>
    <w:p w14:paraId="13A7A832" w14:textId="77777777" w:rsidR="001B6C38" w:rsidRPr="00047951" w:rsidRDefault="001B6C38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Summers, K. H.,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</w:t>
      </w:r>
      <w:r w:rsidR="005D4F34"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 xml:space="preserve">D., Schwartz, J.*, &amp; Walker, D. A. (2015). Professional development for educational leaders in the era of performance evaluation. </w:t>
      </w:r>
      <w:r w:rsidRPr="00047951">
        <w:rPr>
          <w:rFonts w:ascii="Aptos" w:hAnsi="Aptos"/>
          <w:i/>
          <w:color w:val="000000" w:themeColor="text1"/>
        </w:rPr>
        <w:t>School Leadership Review, 10</w:t>
      </w:r>
      <w:r w:rsidRPr="00047951">
        <w:rPr>
          <w:rFonts w:ascii="Aptos" w:hAnsi="Aptos"/>
          <w:color w:val="000000" w:themeColor="text1"/>
        </w:rPr>
        <w:t xml:space="preserve">(1), 33-43. </w:t>
      </w:r>
    </w:p>
    <w:p w14:paraId="21EC372B" w14:textId="77777777" w:rsidR="001B6C38" w:rsidRPr="00047951" w:rsidRDefault="001B6C38" w:rsidP="00FC15C5">
      <w:pPr>
        <w:contextualSpacing/>
        <w:rPr>
          <w:rFonts w:ascii="Aptos" w:hAnsi="Aptos"/>
          <w:color w:val="000000" w:themeColor="text1"/>
        </w:rPr>
      </w:pPr>
    </w:p>
    <w:p w14:paraId="7E0D3E84" w14:textId="7BAB5758" w:rsidR="00FD527B" w:rsidRPr="00047951" w:rsidRDefault="00FD527B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proofErr w:type="spellStart"/>
      <w:r w:rsidRPr="00047951">
        <w:rPr>
          <w:rFonts w:ascii="Aptos" w:hAnsi="Aptos"/>
          <w:color w:val="000000" w:themeColor="text1"/>
        </w:rPr>
        <w:t>Lowenhaupt</w:t>
      </w:r>
      <w:proofErr w:type="spellEnd"/>
      <w:r w:rsidRPr="00047951">
        <w:rPr>
          <w:rFonts w:ascii="Aptos" w:hAnsi="Aptos"/>
          <w:color w:val="000000" w:themeColor="text1"/>
        </w:rPr>
        <w:t xml:space="preserve">, R. J., &amp;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</w:t>
      </w:r>
      <w:r w:rsidR="00F60946" w:rsidRPr="00047951">
        <w:rPr>
          <w:rFonts w:ascii="Aptos" w:hAnsi="Aptos"/>
          <w:color w:val="000000" w:themeColor="text1"/>
        </w:rPr>
        <w:t>.</w:t>
      </w:r>
      <w:r w:rsidRPr="00047951">
        <w:rPr>
          <w:rFonts w:ascii="Aptos" w:hAnsi="Aptos"/>
          <w:color w:val="000000" w:themeColor="text1"/>
        </w:rPr>
        <w:t xml:space="preserve"> (</w:t>
      </w:r>
      <w:r w:rsidR="00034CD0" w:rsidRPr="00047951">
        <w:rPr>
          <w:rFonts w:ascii="Aptos" w:hAnsi="Aptos"/>
          <w:color w:val="000000" w:themeColor="text1"/>
        </w:rPr>
        <w:t>2015</w:t>
      </w:r>
      <w:r w:rsidRPr="00047951">
        <w:rPr>
          <w:rFonts w:ascii="Aptos" w:hAnsi="Aptos"/>
          <w:color w:val="000000" w:themeColor="text1"/>
        </w:rPr>
        <w:t xml:space="preserve">). Toward a theory of school capacity in new immigrant destinations: Instructional and organizational considerations. </w:t>
      </w:r>
      <w:r w:rsidRPr="00047951">
        <w:rPr>
          <w:rFonts w:ascii="Aptos" w:hAnsi="Aptos"/>
          <w:i/>
          <w:color w:val="000000" w:themeColor="text1"/>
        </w:rPr>
        <w:t>Leadership and Policy in Schools</w:t>
      </w:r>
      <w:r w:rsidR="00034CD0" w:rsidRPr="00047951">
        <w:rPr>
          <w:rFonts w:ascii="Aptos" w:hAnsi="Aptos"/>
          <w:color w:val="000000" w:themeColor="text1"/>
        </w:rPr>
        <w:t xml:space="preserve">, </w:t>
      </w:r>
      <w:r w:rsidR="00034CD0" w:rsidRPr="00047951">
        <w:rPr>
          <w:rFonts w:ascii="Aptos" w:hAnsi="Aptos"/>
          <w:i/>
          <w:color w:val="000000" w:themeColor="text1"/>
        </w:rPr>
        <w:t>14</w:t>
      </w:r>
      <w:r w:rsidR="00AD0E22" w:rsidRPr="00047951">
        <w:rPr>
          <w:rFonts w:ascii="Aptos" w:hAnsi="Aptos"/>
          <w:color w:val="000000" w:themeColor="text1"/>
        </w:rPr>
        <w:t>(3), 308–340.</w:t>
      </w:r>
    </w:p>
    <w:p w14:paraId="5D243C3F" w14:textId="77777777" w:rsidR="006C7518" w:rsidRPr="00047951" w:rsidRDefault="006C7518" w:rsidP="00FC15C5">
      <w:pPr>
        <w:widowControl w:val="0"/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5228251C" w14:textId="1754BD99" w:rsidR="00800307" w:rsidRPr="00047951" w:rsidRDefault="002607B2" w:rsidP="00FC15C5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  <w:proofErr w:type="spellStart"/>
      <w:r w:rsidRPr="00047951">
        <w:rPr>
          <w:rFonts w:ascii="Aptos" w:hAnsi="Aptos"/>
          <w:color w:val="000000" w:themeColor="text1"/>
        </w:rPr>
        <w:t>Lowenhaupt</w:t>
      </w:r>
      <w:proofErr w:type="spellEnd"/>
      <w:r w:rsidRPr="00047951">
        <w:rPr>
          <w:rFonts w:ascii="Aptos" w:hAnsi="Aptos"/>
          <w:color w:val="000000" w:themeColor="text1"/>
        </w:rPr>
        <w:t>, R</w:t>
      </w:r>
      <w:r w:rsidR="00800307" w:rsidRPr="00047951">
        <w:rPr>
          <w:rFonts w:ascii="Aptos" w:hAnsi="Aptos"/>
          <w:color w:val="000000" w:themeColor="text1"/>
        </w:rPr>
        <w:t>.</w:t>
      </w:r>
      <w:r w:rsidRPr="00047951">
        <w:rPr>
          <w:rFonts w:ascii="Aptos" w:hAnsi="Aptos"/>
          <w:color w:val="000000" w:themeColor="text1"/>
        </w:rPr>
        <w:t xml:space="preserve"> J.</w:t>
      </w:r>
      <w:r w:rsidR="00800307" w:rsidRPr="00047951">
        <w:rPr>
          <w:rFonts w:ascii="Aptos" w:hAnsi="Aptos"/>
          <w:color w:val="000000" w:themeColor="text1"/>
        </w:rPr>
        <w:t xml:space="preserve">, McKinney, S. A., &amp; </w:t>
      </w:r>
      <w:r w:rsidR="00800307" w:rsidRPr="00047951">
        <w:rPr>
          <w:rFonts w:ascii="Aptos" w:hAnsi="Aptos"/>
          <w:b/>
          <w:color w:val="000000" w:themeColor="text1"/>
        </w:rPr>
        <w:t>Reeves</w:t>
      </w:r>
      <w:r w:rsidR="00800307" w:rsidRPr="00047951">
        <w:rPr>
          <w:rFonts w:ascii="Aptos" w:hAnsi="Aptos"/>
          <w:color w:val="000000" w:themeColor="text1"/>
        </w:rPr>
        <w:t>, T. D. (</w:t>
      </w:r>
      <w:r w:rsidR="009928DF" w:rsidRPr="00047951">
        <w:rPr>
          <w:rFonts w:ascii="Aptos" w:hAnsi="Aptos"/>
          <w:color w:val="000000" w:themeColor="text1"/>
        </w:rPr>
        <w:t>2014</w:t>
      </w:r>
      <w:r w:rsidR="00800307" w:rsidRPr="00047951">
        <w:rPr>
          <w:rFonts w:ascii="Aptos" w:hAnsi="Aptos"/>
          <w:color w:val="000000" w:themeColor="text1"/>
        </w:rPr>
        <w:t xml:space="preserve">). Coaching in context: The role of relationships in the work of three literacy coaches. </w:t>
      </w:r>
      <w:r w:rsidR="00800307" w:rsidRPr="00047951">
        <w:rPr>
          <w:rFonts w:ascii="Aptos" w:hAnsi="Aptos"/>
          <w:i/>
          <w:iCs/>
          <w:color w:val="000000" w:themeColor="text1"/>
        </w:rPr>
        <w:t>Professional Development in Education</w:t>
      </w:r>
      <w:r w:rsidR="009928DF" w:rsidRPr="00047951">
        <w:rPr>
          <w:rFonts w:ascii="Aptos" w:hAnsi="Aptos"/>
          <w:i/>
          <w:iCs/>
          <w:color w:val="000000" w:themeColor="text1"/>
        </w:rPr>
        <w:t>, 4</w:t>
      </w:r>
      <w:r w:rsidR="009928DF" w:rsidRPr="00047951">
        <w:rPr>
          <w:rFonts w:ascii="Aptos" w:hAnsi="Aptos"/>
          <w:bCs/>
          <w:i/>
          <w:color w:val="000000" w:themeColor="text1"/>
        </w:rPr>
        <w:t>0</w:t>
      </w:r>
      <w:r w:rsidR="009928DF" w:rsidRPr="00047951">
        <w:rPr>
          <w:rFonts w:ascii="Aptos" w:hAnsi="Aptos"/>
          <w:bCs/>
          <w:color w:val="000000" w:themeColor="text1"/>
        </w:rPr>
        <w:t>(5), 740-757.</w:t>
      </w:r>
      <w:r w:rsidR="00AC2146" w:rsidRPr="00047951">
        <w:rPr>
          <w:rFonts w:ascii="Aptos" w:hAnsi="Aptos"/>
          <w:bCs/>
          <w:color w:val="000000" w:themeColor="text1"/>
        </w:rPr>
        <w:t xml:space="preserve"> [Acceptance rate: 21-30%]</w:t>
      </w:r>
    </w:p>
    <w:p w14:paraId="69249669" w14:textId="77777777" w:rsidR="00E81773" w:rsidRPr="00047951" w:rsidRDefault="00E81773" w:rsidP="00FC15C5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="Aptos" w:hAnsi="Aptos"/>
          <w:color w:val="000000" w:themeColor="text1"/>
        </w:rPr>
      </w:pPr>
    </w:p>
    <w:p w14:paraId="3BAB21EC" w14:textId="77777777" w:rsidR="00991B24" w:rsidRPr="00047951" w:rsidRDefault="00991B24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 xml:space="preserve">Reeves, </w:t>
      </w:r>
      <w:r w:rsidRPr="00047951">
        <w:rPr>
          <w:rFonts w:ascii="Aptos" w:hAnsi="Aptos"/>
          <w:bCs/>
          <w:color w:val="000000" w:themeColor="text1"/>
        </w:rPr>
        <w:t xml:space="preserve">T. D., &amp; Pedulla, J. J. (2013). Bolstering the impact of online professional development for teachers. </w:t>
      </w:r>
      <w:r w:rsidRPr="00047951">
        <w:rPr>
          <w:rFonts w:ascii="Aptos" w:hAnsi="Aptos"/>
          <w:bCs/>
          <w:i/>
          <w:color w:val="000000" w:themeColor="text1"/>
        </w:rPr>
        <w:t>Journal of Educational Research &amp; Policy Studies</w:t>
      </w:r>
      <w:r w:rsidRPr="00047951">
        <w:rPr>
          <w:rFonts w:ascii="Aptos" w:hAnsi="Aptos"/>
          <w:bCs/>
          <w:color w:val="000000" w:themeColor="text1"/>
        </w:rPr>
        <w:t xml:space="preserve">, </w:t>
      </w:r>
      <w:r w:rsidRPr="00047951">
        <w:rPr>
          <w:rFonts w:ascii="Aptos" w:hAnsi="Aptos"/>
          <w:bCs/>
          <w:i/>
          <w:color w:val="000000" w:themeColor="text1"/>
        </w:rPr>
        <w:t>13</w:t>
      </w:r>
      <w:r w:rsidRPr="00047951">
        <w:rPr>
          <w:rFonts w:ascii="Aptos" w:hAnsi="Aptos"/>
          <w:bCs/>
          <w:color w:val="000000" w:themeColor="text1"/>
        </w:rPr>
        <w:t xml:space="preserve">(1), 50-66. </w:t>
      </w:r>
    </w:p>
    <w:p w14:paraId="41611745" w14:textId="77777777" w:rsidR="00FC3389" w:rsidRPr="00047951" w:rsidRDefault="00FC3389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</w:p>
    <w:p w14:paraId="1D6A5A28" w14:textId="05C067F7" w:rsidR="00AC2146" w:rsidRPr="00047951" w:rsidRDefault="002A7163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Laski, E. V.,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D., Ganley, C. M., &amp; Mitchell, R. (</w:t>
      </w:r>
      <w:r w:rsidR="00257AC2" w:rsidRPr="00047951">
        <w:rPr>
          <w:rFonts w:ascii="Aptos" w:hAnsi="Aptos"/>
          <w:bCs/>
          <w:color w:val="000000" w:themeColor="text1"/>
        </w:rPr>
        <w:t>2013</w:t>
      </w:r>
      <w:r w:rsidRPr="00047951">
        <w:rPr>
          <w:rFonts w:ascii="Aptos" w:hAnsi="Aptos"/>
          <w:bCs/>
          <w:color w:val="000000" w:themeColor="text1"/>
        </w:rPr>
        <w:t xml:space="preserve">). Mathematics </w:t>
      </w:r>
      <w:r w:rsidR="00AB2101" w:rsidRPr="00047951">
        <w:rPr>
          <w:rFonts w:ascii="Aptos" w:hAnsi="Aptos"/>
          <w:bCs/>
          <w:color w:val="000000" w:themeColor="text1"/>
        </w:rPr>
        <w:t>t</w:t>
      </w:r>
      <w:r w:rsidR="001C340B" w:rsidRPr="00047951">
        <w:rPr>
          <w:rFonts w:ascii="Aptos" w:hAnsi="Aptos"/>
          <w:bCs/>
          <w:color w:val="000000" w:themeColor="text1"/>
        </w:rPr>
        <w:t xml:space="preserve">eacher </w:t>
      </w:r>
      <w:r w:rsidR="00AB2101" w:rsidRPr="00047951">
        <w:rPr>
          <w:rFonts w:ascii="Aptos" w:hAnsi="Aptos"/>
          <w:bCs/>
          <w:color w:val="000000" w:themeColor="text1"/>
        </w:rPr>
        <w:t>e</w:t>
      </w:r>
      <w:r w:rsidRPr="00047951">
        <w:rPr>
          <w:rFonts w:ascii="Aptos" w:hAnsi="Aptos"/>
          <w:bCs/>
          <w:color w:val="000000" w:themeColor="text1"/>
        </w:rPr>
        <w:t xml:space="preserve">ducators’ </w:t>
      </w:r>
      <w:r w:rsidR="00AB2101" w:rsidRPr="00047951">
        <w:rPr>
          <w:rFonts w:ascii="Aptos" w:hAnsi="Aptos"/>
          <w:bCs/>
          <w:color w:val="000000" w:themeColor="text1"/>
        </w:rPr>
        <w:t>p</w:t>
      </w:r>
      <w:r w:rsidRPr="00047951">
        <w:rPr>
          <w:rFonts w:ascii="Aptos" w:hAnsi="Aptos"/>
          <w:bCs/>
          <w:color w:val="000000" w:themeColor="text1"/>
        </w:rPr>
        <w:t xml:space="preserve">erceptions </w:t>
      </w:r>
      <w:r w:rsidR="009029EC" w:rsidRPr="00047951">
        <w:rPr>
          <w:rFonts w:ascii="Aptos" w:hAnsi="Aptos"/>
          <w:bCs/>
          <w:color w:val="000000" w:themeColor="text1"/>
        </w:rPr>
        <w:t xml:space="preserve">and </w:t>
      </w:r>
      <w:r w:rsidR="00AB2101" w:rsidRPr="00047951">
        <w:rPr>
          <w:rFonts w:ascii="Aptos" w:hAnsi="Aptos"/>
          <w:bCs/>
          <w:color w:val="000000" w:themeColor="text1"/>
        </w:rPr>
        <w:t>u</w:t>
      </w:r>
      <w:r w:rsidR="009029EC" w:rsidRPr="00047951">
        <w:rPr>
          <w:rFonts w:ascii="Aptos" w:hAnsi="Aptos"/>
          <w:bCs/>
          <w:color w:val="000000" w:themeColor="text1"/>
        </w:rPr>
        <w:t xml:space="preserve">se </w:t>
      </w:r>
      <w:r w:rsidRPr="00047951">
        <w:rPr>
          <w:rFonts w:ascii="Aptos" w:hAnsi="Aptos"/>
          <w:bCs/>
          <w:color w:val="000000" w:themeColor="text1"/>
        </w:rPr>
        <w:t xml:space="preserve">of </w:t>
      </w:r>
      <w:r w:rsidR="00AB2101" w:rsidRPr="00047951">
        <w:rPr>
          <w:rFonts w:ascii="Aptos" w:hAnsi="Aptos"/>
          <w:bCs/>
          <w:color w:val="000000" w:themeColor="text1"/>
        </w:rPr>
        <w:t>c</w:t>
      </w:r>
      <w:r w:rsidRPr="00047951">
        <w:rPr>
          <w:rFonts w:ascii="Aptos" w:hAnsi="Aptos"/>
          <w:bCs/>
          <w:color w:val="000000" w:themeColor="text1"/>
        </w:rPr>
        <w:t xml:space="preserve">ognitive </w:t>
      </w:r>
      <w:r w:rsidR="00AB2101" w:rsidRPr="00047951">
        <w:rPr>
          <w:rFonts w:ascii="Aptos" w:hAnsi="Aptos"/>
          <w:bCs/>
          <w:color w:val="000000" w:themeColor="text1"/>
        </w:rPr>
        <w:t>p</w:t>
      </w:r>
      <w:r w:rsidRPr="00047951">
        <w:rPr>
          <w:rFonts w:ascii="Aptos" w:hAnsi="Aptos"/>
          <w:bCs/>
          <w:color w:val="000000" w:themeColor="text1"/>
        </w:rPr>
        <w:t xml:space="preserve">sychology </w:t>
      </w:r>
      <w:r w:rsidR="00AB2101" w:rsidRPr="00047951">
        <w:rPr>
          <w:rFonts w:ascii="Aptos" w:hAnsi="Aptos"/>
          <w:bCs/>
          <w:color w:val="000000" w:themeColor="text1"/>
        </w:rPr>
        <w:t>r</w:t>
      </w:r>
      <w:r w:rsidRPr="00047951">
        <w:rPr>
          <w:rFonts w:ascii="Aptos" w:hAnsi="Aptos"/>
          <w:bCs/>
          <w:color w:val="000000" w:themeColor="text1"/>
        </w:rPr>
        <w:t xml:space="preserve">esearch. </w:t>
      </w:r>
      <w:r w:rsidR="00C452F6" w:rsidRPr="00047951">
        <w:rPr>
          <w:rFonts w:ascii="Aptos" w:hAnsi="Aptos"/>
          <w:bCs/>
          <w:i/>
          <w:color w:val="000000" w:themeColor="text1"/>
        </w:rPr>
        <w:t>Mind, Brain, and Education</w:t>
      </w:r>
      <w:r w:rsidR="00257AC2" w:rsidRPr="00047951">
        <w:rPr>
          <w:rFonts w:ascii="Aptos" w:hAnsi="Aptos"/>
          <w:bCs/>
          <w:i/>
          <w:color w:val="000000" w:themeColor="text1"/>
        </w:rPr>
        <w:t>, 7</w:t>
      </w:r>
      <w:r w:rsidR="00257AC2" w:rsidRPr="00047951">
        <w:rPr>
          <w:rFonts w:ascii="Aptos" w:hAnsi="Aptos"/>
          <w:bCs/>
          <w:color w:val="000000" w:themeColor="text1"/>
        </w:rPr>
        <w:t>(1), 63-74</w:t>
      </w:r>
      <w:r w:rsidR="00C452F6" w:rsidRPr="00047951">
        <w:rPr>
          <w:rFonts w:ascii="Aptos" w:hAnsi="Aptos"/>
          <w:bCs/>
          <w:color w:val="000000" w:themeColor="text1"/>
        </w:rPr>
        <w:t>.</w:t>
      </w:r>
      <w:r w:rsidR="00AC2146" w:rsidRPr="00047951">
        <w:rPr>
          <w:rFonts w:ascii="Aptos" w:hAnsi="Aptos"/>
          <w:bCs/>
          <w:color w:val="000000" w:themeColor="text1"/>
        </w:rPr>
        <w:t xml:space="preserve"> </w:t>
      </w:r>
      <w:r w:rsidR="00AC2146" w:rsidRPr="00047951">
        <w:rPr>
          <w:rFonts w:ascii="Aptos" w:hAnsi="Aptos"/>
          <w:color w:val="000000" w:themeColor="text1"/>
        </w:rPr>
        <w:t>[Impact factor: 1.18, Ranking: 73/231 Education &amp; Educational Research, 55/69 Psychology, Developmental]</w:t>
      </w:r>
    </w:p>
    <w:p w14:paraId="7303E84D" w14:textId="2386B25D" w:rsidR="00AC2146" w:rsidRPr="00047951" w:rsidRDefault="00AC2146" w:rsidP="00FC15C5">
      <w:pPr>
        <w:autoSpaceDE w:val="0"/>
        <w:autoSpaceDN w:val="0"/>
        <w:adjustRightInd w:val="0"/>
        <w:contextualSpacing/>
        <w:rPr>
          <w:rFonts w:ascii="Aptos" w:hAnsi="Aptos"/>
          <w:bCs/>
          <w:color w:val="000000" w:themeColor="text1"/>
        </w:rPr>
      </w:pPr>
    </w:p>
    <w:p w14:paraId="1A667E38" w14:textId="0B0A41B0" w:rsidR="00F34594" w:rsidRPr="00047951" w:rsidRDefault="00532D2E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  <w:lang w:val="es-ES"/>
        </w:rPr>
        <w:t xml:space="preserve">Reeves, </w:t>
      </w:r>
      <w:r w:rsidRPr="00047951">
        <w:rPr>
          <w:rFonts w:ascii="Aptos" w:hAnsi="Aptos"/>
          <w:bCs/>
          <w:color w:val="000000" w:themeColor="text1"/>
          <w:lang w:val="es-ES"/>
        </w:rPr>
        <w:t>T. D., &amp; Li, Z. M. (</w:t>
      </w:r>
      <w:r w:rsidR="005127E7" w:rsidRPr="00047951">
        <w:rPr>
          <w:rFonts w:ascii="Aptos" w:hAnsi="Aptos"/>
          <w:bCs/>
          <w:color w:val="000000" w:themeColor="text1"/>
          <w:lang w:val="es-ES"/>
        </w:rPr>
        <w:t>2012</w:t>
      </w:r>
      <w:r w:rsidRPr="00047951">
        <w:rPr>
          <w:rFonts w:ascii="Aptos" w:hAnsi="Aptos"/>
          <w:bCs/>
          <w:color w:val="000000" w:themeColor="text1"/>
          <w:lang w:val="es-ES"/>
        </w:rPr>
        <w:t xml:space="preserve">). </w:t>
      </w:r>
      <w:r w:rsidR="001C340B" w:rsidRPr="00047951">
        <w:rPr>
          <w:rFonts w:ascii="Aptos" w:hAnsi="Aptos"/>
          <w:bCs/>
          <w:color w:val="000000" w:themeColor="text1"/>
        </w:rPr>
        <w:t xml:space="preserve">Teachers’ </w:t>
      </w:r>
      <w:r w:rsidR="00AB2101" w:rsidRPr="00047951">
        <w:rPr>
          <w:rFonts w:ascii="Aptos" w:hAnsi="Aptos"/>
          <w:bCs/>
          <w:color w:val="000000" w:themeColor="text1"/>
        </w:rPr>
        <w:t>t</w:t>
      </w:r>
      <w:r w:rsidR="001C340B" w:rsidRPr="00047951">
        <w:rPr>
          <w:rFonts w:ascii="Aptos" w:hAnsi="Aptos"/>
          <w:bCs/>
          <w:color w:val="000000" w:themeColor="text1"/>
        </w:rPr>
        <w:t xml:space="preserve">echnological </w:t>
      </w:r>
      <w:r w:rsidR="00AB2101" w:rsidRPr="00047951">
        <w:rPr>
          <w:rFonts w:ascii="Aptos" w:hAnsi="Aptos"/>
          <w:bCs/>
          <w:color w:val="000000" w:themeColor="text1"/>
        </w:rPr>
        <w:t>r</w:t>
      </w:r>
      <w:r w:rsidR="001C340B" w:rsidRPr="00047951">
        <w:rPr>
          <w:rFonts w:ascii="Aptos" w:hAnsi="Aptos"/>
          <w:bCs/>
          <w:color w:val="000000" w:themeColor="text1"/>
        </w:rPr>
        <w:t xml:space="preserve">eadiness for </w:t>
      </w:r>
      <w:r w:rsidR="00AB2101" w:rsidRPr="00047951">
        <w:rPr>
          <w:rFonts w:ascii="Aptos" w:hAnsi="Aptos"/>
          <w:bCs/>
          <w:color w:val="000000" w:themeColor="text1"/>
        </w:rPr>
        <w:t>o</w:t>
      </w:r>
      <w:r w:rsidR="001C340B" w:rsidRPr="00047951">
        <w:rPr>
          <w:rFonts w:ascii="Aptos" w:hAnsi="Aptos"/>
          <w:bCs/>
          <w:color w:val="000000" w:themeColor="text1"/>
        </w:rPr>
        <w:t xml:space="preserve">nline </w:t>
      </w:r>
      <w:r w:rsidR="00AB2101" w:rsidRPr="00047951">
        <w:rPr>
          <w:rFonts w:ascii="Aptos" w:hAnsi="Aptos"/>
          <w:bCs/>
          <w:color w:val="000000" w:themeColor="text1"/>
        </w:rPr>
        <w:t>p</w:t>
      </w:r>
      <w:r w:rsidR="001C340B" w:rsidRPr="00047951">
        <w:rPr>
          <w:rFonts w:ascii="Aptos" w:hAnsi="Aptos"/>
          <w:bCs/>
          <w:color w:val="000000" w:themeColor="text1"/>
        </w:rPr>
        <w:t xml:space="preserve">rofessional </w:t>
      </w:r>
      <w:r w:rsidR="00AB2101" w:rsidRPr="00047951">
        <w:rPr>
          <w:rFonts w:ascii="Aptos" w:hAnsi="Aptos"/>
          <w:bCs/>
          <w:color w:val="000000" w:themeColor="text1"/>
        </w:rPr>
        <w:t>d</w:t>
      </w:r>
      <w:r w:rsidR="001C340B" w:rsidRPr="00047951">
        <w:rPr>
          <w:rFonts w:ascii="Aptos" w:hAnsi="Aptos"/>
          <w:bCs/>
          <w:color w:val="000000" w:themeColor="text1"/>
        </w:rPr>
        <w:t xml:space="preserve">evelopment: Evidence from the e-Learning for Educators </w:t>
      </w:r>
      <w:r w:rsidR="00AB2101" w:rsidRPr="00047951">
        <w:rPr>
          <w:rFonts w:ascii="Aptos" w:hAnsi="Aptos"/>
          <w:bCs/>
          <w:color w:val="000000" w:themeColor="text1"/>
        </w:rPr>
        <w:t>i</w:t>
      </w:r>
      <w:r w:rsidR="001C340B" w:rsidRPr="00047951">
        <w:rPr>
          <w:rFonts w:ascii="Aptos" w:hAnsi="Aptos"/>
          <w:bCs/>
          <w:color w:val="000000" w:themeColor="text1"/>
        </w:rPr>
        <w:t>nitiative</w:t>
      </w:r>
      <w:r w:rsidRPr="00047951">
        <w:rPr>
          <w:rFonts w:ascii="Aptos" w:hAnsi="Aptos"/>
          <w:bCs/>
          <w:color w:val="000000" w:themeColor="text1"/>
        </w:rPr>
        <w:t xml:space="preserve">. </w:t>
      </w:r>
      <w:r w:rsidR="002A7163" w:rsidRPr="00047951">
        <w:rPr>
          <w:rFonts w:ascii="Aptos" w:hAnsi="Aptos"/>
          <w:bCs/>
          <w:i/>
          <w:color w:val="000000" w:themeColor="text1"/>
        </w:rPr>
        <w:t>Journal of Education for Teaching</w:t>
      </w:r>
      <w:r w:rsidR="005127E7" w:rsidRPr="00047951">
        <w:rPr>
          <w:rFonts w:ascii="Aptos" w:hAnsi="Aptos"/>
          <w:bCs/>
          <w:color w:val="000000" w:themeColor="text1"/>
        </w:rPr>
        <w:t xml:space="preserve">, </w:t>
      </w:r>
      <w:r w:rsidR="005127E7" w:rsidRPr="00047951">
        <w:rPr>
          <w:rFonts w:ascii="Aptos" w:hAnsi="Aptos"/>
          <w:bCs/>
          <w:i/>
          <w:color w:val="000000" w:themeColor="text1"/>
        </w:rPr>
        <w:t>38</w:t>
      </w:r>
      <w:r w:rsidR="00F34594" w:rsidRPr="00047951">
        <w:rPr>
          <w:rFonts w:ascii="Aptos" w:hAnsi="Aptos"/>
          <w:bCs/>
          <w:color w:val="000000" w:themeColor="text1"/>
        </w:rPr>
        <w:t xml:space="preserve">(4), </w:t>
      </w:r>
      <w:r w:rsidR="00F34594" w:rsidRPr="00047951">
        <w:rPr>
          <w:rFonts w:ascii="Aptos" w:hAnsi="Aptos"/>
          <w:color w:val="000000" w:themeColor="text1"/>
        </w:rPr>
        <w:t>389-406</w:t>
      </w:r>
      <w:r w:rsidR="003E359F" w:rsidRPr="00047951">
        <w:rPr>
          <w:rFonts w:ascii="Aptos" w:hAnsi="Aptos"/>
          <w:color w:val="000000" w:themeColor="text1"/>
        </w:rPr>
        <w:t>.</w:t>
      </w:r>
      <w:r w:rsidR="00AC2146" w:rsidRPr="00047951">
        <w:rPr>
          <w:rFonts w:ascii="Aptos" w:hAnsi="Aptos"/>
          <w:color w:val="000000" w:themeColor="text1"/>
        </w:rPr>
        <w:t xml:space="preserve"> [Impact factor: .78, Ranking: 139/231 Education &amp; Educational Research]</w:t>
      </w:r>
    </w:p>
    <w:p w14:paraId="6904E1A3" w14:textId="77777777" w:rsidR="00532D2E" w:rsidRPr="00047951" w:rsidRDefault="00532D2E" w:rsidP="00FC15C5">
      <w:pPr>
        <w:autoSpaceDE w:val="0"/>
        <w:autoSpaceDN w:val="0"/>
        <w:adjustRightInd w:val="0"/>
        <w:contextualSpacing/>
        <w:rPr>
          <w:rFonts w:ascii="Aptos" w:hAnsi="Aptos"/>
          <w:b/>
          <w:bCs/>
          <w:color w:val="000000" w:themeColor="text1"/>
        </w:rPr>
      </w:pPr>
    </w:p>
    <w:p w14:paraId="7B512C5D" w14:textId="4382F79A" w:rsidR="001C340B" w:rsidRPr="00047951" w:rsidRDefault="001C340B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Lee, J., &amp;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 (</w:t>
      </w:r>
      <w:r w:rsidR="00C452F6" w:rsidRPr="00047951">
        <w:rPr>
          <w:rFonts w:ascii="Aptos" w:hAnsi="Aptos"/>
          <w:bCs/>
          <w:color w:val="000000" w:themeColor="text1"/>
        </w:rPr>
        <w:t>2012</w:t>
      </w:r>
      <w:r w:rsidRPr="00047951">
        <w:rPr>
          <w:rFonts w:ascii="Aptos" w:hAnsi="Aptos"/>
          <w:bCs/>
          <w:color w:val="000000" w:themeColor="text1"/>
        </w:rPr>
        <w:t xml:space="preserve">). Revisiting the impact of NCLB high-stakes school accountability, capacity, and resources: State 1990-2009 NAEP reading and math achievement gaps and trends. </w:t>
      </w:r>
      <w:r w:rsidRPr="00047951">
        <w:rPr>
          <w:rFonts w:ascii="Aptos" w:hAnsi="Aptos"/>
          <w:bCs/>
          <w:i/>
          <w:color w:val="000000" w:themeColor="text1"/>
        </w:rPr>
        <w:t>Educational Evaluation and Policy Analysis</w:t>
      </w:r>
      <w:r w:rsidR="005127E7" w:rsidRPr="00047951">
        <w:rPr>
          <w:rFonts w:ascii="Aptos" w:hAnsi="Aptos"/>
          <w:bCs/>
          <w:color w:val="000000" w:themeColor="text1"/>
        </w:rPr>
        <w:t xml:space="preserve">, </w:t>
      </w:r>
      <w:r w:rsidR="005127E7" w:rsidRPr="00047951">
        <w:rPr>
          <w:rFonts w:ascii="Aptos" w:hAnsi="Aptos"/>
          <w:bCs/>
          <w:i/>
          <w:color w:val="000000" w:themeColor="text1"/>
        </w:rPr>
        <w:t>34</w:t>
      </w:r>
      <w:r w:rsidR="005127E7" w:rsidRPr="00047951">
        <w:rPr>
          <w:rFonts w:ascii="Aptos" w:hAnsi="Aptos"/>
          <w:bCs/>
          <w:color w:val="000000" w:themeColor="text1"/>
        </w:rPr>
        <w:t>(2), 209-231</w:t>
      </w:r>
      <w:r w:rsidRPr="00047951">
        <w:rPr>
          <w:rFonts w:ascii="Aptos" w:hAnsi="Aptos"/>
          <w:bCs/>
          <w:color w:val="000000" w:themeColor="text1"/>
        </w:rPr>
        <w:t xml:space="preserve">. </w:t>
      </w:r>
      <w:r w:rsidR="00AC2146" w:rsidRPr="00047951">
        <w:rPr>
          <w:rFonts w:ascii="Aptos" w:hAnsi="Aptos"/>
          <w:bCs/>
          <w:color w:val="000000" w:themeColor="text1"/>
        </w:rPr>
        <w:t xml:space="preserve">[Impact factor: 2.02, </w:t>
      </w:r>
      <w:r w:rsidR="00AC2146" w:rsidRPr="00047951">
        <w:rPr>
          <w:rFonts w:ascii="Aptos" w:hAnsi="Aptos"/>
          <w:color w:val="000000" w:themeColor="text1"/>
        </w:rPr>
        <w:t>Ranking: 21/231 Education &amp; Educational Research]</w:t>
      </w:r>
    </w:p>
    <w:p w14:paraId="741FD92D" w14:textId="77777777" w:rsidR="007759F2" w:rsidRPr="00047951" w:rsidRDefault="007759F2" w:rsidP="00FC15C5">
      <w:pPr>
        <w:autoSpaceDE w:val="0"/>
        <w:autoSpaceDN w:val="0"/>
        <w:adjustRightInd w:val="0"/>
        <w:contextualSpacing/>
        <w:rPr>
          <w:rFonts w:ascii="Aptos" w:hAnsi="Aptos"/>
          <w:b/>
          <w:bCs/>
          <w:color w:val="000000" w:themeColor="text1"/>
        </w:rPr>
      </w:pPr>
    </w:p>
    <w:p w14:paraId="04DB9B0C" w14:textId="716CC93E" w:rsidR="007759F2" w:rsidRPr="00047951" w:rsidRDefault="007759F2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lastRenderedPageBreak/>
        <w:t>Reeves</w:t>
      </w:r>
      <w:r w:rsidRPr="00047951">
        <w:rPr>
          <w:rFonts w:ascii="Aptos" w:hAnsi="Aptos"/>
          <w:bCs/>
          <w:color w:val="000000" w:themeColor="text1"/>
        </w:rPr>
        <w:t>, T. D., &amp; Pedulla, J. J. (</w:t>
      </w:r>
      <w:r w:rsidR="002170D9" w:rsidRPr="00047951">
        <w:rPr>
          <w:rFonts w:ascii="Aptos" w:hAnsi="Aptos"/>
          <w:bCs/>
          <w:color w:val="000000" w:themeColor="text1"/>
        </w:rPr>
        <w:t>2011</w:t>
      </w:r>
      <w:r w:rsidRPr="00047951">
        <w:rPr>
          <w:rFonts w:ascii="Aptos" w:hAnsi="Aptos"/>
          <w:bCs/>
          <w:color w:val="000000" w:themeColor="text1"/>
        </w:rPr>
        <w:t xml:space="preserve">). Predictors of </w:t>
      </w:r>
      <w:r w:rsidR="00AB2101" w:rsidRPr="00047951">
        <w:rPr>
          <w:rFonts w:ascii="Aptos" w:hAnsi="Aptos"/>
          <w:bCs/>
          <w:color w:val="000000" w:themeColor="text1"/>
        </w:rPr>
        <w:t>t</w:t>
      </w:r>
      <w:r w:rsidRPr="00047951">
        <w:rPr>
          <w:rFonts w:ascii="Aptos" w:hAnsi="Aptos"/>
          <w:bCs/>
          <w:color w:val="000000" w:themeColor="text1"/>
        </w:rPr>
        <w:t xml:space="preserve">eacher </w:t>
      </w:r>
      <w:r w:rsidR="00AB2101" w:rsidRPr="00047951">
        <w:rPr>
          <w:rFonts w:ascii="Aptos" w:hAnsi="Aptos"/>
          <w:bCs/>
          <w:color w:val="000000" w:themeColor="text1"/>
        </w:rPr>
        <w:t>s</w:t>
      </w:r>
      <w:r w:rsidRPr="00047951">
        <w:rPr>
          <w:rFonts w:ascii="Aptos" w:hAnsi="Aptos"/>
          <w:bCs/>
          <w:color w:val="000000" w:themeColor="text1"/>
        </w:rPr>
        <w:t xml:space="preserve">atisfaction with </w:t>
      </w:r>
      <w:r w:rsidR="00AB2101" w:rsidRPr="00047951">
        <w:rPr>
          <w:rFonts w:ascii="Aptos" w:hAnsi="Aptos"/>
          <w:bCs/>
          <w:color w:val="000000" w:themeColor="text1"/>
        </w:rPr>
        <w:t>o</w:t>
      </w:r>
      <w:r w:rsidRPr="00047951">
        <w:rPr>
          <w:rFonts w:ascii="Aptos" w:hAnsi="Aptos"/>
          <w:bCs/>
          <w:color w:val="000000" w:themeColor="text1"/>
        </w:rPr>
        <w:t xml:space="preserve">nline </w:t>
      </w:r>
      <w:r w:rsidR="00AB2101" w:rsidRPr="00047951">
        <w:rPr>
          <w:rFonts w:ascii="Aptos" w:hAnsi="Aptos"/>
          <w:bCs/>
          <w:color w:val="000000" w:themeColor="text1"/>
        </w:rPr>
        <w:t>p</w:t>
      </w:r>
      <w:r w:rsidRPr="00047951">
        <w:rPr>
          <w:rFonts w:ascii="Aptos" w:hAnsi="Aptos"/>
          <w:bCs/>
          <w:color w:val="000000" w:themeColor="text1"/>
        </w:rPr>
        <w:t xml:space="preserve">rofessional </w:t>
      </w:r>
      <w:r w:rsidR="00AB2101" w:rsidRPr="00047951">
        <w:rPr>
          <w:rFonts w:ascii="Aptos" w:hAnsi="Aptos"/>
          <w:bCs/>
          <w:color w:val="000000" w:themeColor="text1"/>
        </w:rPr>
        <w:t>d</w:t>
      </w:r>
      <w:r w:rsidRPr="00047951">
        <w:rPr>
          <w:rFonts w:ascii="Aptos" w:hAnsi="Aptos"/>
          <w:bCs/>
          <w:color w:val="000000" w:themeColor="text1"/>
        </w:rPr>
        <w:t xml:space="preserve">evelopment: </w:t>
      </w:r>
      <w:r w:rsidR="005D4F34" w:rsidRPr="00047951">
        <w:rPr>
          <w:rFonts w:ascii="Aptos" w:hAnsi="Aptos"/>
          <w:bCs/>
          <w:color w:val="000000" w:themeColor="text1"/>
        </w:rPr>
        <w:t>E</w:t>
      </w:r>
      <w:r w:rsidRPr="00047951">
        <w:rPr>
          <w:rFonts w:ascii="Aptos" w:hAnsi="Aptos"/>
          <w:bCs/>
          <w:color w:val="000000" w:themeColor="text1"/>
        </w:rPr>
        <w:t>vidence from the e-Learning for Educators (</w:t>
      </w:r>
      <w:proofErr w:type="spellStart"/>
      <w:r w:rsidRPr="00047951">
        <w:rPr>
          <w:rFonts w:ascii="Aptos" w:hAnsi="Aptos"/>
          <w:bCs/>
          <w:color w:val="000000" w:themeColor="text1"/>
        </w:rPr>
        <w:t>EfE</w:t>
      </w:r>
      <w:proofErr w:type="spellEnd"/>
      <w:r w:rsidRPr="00047951">
        <w:rPr>
          <w:rFonts w:ascii="Aptos" w:hAnsi="Aptos"/>
          <w:bCs/>
          <w:color w:val="000000" w:themeColor="text1"/>
        </w:rPr>
        <w:t xml:space="preserve">) </w:t>
      </w:r>
      <w:r w:rsidR="00AB2101" w:rsidRPr="00047951">
        <w:rPr>
          <w:rFonts w:ascii="Aptos" w:hAnsi="Aptos"/>
          <w:bCs/>
          <w:color w:val="000000" w:themeColor="text1"/>
        </w:rPr>
        <w:t>i</w:t>
      </w:r>
      <w:r w:rsidRPr="00047951">
        <w:rPr>
          <w:rFonts w:ascii="Aptos" w:hAnsi="Aptos"/>
          <w:bCs/>
          <w:color w:val="000000" w:themeColor="text1"/>
        </w:rPr>
        <w:t xml:space="preserve">nitiative. </w:t>
      </w:r>
      <w:r w:rsidRPr="00047951">
        <w:rPr>
          <w:rFonts w:ascii="Aptos" w:hAnsi="Aptos"/>
          <w:bCs/>
          <w:i/>
          <w:color w:val="000000" w:themeColor="text1"/>
        </w:rPr>
        <w:t>Professional Development in Education</w:t>
      </w:r>
      <w:r w:rsidR="002170D9" w:rsidRPr="00047951">
        <w:rPr>
          <w:rFonts w:ascii="Aptos" w:hAnsi="Aptos"/>
          <w:bCs/>
          <w:color w:val="000000" w:themeColor="text1"/>
        </w:rPr>
        <w:t xml:space="preserve">, </w:t>
      </w:r>
      <w:r w:rsidR="002170D9" w:rsidRPr="00047951">
        <w:rPr>
          <w:rFonts w:ascii="Aptos" w:hAnsi="Aptos"/>
          <w:bCs/>
          <w:i/>
          <w:color w:val="000000" w:themeColor="text1"/>
        </w:rPr>
        <w:t>37</w:t>
      </w:r>
      <w:r w:rsidR="002170D9" w:rsidRPr="00047951">
        <w:rPr>
          <w:rFonts w:ascii="Aptos" w:hAnsi="Aptos"/>
          <w:bCs/>
          <w:color w:val="000000" w:themeColor="text1"/>
        </w:rPr>
        <w:t>(4), 591-611.</w:t>
      </w:r>
      <w:r w:rsidR="00AC2146" w:rsidRPr="00047951">
        <w:rPr>
          <w:rFonts w:ascii="Aptos" w:hAnsi="Aptos"/>
          <w:bCs/>
          <w:color w:val="000000" w:themeColor="text1"/>
        </w:rPr>
        <w:t xml:space="preserve"> [Acceptance rate: 21-30%]</w:t>
      </w:r>
    </w:p>
    <w:p w14:paraId="59FC2CFE" w14:textId="77777777" w:rsidR="007B3207" w:rsidRPr="00047951" w:rsidRDefault="007B3207" w:rsidP="00FC15C5">
      <w:pPr>
        <w:ind w:left="720" w:hanging="720"/>
        <w:contextualSpacing/>
        <w:rPr>
          <w:rFonts w:ascii="Aptos" w:hAnsi="Aptos"/>
          <w:b/>
          <w:color w:val="000000" w:themeColor="text1"/>
        </w:rPr>
      </w:pPr>
    </w:p>
    <w:p w14:paraId="2CE1BC85" w14:textId="26565B60" w:rsidR="007759F2" w:rsidRPr="00047951" w:rsidRDefault="007759F2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</w:t>
      </w:r>
      <w:r w:rsidR="00556246" w:rsidRPr="00047951">
        <w:rPr>
          <w:rFonts w:ascii="Aptos" w:hAnsi="Aptos"/>
          <w:color w:val="000000" w:themeColor="text1"/>
        </w:rPr>
        <w:t xml:space="preserve"> T. D., &amp; Stich, A. E. (2011</w:t>
      </w:r>
      <w:r w:rsidRPr="00047951">
        <w:rPr>
          <w:rFonts w:ascii="Aptos" w:hAnsi="Aptos"/>
          <w:color w:val="000000" w:themeColor="text1"/>
        </w:rPr>
        <w:t xml:space="preserve">). Tackling suboptimal </w:t>
      </w:r>
      <w:r w:rsidR="00C657D4" w:rsidRPr="00047951">
        <w:rPr>
          <w:rFonts w:ascii="Aptos" w:hAnsi="Aptos"/>
          <w:color w:val="000000" w:themeColor="text1"/>
        </w:rPr>
        <w:t>b</w:t>
      </w:r>
      <w:r w:rsidRPr="00047951">
        <w:rPr>
          <w:rFonts w:ascii="Aptos" w:hAnsi="Aptos"/>
          <w:color w:val="000000" w:themeColor="text1"/>
        </w:rPr>
        <w:t xml:space="preserve">achelor’s degree completion rates through training in self-regulated learning (SRL). </w:t>
      </w:r>
      <w:r w:rsidRPr="00047951">
        <w:rPr>
          <w:rFonts w:ascii="Aptos" w:hAnsi="Aptos"/>
          <w:i/>
          <w:color w:val="000000" w:themeColor="text1"/>
        </w:rPr>
        <w:t>Innovative Higher Education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color w:val="000000" w:themeColor="text1"/>
        </w:rPr>
        <w:t>36</w:t>
      </w:r>
      <w:r w:rsidR="00556246" w:rsidRPr="00047951">
        <w:rPr>
          <w:rFonts w:ascii="Aptos" w:hAnsi="Aptos"/>
          <w:color w:val="000000" w:themeColor="text1"/>
        </w:rPr>
        <w:t>(1), 3-17.</w:t>
      </w:r>
      <w:r w:rsidR="00AC2146" w:rsidRPr="00047951">
        <w:rPr>
          <w:rFonts w:ascii="Aptos" w:hAnsi="Aptos"/>
          <w:color w:val="000000" w:themeColor="text1"/>
        </w:rPr>
        <w:t xml:space="preserve"> </w:t>
      </w:r>
      <w:r w:rsidR="00AC2146" w:rsidRPr="00047951">
        <w:rPr>
          <w:rFonts w:ascii="Aptos" w:hAnsi="Aptos"/>
          <w:bCs/>
          <w:color w:val="000000" w:themeColor="text1"/>
        </w:rPr>
        <w:t>[Acceptance rate: 18%]</w:t>
      </w:r>
    </w:p>
    <w:p w14:paraId="6B0A03AB" w14:textId="77777777" w:rsidR="00B857C5" w:rsidRPr="00047951" w:rsidRDefault="00B857C5" w:rsidP="00FC15C5">
      <w:pPr>
        <w:contextualSpacing/>
        <w:rPr>
          <w:rFonts w:ascii="Aptos" w:hAnsi="Aptos"/>
          <w:color w:val="000000" w:themeColor="text1"/>
        </w:rPr>
      </w:pPr>
    </w:p>
    <w:p w14:paraId="1C55B26A" w14:textId="5A31EE71" w:rsidR="00FE4CB6" w:rsidRPr="00047951" w:rsidRDefault="00FE4CB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*</w:t>
      </w:r>
      <w:r w:rsidR="00090E25" w:rsidRPr="00047951">
        <w:rPr>
          <w:rFonts w:ascii="Aptos" w:hAnsi="Aptos"/>
          <w:color w:val="000000" w:themeColor="text1"/>
        </w:rPr>
        <w:t>Indicates student/former student contribution</w:t>
      </w:r>
      <w:r w:rsidRPr="00047951">
        <w:rPr>
          <w:rFonts w:ascii="Aptos" w:hAnsi="Aptos"/>
          <w:color w:val="000000" w:themeColor="text1"/>
        </w:rPr>
        <w:t>.</w:t>
      </w:r>
    </w:p>
    <w:p w14:paraId="3617DAEC" w14:textId="59F4A262" w:rsidR="0000003A" w:rsidRPr="00047951" w:rsidRDefault="0000003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†Nominated for </w:t>
      </w:r>
      <w:r w:rsidRPr="00047951">
        <w:rPr>
          <w:rFonts w:ascii="Aptos" w:eastAsia="Calibri" w:hAnsi="Aptos"/>
          <w:color w:val="000000" w:themeColor="text1"/>
        </w:rPr>
        <w:t xml:space="preserve">Association for Educational Communications &amp; Technology’s Division of Distance Learning </w:t>
      </w:r>
      <w:r w:rsidRPr="00047951">
        <w:rPr>
          <w:rFonts w:ascii="Aptos" w:eastAsia="Calibri" w:hAnsi="Aptos"/>
          <w:i/>
          <w:color w:val="000000" w:themeColor="text1"/>
        </w:rPr>
        <w:t>Journal Article Award</w:t>
      </w:r>
      <w:r w:rsidRPr="00047951">
        <w:rPr>
          <w:rFonts w:ascii="Aptos" w:eastAsia="Calibri" w:hAnsi="Aptos"/>
          <w:color w:val="000000" w:themeColor="text1"/>
        </w:rPr>
        <w:t>.</w:t>
      </w:r>
    </w:p>
    <w:p w14:paraId="4E62035B" w14:textId="470E87E5" w:rsidR="00401048" w:rsidRPr="00047951" w:rsidRDefault="00401048" w:rsidP="00FC15C5">
      <w:pPr>
        <w:contextualSpacing/>
        <w:rPr>
          <w:rFonts w:ascii="Aptos" w:hAnsi="Aptos"/>
          <w:color w:val="000000" w:themeColor="text1"/>
        </w:rPr>
      </w:pPr>
    </w:p>
    <w:p w14:paraId="7DD25DC9" w14:textId="77777777" w:rsidR="007B3207" w:rsidRPr="00047951" w:rsidRDefault="007B3207" w:rsidP="00FC15C5">
      <w:pPr>
        <w:contextualSpacing/>
        <w:rPr>
          <w:rFonts w:ascii="Aptos" w:hAnsi="Aptos"/>
          <w:color w:val="000000" w:themeColor="text1"/>
        </w:rPr>
      </w:pPr>
    </w:p>
    <w:p w14:paraId="118E377A" w14:textId="4D9BC41F" w:rsidR="00A70E89" w:rsidRPr="00047951" w:rsidRDefault="005D3ED6" w:rsidP="00FC15C5">
      <w:pPr>
        <w:contextualSpacing/>
        <w:jc w:val="center"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MANUSCRIPTS IN REVIEW</w:t>
      </w:r>
    </w:p>
    <w:p w14:paraId="23C611BF" w14:textId="77777777" w:rsidR="00956984" w:rsidRDefault="00956984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</w:p>
    <w:p w14:paraId="5BFCDDDC" w14:textId="7E0B4A3A" w:rsidR="007033B7" w:rsidRPr="00F93125" w:rsidRDefault="007033B7" w:rsidP="00FC15C5">
      <w:pPr>
        <w:ind w:left="720" w:hanging="720"/>
        <w:contextualSpacing/>
        <w:rPr>
          <w:rFonts w:ascii="Aptos" w:hAnsi="Aptos" w:cs="AppleSystemUIFont"/>
        </w:rPr>
      </w:pPr>
      <w:r w:rsidRPr="00F93125">
        <w:rPr>
          <w:rFonts w:ascii="Aptos" w:hAnsi="Aptos" w:cs="AppleSystemUIFont"/>
        </w:rPr>
        <w:t xml:space="preserve">Zhu, P., &amp; </w:t>
      </w:r>
      <w:r w:rsidRPr="00F93125">
        <w:rPr>
          <w:rFonts w:ascii="Aptos" w:hAnsi="Aptos" w:cs="AppleSystemUIFont"/>
          <w:b/>
          <w:bCs/>
        </w:rPr>
        <w:t>Reeves</w:t>
      </w:r>
      <w:r w:rsidRPr="00F93125">
        <w:rPr>
          <w:rFonts w:ascii="Aptos" w:hAnsi="Aptos" w:cs="AppleSystemUIFont"/>
        </w:rPr>
        <w:t xml:space="preserve">, T. D. (in review). Decoding item fit statistics in generalized partial credit and graded response models. </w:t>
      </w:r>
      <w:r w:rsidRPr="00F93125">
        <w:rPr>
          <w:rFonts w:ascii="Aptos" w:hAnsi="Aptos" w:cs="AppleSystemUIFont"/>
          <w:i/>
          <w:iCs/>
        </w:rPr>
        <w:t>Measurement and Evaluation in Counseling and Development</w:t>
      </w:r>
      <w:r w:rsidRPr="00F93125">
        <w:rPr>
          <w:rFonts w:ascii="Aptos" w:hAnsi="Aptos" w:cs="AppleSystemUIFont"/>
        </w:rPr>
        <w:t>. [</w:t>
      </w:r>
      <w:r w:rsidR="005E7EAC" w:rsidRPr="00F93125">
        <w:rPr>
          <w:rFonts w:ascii="Aptos" w:hAnsi="Aptos" w:cs="AppleSystemUIFont"/>
        </w:rPr>
        <w:t xml:space="preserve">Submitted </w:t>
      </w:r>
      <w:r w:rsidR="00424BC7" w:rsidRPr="00F93125">
        <w:rPr>
          <w:rFonts w:ascii="Aptos" w:hAnsi="Aptos" w:cs="AppleSystemUIFont"/>
        </w:rPr>
        <w:t>7</w:t>
      </w:r>
      <w:r w:rsidR="005E7EAC" w:rsidRPr="00F93125">
        <w:rPr>
          <w:rFonts w:ascii="Aptos" w:hAnsi="Aptos" w:cs="AppleSystemUIFont"/>
        </w:rPr>
        <w:t>/</w:t>
      </w:r>
      <w:r w:rsidR="00424BC7" w:rsidRPr="00F93125">
        <w:rPr>
          <w:rFonts w:ascii="Aptos" w:hAnsi="Aptos" w:cs="AppleSystemUIFont"/>
        </w:rPr>
        <w:t>28</w:t>
      </w:r>
      <w:r w:rsidR="005E7EAC" w:rsidRPr="00F93125">
        <w:rPr>
          <w:rFonts w:ascii="Aptos" w:hAnsi="Aptos" w:cs="AppleSystemUIFont"/>
        </w:rPr>
        <w:t>/</w:t>
      </w:r>
      <w:r w:rsidR="00424BC7" w:rsidRPr="00F93125">
        <w:rPr>
          <w:rFonts w:ascii="Aptos" w:hAnsi="Aptos" w:cs="AppleSystemUIFont"/>
        </w:rPr>
        <w:t>25</w:t>
      </w:r>
      <w:r w:rsidRPr="00F93125">
        <w:rPr>
          <w:rFonts w:ascii="Aptos" w:hAnsi="Aptos" w:cs="AppleSystemUIFont"/>
        </w:rPr>
        <w:t>]</w:t>
      </w:r>
    </w:p>
    <w:p w14:paraId="1817DF37" w14:textId="77777777" w:rsidR="00A5246E" w:rsidRPr="00F93125" w:rsidRDefault="00A5246E" w:rsidP="00FC15C5">
      <w:pPr>
        <w:ind w:left="720" w:hanging="720"/>
        <w:contextualSpacing/>
        <w:rPr>
          <w:rFonts w:ascii="Aptos" w:hAnsi="Aptos" w:cs="AppleSystemUIFont"/>
        </w:rPr>
      </w:pPr>
    </w:p>
    <w:p w14:paraId="3B2AE4B5" w14:textId="5CEBBC35" w:rsidR="00A5246E" w:rsidRPr="007033B7" w:rsidRDefault="00A5246E" w:rsidP="00FC15C5">
      <w:pPr>
        <w:ind w:left="720" w:hanging="720"/>
        <w:contextualSpacing/>
        <w:rPr>
          <w:rFonts w:ascii="Aptos" w:hAnsi="Aptos"/>
          <w:i/>
          <w:iCs/>
          <w:color w:val="000000" w:themeColor="text1"/>
        </w:rPr>
      </w:pPr>
      <w:r w:rsidRPr="00F93125">
        <w:rPr>
          <w:rFonts w:ascii="Aptos" w:hAnsi="Aptos" w:cs="AppleSystemUIFont"/>
          <w:b/>
          <w:bCs/>
        </w:rPr>
        <w:t>Reeves</w:t>
      </w:r>
      <w:r w:rsidRPr="00F93125">
        <w:rPr>
          <w:rFonts w:ascii="Aptos" w:hAnsi="Aptos" w:cs="AppleSystemUIFont"/>
        </w:rPr>
        <w:t xml:space="preserve">, T. D., &amp; Ketsman, O. (in review). </w:t>
      </w:r>
      <w:r w:rsidR="0074029A" w:rsidRPr="00F93125">
        <w:rPr>
          <w:rFonts w:ascii="Aptos" w:hAnsi="Aptos" w:cs="AppleSystemUIFont"/>
        </w:rPr>
        <w:t>The distribution of teacher collaboration among U.S. lower-secondary educators and school contexts</w:t>
      </w:r>
      <w:r w:rsidRPr="00F93125">
        <w:rPr>
          <w:rFonts w:ascii="Aptos" w:hAnsi="Aptos" w:cs="AppleSystemUIFont"/>
        </w:rPr>
        <w:t xml:space="preserve">. </w:t>
      </w:r>
      <w:r w:rsidR="0074029A" w:rsidRPr="00F93125">
        <w:rPr>
          <w:rFonts w:ascii="Aptos" w:hAnsi="Aptos" w:cs="AppleSystemUIFont"/>
          <w:i/>
          <w:iCs/>
        </w:rPr>
        <w:t>Educational Research and Evaluation</w:t>
      </w:r>
      <w:r w:rsidRPr="00F93125">
        <w:rPr>
          <w:rFonts w:ascii="Aptos" w:hAnsi="Aptos" w:cs="AppleSystemUIFont"/>
        </w:rPr>
        <w:t xml:space="preserve">. </w:t>
      </w:r>
      <w:r w:rsidR="005E7EAC" w:rsidRPr="00F93125">
        <w:rPr>
          <w:rFonts w:ascii="Aptos" w:hAnsi="Aptos" w:cs="AppleSystemUIFont"/>
        </w:rPr>
        <w:t xml:space="preserve">[Submitted </w:t>
      </w:r>
      <w:r w:rsidR="00F93125" w:rsidRPr="00F93125">
        <w:rPr>
          <w:rFonts w:ascii="Aptos" w:hAnsi="Aptos" w:cs="AppleSystemUIFont"/>
        </w:rPr>
        <w:t>5</w:t>
      </w:r>
      <w:r w:rsidR="005E7EAC" w:rsidRPr="00F93125">
        <w:rPr>
          <w:rFonts w:ascii="Aptos" w:hAnsi="Aptos" w:cs="AppleSystemUIFont"/>
        </w:rPr>
        <w:t>/</w:t>
      </w:r>
      <w:r w:rsidR="00F93125" w:rsidRPr="00F93125">
        <w:rPr>
          <w:rFonts w:ascii="Aptos" w:hAnsi="Aptos" w:cs="AppleSystemUIFont"/>
        </w:rPr>
        <w:t>29</w:t>
      </w:r>
      <w:r w:rsidR="005E7EAC" w:rsidRPr="00F93125">
        <w:rPr>
          <w:rFonts w:ascii="Aptos" w:hAnsi="Aptos" w:cs="AppleSystemUIFont"/>
        </w:rPr>
        <w:t>/</w:t>
      </w:r>
      <w:r w:rsidR="00F93125" w:rsidRPr="00F93125">
        <w:rPr>
          <w:rFonts w:ascii="Aptos" w:hAnsi="Aptos" w:cs="AppleSystemUIFont"/>
        </w:rPr>
        <w:t>25</w:t>
      </w:r>
      <w:r w:rsidR="005E7EAC" w:rsidRPr="00F93125">
        <w:rPr>
          <w:rFonts w:ascii="Aptos" w:hAnsi="Aptos" w:cs="AppleSystemUIFont"/>
        </w:rPr>
        <w:t>]</w:t>
      </w:r>
    </w:p>
    <w:p w14:paraId="7A99090B" w14:textId="77777777" w:rsidR="007033B7" w:rsidRPr="00047951" w:rsidRDefault="007033B7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</w:p>
    <w:p w14:paraId="48153EC5" w14:textId="59084589" w:rsidR="00D733EC" w:rsidRPr="00047951" w:rsidRDefault="00D733EC" w:rsidP="00FC15C5">
      <w:pPr>
        <w:ind w:left="720" w:hanging="720"/>
        <w:contextualSpacing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 w:cs="AppleSystemUIFont"/>
          <w:color w:val="000000" w:themeColor="text1"/>
        </w:rPr>
        <w:t xml:space="preserve">Ketsman, O., </w:t>
      </w:r>
      <w:r w:rsidRPr="009036B2">
        <w:rPr>
          <w:rFonts w:ascii="Aptos" w:hAnsi="Aptos" w:cs="AppleSystemUIFont"/>
          <w:b/>
          <w:bCs/>
          <w:color w:val="000000" w:themeColor="text1"/>
        </w:rPr>
        <w:t>Reeves</w:t>
      </w:r>
      <w:r w:rsidRPr="00047951">
        <w:rPr>
          <w:rFonts w:ascii="Aptos" w:hAnsi="Aptos" w:cs="AppleSystemUIFont"/>
          <w:color w:val="000000" w:themeColor="text1"/>
        </w:rPr>
        <w:t xml:space="preserve">, T. D., &amp; Mukhopadhyay, S. (in review). </w:t>
      </w:r>
      <w:r w:rsidR="000270A2" w:rsidRPr="00047951">
        <w:rPr>
          <w:rFonts w:ascii="Aptos" w:hAnsi="Aptos" w:cs="AppleSystemUIFont"/>
          <w:color w:val="000000" w:themeColor="text1"/>
        </w:rPr>
        <w:t>Experimental evidence for a non-interactive learning-by-teaching Intervention targeting pre-service teachers’ knowledge of complex assessment concepts</w:t>
      </w:r>
      <w:r w:rsidRPr="00047951">
        <w:rPr>
          <w:rFonts w:ascii="Aptos" w:hAnsi="Aptos" w:cs="AppleSystemUIFont"/>
          <w:i/>
          <w:iCs/>
          <w:color w:val="000000" w:themeColor="text1"/>
        </w:rPr>
        <w:t>.</w:t>
      </w:r>
      <w:r w:rsidRPr="00047951">
        <w:rPr>
          <w:rFonts w:ascii="Aptos" w:hAnsi="Aptos" w:cs="AppleSystemUIFont"/>
          <w:color w:val="000000" w:themeColor="text1"/>
        </w:rPr>
        <w:t xml:space="preserve"> </w:t>
      </w:r>
      <w:r w:rsidR="00CF18B7">
        <w:rPr>
          <w:rFonts w:ascii="AppleSystemUIFont" w:hAnsi="AppleSystemUIFont" w:cs="AppleSystemUIFont"/>
          <w:i/>
          <w:iCs/>
          <w:sz w:val="26"/>
          <w:szCs w:val="26"/>
        </w:rPr>
        <w:t>Educational Research and Evaluation</w:t>
      </w:r>
      <w:r w:rsidR="006D692A" w:rsidRPr="00047951">
        <w:rPr>
          <w:rFonts w:ascii="Aptos" w:hAnsi="Aptos" w:cs="AppleSystemUIFont"/>
          <w:color w:val="000000" w:themeColor="text1"/>
        </w:rPr>
        <w:t>.</w:t>
      </w:r>
      <w:r w:rsidR="00473A0F" w:rsidRPr="00047951">
        <w:rPr>
          <w:rFonts w:ascii="Aptos" w:hAnsi="Aptos" w:cs="AppleSystemUIFont"/>
          <w:color w:val="000000" w:themeColor="text1"/>
        </w:rPr>
        <w:t xml:space="preserve"> </w:t>
      </w:r>
      <w:r w:rsidR="00473A0F" w:rsidRPr="00047951">
        <w:rPr>
          <w:rFonts w:ascii="Aptos" w:hAnsi="Aptos"/>
          <w:color w:val="000000" w:themeColor="text1"/>
        </w:rPr>
        <w:t>[Submitted 1</w:t>
      </w:r>
      <w:r w:rsidR="00CF18B7">
        <w:rPr>
          <w:rFonts w:ascii="Aptos" w:hAnsi="Aptos"/>
          <w:color w:val="000000" w:themeColor="text1"/>
        </w:rPr>
        <w:t>1</w:t>
      </w:r>
      <w:r w:rsidR="00473A0F" w:rsidRPr="00047951">
        <w:rPr>
          <w:rFonts w:ascii="Aptos" w:hAnsi="Aptos"/>
          <w:color w:val="000000" w:themeColor="text1"/>
        </w:rPr>
        <w:t>/</w:t>
      </w:r>
      <w:r w:rsidR="00CF18B7">
        <w:rPr>
          <w:rFonts w:ascii="Aptos" w:hAnsi="Aptos"/>
          <w:color w:val="000000" w:themeColor="text1"/>
        </w:rPr>
        <w:t>11</w:t>
      </w:r>
      <w:r w:rsidR="00473A0F" w:rsidRPr="00047951">
        <w:rPr>
          <w:rFonts w:ascii="Aptos" w:hAnsi="Aptos"/>
          <w:color w:val="000000" w:themeColor="text1"/>
        </w:rPr>
        <w:t>/24]</w:t>
      </w:r>
    </w:p>
    <w:p w14:paraId="651D4B28" w14:textId="32E9C700" w:rsidR="00D93A5D" w:rsidRPr="00047951" w:rsidRDefault="00D93A5D" w:rsidP="00FC15C5">
      <w:pPr>
        <w:contextualSpacing/>
        <w:rPr>
          <w:rFonts w:ascii="Aptos" w:hAnsi="Aptos"/>
          <w:color w:val="000000" w:themeColor="text1"/>
        </w:rPr>
      </w:pPr>
    </w:p>
    <w:p w14:paraId="31D8A064" w14:textId="1F9F2740" w:rsidR="000B1198" w:rsidRPr="00047951" w:rsidRDefault="00FE4CB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*</w:t>
      </w:r>
      <w:r w:rsidR="00090E25" w:rsidRPr="00047951">
        <w:rPr>
          <w:rFonts w:ascii="Aptos" w:hAnsi="Aptos"/>
          <w:color w:val="000000" w:themeColor="text1"/>
        </w:rPr>
        <w:t>Indicates student/former student contribution</w:t>
      </w:r>
      <w:r w:rsidRPr="00047951">
        <w:rPr>
          <w:rFonts w:ascii="Aptos" w:hAnsi="Aptos"/>
          <w:color w:val="000000" w:themeColor="text1"/>
        </w:rPr>
        <w:t>.</w:t>
      </w:r>
    </w:p>
    <w:p w14:paraId="077913C4" w14:textId="77777777" w:rsidR="002F113F" w:rsidRPr="00047951" w:rsidRDefault="002F113F" w:rsidP="00FC15C5">
      <w:pPr>
        <w:contextualSpacing/>
        <w:rPr>
          <w:rFonts w:ascii="Aptos" w:hAnsi="Aptos"/>
          <w:color w:val="000000" w:themeColor="text1"/>
        </w:rPr>
      </w:pPr>
    </w:p>
    <w:p w14:paraId="5E16EFD4" w14:textId="77777777" w:rsidR="006C2198" w:rsidRDefault="006C2198" w:rsidP="00FC15C5">
      <w:pPr>
        <w:contextualSpacing/>
        <w:rPr>
          <w:rFonts w:ascii="Aptos" w:hAnsi="Aptos"/>
          <w:color w:val="000000" w:themeColor="text1"/>
        </w:rPr>
      </w:pPr>
    </w:p>
    <w:p w14:paraId="57AFB6E4" w14:textId="77777777" w:rsidR="007E6853" w:rsidRDefault="007E6853" w:rsidP="00FC15C5">
      <w:pPr>
        <w:contextualSpacing/>
        <w:rPr>
          <w:rFonts w:ascii="Aptos" w:hAnsi="Aptos"/>
          <w:color w:val="000000" w:themeColor="text1"/>
        </w:rPr>
      </w:pPr>
    </w:p>
    <w:p w14:paraId="5154F53C" w14:textId="77777777" w:rsidR="007E6853" w:rsidRPr="00047951" w:rsidRDefault="007E6853" w:rsidP="00FC15C5">
      <w:pPr>
        <w:contextualSpacing/>
        <w:rPr>
          <w:rFonts w:ascii="Aptos" w:hAnsi="Aptos"/>
          <w:color w:val="000000" w:themeColor="text1"/>
        </w:rPr>
      </w:pPr>
    </w:p>
    <w:p w14:paraId="55D0F923" w14:textId="77777777" w:rsidR="00E75A9A" w:rsidRPr="00047951" w:rsidRDefault="00E75A9A" w:rsidP="00FC15C5">
      <w:pPr>
        <w:contextualSpacing/>
        <w:jc w:val="center"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G</w:t>
      </w:r>
      <w:r w:rsidR="00C96F22" w:rsidRPr="00047951">
        <w:rPr>
          <w:rFonts w:ascii="Aptos" w:hAnsi="Aptos"/>
          <w:b/>
          <w:color w:val="000000" w:themeColor="text1"/>
        </w:rPr>
        <w:t xml:space="preserve">RANT SUBMISSION, </w:t>
      </w:r>
      <w:r w:rsidRPr="00047951">
        <w:rPr>
          <w:rFonts w:ascii="Aptos" w:hAnsi="Aptos"/>
          <w:b/>
          <w:color w:val="000000" w:themeColor="text1"/>
        </w:rPr>
        <w:t>FUNDING</w:t>
      </w:r>
      <w:r w:rsidR="00C96F22" w:rsidRPr="00047951">
        <w:rPr>
          <w:rFonts w:ascii="Aptos" w:hAnsi="Aptos"/>
          <w:b/>
          <w:color w:val="000000" w:themeColor="text1"/>
        </w:rPr>
        <w:t>, AND ACTIVITIES</w:t>
      </w:r>
    </w:p>
    <w:p w14:paraId="4CF29BB7" w14:textId="77777777" w:rsidR="00BE05BD" w:rsidRPr="00047951" w:rsidRDefault="00BE05BD" w:rsidP="00FC15C5">
      <w:pPr>
        <w:contextualSpacing/>
        <w:rPr>
          <w:rFonts w:ascii="Aptos" w:hAnsi="Aptos"/>
          <w:color w:val="000000" w:themeColor="text1"/>
        </w:rPr>
      </w:pPr>
    </w:p>
    <w:p w14:paraId="59B00B7A" w14:textId="5F8DCD89" w:rsidR="003D7D9A" w:rsidRPr="00263CE4" w:rsidRDefault="00BE05BD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EXTERNAL</w:t>
      </w:r>
      <w:r w:rsidR="00382EA9" w:rsidRPr="00047951">
        <w:rPr>
          <w:rFonts w:ascii="Aptos" w:hAnsi="Aptos"/>
          <w:b/>
          <w:color w:val="000000" w:themeColor="text1"/>
        </w:rPr>
        <w:t xml:space="preserve"> FUNDING</w:t>
      </w:r>
    </w:p>
    <w:p w14:paraId="7213A672" w14:textId="3965079D" w:rsidR="005A6C9F" w:rsidRPr="000D1CCE" w:rsidRDefault="005A6C9F" w:rsidP="00FC15C5">
      <w:pPr>
        <w:pStyle w:val="Heading1"/>
        <w:spacing w:before="0"/>
        <w:contextualSpacing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lastRenderedPageBreak/>
        <w:t>Co-Principal Investigator (w/ Principal Investigator Meseret Hailu</w:t>
      </w:r>
      <w:r w:rsidR="002269C5">
        <w:rPr>
          <w:rFonts w:ascii="Aptos" w:hAnsi="Aptos"/>
          <w:color w:val="000000" w:themeColor="text1"/>
          <w:sz w:val="24"/>
          <w:szCs w:val="24"/>
        </w:rPr>
        <w:t xml:space="preserve"> and Co-Principal Investigators Lydia Ross et al.), </w:t>
      </w:r>
      <w:r w:rsidR="002269C5">
        <w:rPr>
          <w:rFonts w:ascii="Aptos" w:hAnsi="Aptos"/>
          <w:b/>
          <w:bCs/>
          <w:i/>
          <w:iCs/>
          <w:color w:val="000000" w:themeColor="text1"/>
          <w:sz w:val="24"/>
          <w:szCs w:val="24"/>
        </w:rPr>
        <w:t>Predictive Modeling of Employability Pathways in East African Higher Education: A Machine Learning Study</w:t>
      </w:r>
      <w:r w:rsidR="002269C5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="00933230">
        <w:rPr>
          <w:rFonts w:ascii="Aptos" w:hAnsi="Aptos"/>
          <w:color w:val="000000" w:themeColor="text1"/>
          <w:sz w:val="24"/>
          <w:szCs w:val="24"/>
        </w:rPr>
        <w:t xml:space="preserve">Large Research Grants on Education, </w:t>
      </w:r>
      <w:r w:rsidR="004A7DE6">
        <w:rPr>
          <w:rFonts w:ascii="Aptos" w:hAnsi="Aptos"/>
          <w:b/>
          <w:bCs/>
          <w:color w:val="000000" w:themeColor="text1"/>
          <w:sz w:val="24"/>
          <w:szCs w:val="24"/>
        </w:rPr>
        <w:t xml:space="preserve">Spencer Foundation </w:t>
      </w:r>
      <w:r w:rsidR="00933230" w:rsidRPr="000D1CCE">
        <w:rPr>
          <w:rFonts w:ascii="Aptos" w:hAnsi="Aptos"/>
          <w:color w:val="000000" w:themeColor="text1"/>
          <w:sz w:val="24"/>
          <w:szCs w:val="24"/>
        </w:rPr>
        <w:t>for</w:t>
      </w:r>
      <w:r w:rsidR="00933230">
        <w:rPr>
          <w:rFonts w:ascii="Aptos" w:hAnsi="Aptos"/>
          <w:b/>
          <w:bCs/>
          <w:color w:val="000000" w:themeColor="text1"/>
          <w:sz w:val="24"/>
          <w:szCs w:val="24"/>
        </w:rPr>
        <w:t xml:space="preserve"> $XXX,XXX</w:t>
      </w:r>
      <w:r w:rsidR="000D1CCE">
        <w:rPr>
          <w:rFonts w:ascii="Aptos" w:hAnsi="Aptos"/>
          <w:b/>
          <w:bCs/>
          <w:color w:val="000000" w:themeColor="text1"/>
          <w:sz w:val="24"/>
          <w:szCs w:val="24"/>
        </w:rPr>
        <w:t xml:space="preserve"> </w:t>
      </w:r>
      <w:r w:rsidR="000D1CCE">
        <w:rPr>
          <w:rFonts w:ascii="Aptos" w:hAnsi="Aptos"/>
          <w:color w:val="000000" w:themeColor="text1"/>
          <w:sz w:val="24"/>
          <w:szCs w:val="24"/>
        </w:rPr>
        <w:t>(under review)</w:t>
      </w:r>
      <w:r w:rsidR="000D1CCE">
        <w:rPr>
          <w:rFonts w:ascii="Aptos" w:hAnsi="Aptos"/>
          <w:color w:val="000000" w:themeColor="text1"/>
          <w:sz w:val="24"/>
          <w:szCs w:val="24"/>
        </w:rPr>
        <w:tab/>
      </w:r>
      <w:r w:rsidR="006B0AE0">
        <w:rPr>
          <w:rFonts w:ascii="Aptos" w:hAnsi="Aptos"/>
          <w:color w:val="000000" w:themeColor="text1"/>
          <w:sz w:val="24"/>
          <w:szCs w:val="24"/>
        </w:rPr>
        <w:tab/>
      </w:r>
      <w:r w:rsidR="006B0AE0">
        <w:rPr>
          <w:rFonts w:ascii="Aptos" w:hAnsi="Aptos"/>
          <w:color w:val="000000" w:themeColor="text1"/>
          <w:sz w:val="24"/>
          <w:szCs w:val="24"/>
        </w:rPr>
        <w:tab/>
      </w:r>
      <w:r w:rsidR="000D1CCE">
        <w:rPr>
          <w:rFonts w:ascii="Aptos" w:hAnsi="Aptos"/>
          <w:color w:val="000000" w:themeColor="text1"/>
          <w:sz w:val="24"/>
          <w:szCs w:val="24"/>
        </w:rPr>
        <w:t>2026-29</w:t>
      </w:r>
    </w:p>
    <w:p w14:paraId="0E99A224" w14:textId="77777777" w:rsidR="007E6853" w:rsidRDefault="007E6853" w:rsidP="00FC15C5">
      <w:pPr>
        <w:pStyle w:val="Heading1"/>
        <w:spacing w:befor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4B25DF5C" w14:textId="4350D21E" w:rsidR="00652393" w:rsidRPr="00891443" w:rsidRDefault="00652393" w:rsidP="00FC15C5">
      <w:pPr>
        <w:pStyle w:val="Heading1"/>
        <w:spacing w:before="0"/>
        <w:contextualSpacing/>
        <w:rPr>
          <w:rFonts w:ascii="Aptos" w:hAnsi="Aptos" w:cs="Open Sans"/>
          <w:color w:val="000000" w:themeColor="text1"/>
          <w:spacing w:val="-7"/>
          <w:sz w:val="24"/>
          <w:szCs w:val="24"/>
        </w:rPr>
      </w:pPr>
      <w:r w:rsidRPr="00891443">
        <w:rPr>
          <w:rFonts w:ascii="Aptos" w:hAnsi="Aptos"/>
          <w:color w:val="000000" w:themeColor="text1"/>
          <w:sz w:val="24"/>
          <w:szCs w:val="24"/>
        </w:rPr>
        <w:t>Project Evaluator (w/ Principal Investigator</w:t>
      </w:r>
      <w:r w:rsidR="0058754B" w:rsidRPr="00891443">
        <w:rPr>
          <w:rFonts w:ascii="Aptos" w:hAnsi="Aptos"/>
          <w:color w:val="000000" w:themeColor="text1"/>
          <w:sz w:val="24"/>
          <w:szCs w:val="24"/>
        </w:rPr>
        <w:t xml:space="preserve"> CS Nam</w:t>
      </w:r>
      <w:r w:rsidRPr="00891443">
        <w:rPr>
          <w:rFonts w:ascii="Aptos" w:hAnsi="Aptos"/>
          <w:color w:val="000000" w:themeColor="text1"/>
          <w:sz w:val="24"/>
          <w:szCs w:val="24"/>
        </w:rPr>
        <w:t xml:space="preserve">, and Co-Principal Investigators </w:t>
      </w:r>
      <w:proofErr w:type="spellStart"/>
      <w:r w:rsidR="008831F8" w:rsidRPr="00891443">
        <w:rPr>
          <w:rFonts w:ascii="Aptos" w:hAnsi="Aptos"/>
          <w:color w:val="000000" w:themeColor="text1"/>
          <w:sz w:val="24"/>
          <w:szCs w:val="24"/>
        </w:rPr>
        <w:t>Niechen</w:t>
      </w:r>
      <w:proofErr w:type="spellEnd"/>
      <w:r w:rsidR="008831F8" w:rsidRPr="00891443">
        <w:rPr>
          <w:rFonts w:ascii="Aptos" w:hAnsi="Aptos"/>
          <w:color w:val="000000" w:themeColor="text1"/>
          <w:sz w:val="24"/>
          <w:szCs w:val="24"/>
        </w:rPr>
        <w:t xml:space="preserve"> Chen</w:t>
      </w:r>
      <w:r w:rsidRPr="00891443">
        <w:rPr>
          <w:rFonts w:ascii="Aptos" w:hAnsi="Aptos"/>
          <w:color w:val="000000" w:themeColor="text1"/>
          <w:sz w:val="24"/>
          <w:szCs w:val="24"/>
        </w:rPr>
        <w:t xml:space="preserve">, </w:t>
      </w:r>
      <w:proofErr w:type="spellStart"/>
      <w:r w:rsidR="008831F8" w:rsidRPr="00891443">
        <w:rPr>
          <w:rFonts w:ascii="Aptos" w:hAnsi="Aptos"/>
          <w:color w:val="000000" w:themeColor="text1"/>
          <w:sz w:val="24"/>
          <w:szCs w:val="24"/>
        </w:rPr>
        <w:t>Jaejin</w:t>
      </w:r>
      <w:proofErr w:type="spellEnd"/>
      <w:r w:rsidR="008831F8" w:rsidRPr="00891443">
        <w:rPr>
          <w:rFonts w:ascii="Aptos" w:hAnsi="Aptos"/>
          <w:color w:val="000000" w:themeColor="text1"/>
          <w:sz w:val="24"/>
          <w:szCs w:val="24"/>
        </w:rPr>
        <w:t xml:space="preserve"> Hwang</w:t>
      </w:r>
      <w:r w:rsidRPr="00891443">
        <w:rPr>
          <w:rFonts w:ascii="Aptos" w:hAnsi="Aptos"/>
          <w:color w:val="000000" w:themeColor="text1"/>
          <w:sz w:val="24"/>
          <w:szCs w:val="24"/>
        </w:rPr>
        <w:t xml:space="preserve">, and </w:t>
      </w:r>
      <w:r w:rsidR="008831F8" w:rsidRPr="00891443">
        <w:rPr>
          <w:rFonts w:ascii="Aptos" w:hAnsi="Aptos"/>
          <w:color w:val="000000" w:themeColor="text1"/>
          <w:sz w:val="24"/>
          <w:szCs w:val="24"/>
        </w:rPr>
        <w:t>Kristin Brynteson</w:t>
      </w:r>
      <w:r w:rsidRPr="00891443">
        <w:rPr>
          <w:rFonts w:ascii="Aptos" w:hAnsi="Aptos"/>
          <w:color w:val="000000" w:themeColor="text1"/>
          <w:sz w:val="24"/>
          <w:szCs w:val="24"/>
        </w:rPr>
        <w:t xml:space="preserve">), </w:t>
      </w:r>
      <w:r w:rsidR="00756AF5" w:rsidRPr="00891443">
        <w:rPr>
          <w:rStyle w:val="normaltextrun"/>
          <w:rFonts w:ascii="Aptos" w:hAnsi="Aptos"/>
          <w:b/>
          <w:bCs/>
          <w:i/>
          <w:iCs/>
          <w:color w:val="000000" w:themeColor="text1"/>
          <w:sz w:val="24"/>
          <w:szCs w:val="24"/>
        </w:rPr>
        <w:t>Beginnings</w:t>
      </w:r>
      <w:r w:rsidR="00756AF5" w:rsidRPr="00891443">
        <w:rPr>
          <w:rStyle w:val="normaltextrun"/>
          <w:rFonts w:ascii="Aptos" w:hAnsi="Aptos"/>
          <w:b/>
          <w:bCs/>
          <w:color w:val="000000" w:themeColor="text1"/>
          <w:sz w:val="24"/>
          <w:szCs w:val="24"/>
        </w:rPr>
        <w:t>: Experiential Learning for the Industry 5.0 Workforce in the Northern Illinois Areas</w:t>
      </w:r>
      <w:r w:rsidRPr="00891443">
        <w:rPr>
          <w:rFonts w:ascii="Aptos" w:hAnsi="Aptos" w:cs="AppleSystemUIFont"/>
          <w:color w:val="000000" w:themeColor="text1"/>
          <w:sz w:val="24"/>
          <w:szCs w:val="24"/>
        </w:rPr>
        <w:t xml:space="preserve">, </w:t>
      </w:r>
      <w:r w:rsidR="009649EC" w:rsidRPr="00891443">
        <w:rPr>
          <w:rStyle w:val="field"/>
          <w:rFonts w:ascii="Aptos" w:hAnsi="Aptos" w:cs="Open Sans"/>
          <w:color w:val="000000" w:themeColor="text1"/>
          <w:spacing w:val="-7"/>
          <w:sz w:val="24"/>
          <w:szCs w:val="24"/>
        </w:rPr>
        <w:t>Experiential Learning for Emerging and Novel Technologies (</w:t>
      </w:r>
      <w:proofErr w:type="spellStart"/>
      <w:r w:rsidR="009649EC" w:rsidRPr="00891443">
        <w:rPr>
          <w:rStyle w:val="field"/>
          <w:rFonts w:ascii="Aptos" w:hAnsi="Aptos" w:cs="Open Sans"/>
          <w:color w:val="000000" w:themeColor="text1"/>
          <w:spacing w:val="-7"/>
          <w:sz w:val="24"/>
          <w:szCs w:val="24"/>
        </w:rPr>
        <w:t>ExLENT</w:t>
      </w:r>
      <w:proofErr w:type="spellEnd"/>
      <w:r w:rsidR="009649EC" w:rsidRPr="00891443">
        <w:rPr>
          <w:rStyle w:val="field"/>
          <w:rFonts w:ascii="Aptos" w:hAnsi="Aptos" w:cs="Open Sans"/>
          <w:color w:val="000000" w:themeColor="text1"/>
          <w:spacing w:val="-7"/>
          <w:sz w:val="24"/>
          <w:szCs w:val="24"/>
        </w:rPr>
        <w:t>)</w:t>
      </w:r>
      <w:r w:rsidRPr="00891443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Pr="00891443">
        <w:rPr>
          <w:rFonts w:ascii="Aptos" w:hAnsi="Aptos"/>
          <w:b/>
          <w:bCs/>
          <w:color w:val="000000" w:themeColor="text1"/>
          <w:sz w:val="24"/>
          <w:szCs w:val="24"/>
        </w:rPr>
        <w:t>National Science Foundation</w:t>
      </w:r>
      <w:r w:rsidRPr="00891443">
        <w:rPr>
          <w:rFonts w:ascii="Aptos" w:hAnsi="Aptos"/>
          <w:color w:val="000000" w:themeColor="text1"/>
          <w:sz w:val="24"/>
          <w:szCs w:val="24"/>
        </w:rPr>
        <w:t xml:space="preserve"> for </w:t>
      </w:r>
      <w:r w:rsidRPr="00891443">
        <w:rPr>
          <w:rFonts w:ascii="Aptos" w:hAnsi="Aptos"/>
          <w:b/>
          <w:bCs/>
          <w:color w:val="000000" w:themeColor="text1"/>
          <w:sz w:val="24"/>
          <w:szCs w:val="24"/>
        </w:rPr>
        <w:t>$99</w:t>
      </w:r>
      <w:r w:rsidR="00891443" w:rsidRPr="00891443">
        <w:rPr>
          <w:rFonts w:ascii="Aptos" w:hAnsi="Aptos"/>
          <w:b/>
          <w:bCs/>
          <w:color w:val="000000" w:themeColor="text1"/>
          <w:sz w:val="24"/>
          <w:szCs w:val="24"/>
        </w:rPr>
        <w:t>8</w:t>
      </w:r>
      <w:r w:rsidRPr="00891443">
        <w:rPr>
          <w:rFonts w:ascii="Aptos" w:hAnsi="Aptos"/>
          <w:b/>
          <w:bCs/>
          <w:color w:val="000000" w:themeColor="text1"/>
          <w:sz w:val="24"/>
          <w:szCs w:val="24"/>
        </w:rPr>
        <w:t>,</w:t>
      </w:r>
      <w:r w:rsidR="00891443" w:rsidRPr="00891443">
        <w:rPr>
          <w:rFonts w:ascii="Aptos" w:hAnsi="Aptos"/>
          <w:b/>
          <w:bCs/>
          <w:color w:val="000000" w:themeColor="text1"/>
          <w:sz w:val="24"/>
          <w:szCs w:val="24"/>
        </w:rPr>
        <w:t>801</w:t>
      </w:r>
      <w:r w:rsidRPr="00891443">
        <w:rPr>
          <w:rFonts w:ascii="Aptos" w:hAnsi="Aptos"/>
          <w:color w:val="000000" w:themeColor="text1"/>
          <w:sz w:val="24"/>
          <w:szCs w:val="24"/>
        </w:rPr>
        <w:t xml:space="preserve"> (</w:t>
      </w:r>
      <w:r w:rsidR="009649EC" w:rsidRPr="00C15EE2">
        <w:rPr>
          <w:rFonts w:ascii="Aptos" w:hAnsi="Aptos"/>
          <w:bCs/>
          <w:color w:val="000000" w:themeColor="text1"/>
          <w:sz w:val="24"/>
          <w:szCs w:val="24"/>
        </w:rPr>
        <w:t>under review</w:t>
      </w:r>
      <w:r w:rsidRPr="00891443">
        <w:rPr>
          <w:rFonts w:ascii="Aptos" w:hAnsi="Aptos"/>
          <w:color w:val="000000" w:themeColor="text1"/>
          <w:sz w:val="24"/>
          <w:szCs w:val="24"/>
        </w:rPr>
        <w:t>)</w:t>
      </w:r>
      <w:r w:rsidRPr="00891443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Pr="00891443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Pr="00891443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Pr="00891443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891443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891443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891443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891443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891443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Pr="00891443">
        <w:rPr>
          <w:rFonts w:ascii="Aptos" w:hAnsi="Aptos"/>
          <w:color w:val="000000" w:themeColor="text1"/>
          <w:sz w:val="24"/>
          <w:szCs w:val="24"/>
        </w:rPr>
        <w:t>2025-2</w:t>
      </w:r>
      <w:r w:rsidR="00A906E5" w:rsidRPr="00891443">
        <w:rPr>
          <w:rFonts w:ascii="Aptos" w:hAnsi="Aptos"/>
          <w:color w:val="000000" w:themeColor="text1"/>
          <w:sz w:val="24"/>
          <w:szCs w:val="24"/>
        </w:rPr>
        <w:t>8</w:t>
      </w:r>
    </w:p>
    <w:p w14:paraId="041E54F3" w14:textId="77777777" w:rsidR="00652393" w:rsidRPr="00891443" w:rsidRDefault="00652393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0A88FBC1" w14:textId="1B266F7B" w:rsidR="00F24B65" w:rsidRPr="00047951" w:rsidRDefault="00F24B65" w:rsidP="00FC15C5">
      <w:pPr>
        <w:pStyle w:val="p1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>Co-Project Evaluator (w/ Project Evaluator Ximena Burgin, Principal Investigator Ralph Wheeler, and Co-Principal Investigators Christine Nguyen</w:t>
      </w:r>
      <w:r w:rsidR="00E40338" w:rsidRPr="00047951">
        <w:rPr>
          <w:rFonts w:ascii="Aptos" w:hAnsi="Aptos"/>
          <w:color w:val="000000" w:themeColor="text1"/>
          <w:sz w:val="24"/>
          <w:szCs w:val="24"/>
        </w:rPr>
        <w:t>,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Tim Hagen</w:t>
      </w:r>
      <w:r w:rsidR="00E40338" w:rsidRPr="00047951">
        <w:rPr>
          <w:rFonts w:ascii="Aptos" w:hAnsi="Aptos"/>
          <w:color w:val="000000" w:themeColor="text1"/>
          <w:sz w:val="24"/>
          <w:szCs w:val="24"/>
        </w:rPr>
        <w:t>, and Jason Rhode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), </w:t>
      </w:r>
      <w:r w:rsidR="00194049" w:rsidRPr="00047951">
        <w:rPr>
          <w:rFonts w:ascii="Aptos" w:hAnsi="Aptos" w:cs="AppleSystemUIFont"/>
          <w:i/>
          <w:iCs/>
          <w:color w:val="000000" w:themeColor="text1"/>
          <w:sz w:val="24"/>
          <w:szCs w:val="24"/>
        </w:rPr>
        <w:t>Scholarships and Enhanced Mentoring to Promote Equity and Excellence in Science, Technology, Engineering, and Mathematics</w:t>
      </w:r>
      <w:r w:rsidR="00194049" w:rsidRPr="00047951">
        <w:rPr>
          <w:rFonts w:ascii="Aptos" w:hAnsi="Aptos" w:cs="AppleSystemUIFont"/>
          <w:color w:val="000000" w:themeColor="text1"/>
          <w:sz w:val="24"/>
          <w:szCs w:val="24"/>
        </w:rPr>
        <w:t>, Scholarships for Science, Technology, Engineering, and Mathematics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Pr="00047951">
        <w:rPr>
          <w:rFonts w:ascii="Aptos" w:hAnsi="Aptos"/>
          <w:b/>
          <w:bCs/>
          <w:color w:val="000000" w:themeColor="text1"/>
          <w:sz w:val="24"/>
          <w:szCs w:val="24"/>
        </w:rPr>
        <w:t>National Science Foundation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for </w:t>
      </w:r>
      <w:r w:rsidRPr="00047951">
        <w:rPr>
          <w:rFonts w:ascii="Aptos" w:hAnsi="Aptos"/>
          <w:b/>
          <w:bCs/>
          <w:color w:val="000000" w:themeColor="text1"/>
          <w:sz w:val="24"/>
          <w:szCs w:val="24"/>
        </w:rPr>
        <w:t>$</w:t>
      </w:r>
      <w:r w:rsidR="000102A4" w:rsidRPr="00047951">
        <w:rPr>
          <w:rFonts w:ascii="Aptos" w:hAnsi="Aptos"/>
          <w:b/>
          <w:bCs/>
          <w:color w:val="000000" w:themeColor="text1"/>
          <w:sz w:val="24"/>
          <w:szCs w:val="24"/>
        </w:rPr>
        <w:t>1</w:t>
      </w:r>
      <w:r w:rsidRPr="00047951">
        <w:rPr>
          <w:rFonts w:ascii="Aptos" w:hAnsi="Aptos"/>
          <w:b/>
          <w:bCs/>
          <w:color w:val="000000" w:themeColor="text1"/>
          <w:sz w:val="24"/>
          <w:szCs w:val="24"/>
        </w:rPr>
        <w:t>,</w:t>
      </w:r>
      <w:r w:rsidR="000102A4" w:rsidRPr="00047951">
        <w:rPr>
          <w:rFonts w:ascii="Aptos" w:hAnsi="Aptos"/>
          <w:b/>
          <w:bCs/>
          <w:color w:val="000000" w:themeColor="text1"/>
          <w:sz w:val="24"/>
          <w:szCs w:val="24"/>
        </w:rPr>
        <w:t>999</w:t>
      </w:r>
      <w:r w:rsidRPr="00047951">
        <w:rPr>
          <w:rFonts w:ascii="Aptos" w:hAnsi="Aptos"/>
          <w:b/>
          <w:bCs/>
          <w:color w:val="000000" w:themeColor="text1"/>
          <w:sz w:val="24"/>
          <w:szCs w:val="24"/>
        </w:rPr>
        <w:t>,</w:t>
      </w:r>
      <w:r w:rsidR="000102A4" w:rsidRPr="00047951">
        <w:rPr>
          <w:rFonts w:ascii="Aptos" w:hAnsi="Aptos"/>
          <w:b/>
          <w:bCs/>
          <w:color w:val="000000" w:themeColor="text1"/>
          <w:sz w:val="24"/>
          <w:szCs w:val="24"/>
        </w:rPr>
        <w:t>999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(</w:t>
      </w:r>
      <w:r w:rsidRPr="00047951">
        <w:rPr>
          <w:rFonts w:ascii="Aptos" w:hAnsi="Aptos"/>
          <w:b/>
          <w:color w:val="000000" w:themeColor="text1"/>
          <w:sz w:val="24"/>
          <w:szCs w:val="24"/>
        </w:rPr>
        <w:t>funded</w:t>
      </w:r>
      <w:r w:rsidRPr="00047951">
        <w:rPr>
          <w:rFonts w:ascii="Aptos" w:hAnsi="Aptos"/>
          <w:color w:val="000000" w:themeColor="text1"/>
          <w:sz w:val="24"/>
          <w:szCs w:val="24"/>
        </w:rPr>
        <w:t>)</w:t>
      </w:r>
      <w:r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B941A7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B941A7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B941A7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B941A7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B941A7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B941A7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B941A7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B941A7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997E04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997E04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997E04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>2025-</w:t>
      </w:r>
      <w:r w:rsidR="003D5950" w:rsidRPr="00047951">
        <w:rPr>
          <w:rFonts w:ascii="Aptos" w:hAnsi="Aptos"/>
          <w:color w:val="000000" w:themeColor="text1"/>
          <w:sz w:val="24"/>
          <w:szCs w:val="24"/>
        </w:rPr>
        <w:t>29</w:t>
      </w:r>
    </w:p>
    <w:p w14:paraId="0AED7AE7" w14:textId="77777777" w:rsidR="00F24B65" w:rsidRPr="00047951" w:rsidRDefault="00F24B65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289D6DC7" w14:textId="79F37EF9" w:rsidR="004D3403" w:rsidRPr="00047951" w:rsidRDefault="004D3403" w:rsidP="00FC15C5">
      <w:pPr>
        <w:autoSpaceDE w:val="0"/>
        <w:autoSpaceDN w:val="0"/>
        <w:adjustRightInd w:val="0"/>
        <w:contextualSpacing/>
        <w:rPr>
          <w:rFonts w:ascii="Aptos" w:hAnsi="Aptos" w:cs="AppleSystemUIFont"/>
          <w:color w:val="000000" w:themeColor="text1"/>
        </w:rPr>
      </w:pPr>
      <w:r w:rsidRPr="00047951">
        <w:rPr>
          <w:rFonts w:ascii="Aptos" w:hAnsi="Aptos" w:cs="AppleSystemUIFont"/>
          <w:color w:val="000000" w:themeColor="text1"/>
        </w:rPr>
        <w:t xml:space="preserve">Project Evaluator (w/ Co-Project Evaluator Ximena Burgin and Principal Investigator </w:t>
      </w:r>
      <w:proofErr w:type="spellStart"/>
      <w:r w:rsidRPr="00047951">
        <w:rPr>
          <w:rFonts w:ascii="Aptos" w:hAnsi="Aptos" w:cs="AppleSystemUIFont"/>
          <w:color w:val="000000" w:themeColor="text1"/>
        </w:rPr>
        <w:t>Jaejin</w:t>
      </w:r>
      <w:proofErr w:type="spellEnd"/>
      <w:r w:rsidRPr="00047951">
        <w:rPr>
          <w:rFonts w:ascii="Aptos" w:hAnsi="Aptos" w:cs="AppleSystemUIFont"/>
          <w:color w:val="000000" w:themeColor="text1"/>
        </w:rPr>
        <w:t xml:space="preserve"> Hwang), </w:t>
      </w:r>
      <w:r w:rsidRPr="00047951">
        <w:rPr>
          <w:rFonts w:ascii="Aptos" w:hAnsi="Aptos" w:cs="AppleSystemUIFont"/>
          <w:i/>
          <w:iCs/>
          <w:color w:val="000000" w:themeColor="text1"/>
        </w:rPr>
        <w:t>Unlocking STEM Potential: EEG Assessment and Augmented Reality Integration for Customized Learning Experiences</w:t>
      </w:r>
      <w:r w:rsidRPr="00047951">
        <w:rPr>
          <w:rFonts w:ascii="Aptos" w:hAnsi="Aptos" w:cs="AppleSystemUIFont"/>
          <w:color w:val="000000" w:themeColor="text1"/>
        </w:rPr>
        <w:t>, Research on Innovative Technologies for Enhanced Learning (</w:t>
      </w:r>
      <w:r w:rsidRPr="00047951">
        <w:rPr>
          <w:rFonts w:ascii="Aptos" w:hAnsi="Aptos" w:cs="AppleSystemUIFont"/>
          <w:b/>
          <w:bCs/>
          <w:color w:val="000000" w:themeColor="text1"/>
        </w:rPr>
        <w:t>RITEL</w:t>
      </w:r>
      <w:r w:rsidRPr="00047951">
        <w:rPr>
          <w:rFonts w:ascii="Aptos" w:hAnsi="Aptos" w:cs="AppleSystemUIFont"/>
          <w:color w:val="000000" w:themeColor="text1"/>
        </w:rPr>
        <w:t xml:space="preserve">), </w:t>
      </w:r>
      <w:r w:rsidRPr="00047951">
        <w:rPr>
          <w:rFonts w:ascii="Aptos" w:hAnsi="Aptos" w:cs="AppleSystemUIFont"/>
          <w:b/>
          <w:bCs/>
          <w:color w:val="000000" w:themeColor="text1"/>
        </w:rPr>
        <w:t>National Science Foundation</w:t>
      </w:r>
      <w:r w:rsidRPr="00047951">
        <w:rPr>
          <w:rFonts w:ascii="Aptos" w:hAnsi="Aptos" w:cs="AppleSystemUIFont"/>
          <w:color w:val="000000" w:themeColor="text1"/>
        </w:rPr>
        <w:t xml:space="preserve"> for </w:t>
      </w:r>
      <w:r w:rsidRPr="00047951">
        <w:rPr>
          <w:rFonts w:ascii="Aptos" w:hAnsi="Aptos" w:cs="AppleSystemUIFont"/>
          <w:b/>
          <w:bCs/>
          <w:color w:val="000000" w:themeColor="text1"/>
        </w:rPr>
        <w:t>$900,000</w:t>
      </w:r>
      <w:r w:rsidRPr="00047951">
        <w:rPr>
          <w:rFonts w:ascii="Aptos" w:hAnsi="Aptos" w:cs="AppleSystemUIFont"/>
          <w:color w:val="000000" w:themeColor="text1"/>
        </w:rPr>
        <w:t xml:space="preserve"> (unfunded)</w:t>
      </w:r>
      <w:r w:rsidRPr="00047951">
        <w:rPr>
          <w:rFonts w:ascii="Aptos" w:hAnsi="Aptos" w:cs="AppleSystemUIFont"/>
          <w:color w:val="000000" w:themeColor="text1"/>
        </w:rPr>
        <w:tab/>
        <w:t>2024</w:t>
      </w:r>
    </w:p>
    <w:p w14:paraId="3F61B8B2" w14:textId="77777777" w:rsidR="004D3403" w:rsidRPr="00047951" w:rsidRDefault="004D3403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14735B98" w14:textId="0387FAB8" w:rsidR="0036781B" w:rsidRPr="00047951" w:rsidRDefault="0036781B" w:rsidP="00FC15C5">
      <w:pPr>
        <w:contextualSpacing/>
        <w:rPr>
          <w:rFonts w:ascii="Aptos" w:hAnsi="Aptos"/>
          <w:i/>
          <w:iCs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Co-Principal Investigator (w/ Principal Investigator Alan Clemons and Co-Principal Investigators Ximena Burgin and Olha Ketsman), </w:t>
      </w:r>
      <w:r w:rsidRPr="00047951">
        <w:rPr>
          <w:rFonts w:ascii="Aptos" w:hAnsi="Aptos"/>
          <w:i/>
          <w:iCs/>
          <w:color w:val="000000" w:themeColor="text1"/>
        </w:rPr>
        <w:t>FY25 Evaluation of Grow Your Own Teacher Education (GYO) Initiative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b/>
          <w:bCs/>
          <w:color w:val="000000" w:themeColor="text1"/>
        </w:rPr>
        <w:t>Illinois Board of Higher Education</w:t>
      </w:r>
      <w:r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b/>
          <w:bCs/>
          <w:color w:val="000000" w:themeColor="text1"/>
        </w:rPr>
        <w:t>$11</w:t>
      </w:r>
      <w:r w:rsidR="00D166CA" w:rsidRPr="00047951">
        <w:rPr>
          <w:rFonts w:ascii="Aptos" w:hAnsi="Aptos"/>
          <w:b/>
          <w:bCs/>
          <w:color w:val="000000" w:themeColor="text1"/>
        </w:rPr>
        <w:t>6</w:t>
      </w:r>
      <w:r w:rsidRPr="00047951">
        <w:rPr>
          <w:rFonts w:ascii="Aptos" w:hAnsi="Aptos"/>
          <w:b/>
          <w:bCs/>
          <w:color w:val="000000" w:themeColor="text1"/>
        </w:rPr>
        <w:t>,</w:t>
      </w:r>
      <w:r w:rsidR="00D166CA" w:rsidRPr="00047951">
        <w:rPr>
          <w:rFonts w:ascii="Aptos" w:hAnsi="Aptos"/>
          <w:b/>
          <w:bCs/>
          <w:color w:val="000000" w:themeColor="text1"/>
        </w:rPr>
        <w:t>373</w:t>
      </w:r>
      <w:r w:rsidRPr="00047951">
        <w:rPr>
          <w:rFonts w:ascii="Aptos" w:hAnsi="Aptos"/>
          <w:color w:val="000000" w:themeColor="text1"/>
        </w:rPr>
        <w:t xml:space="preserve"> (</w:t>
      </w:r>
      <w:r w:rsidRPr="00047951">
        <w:rPr>
          <w:rFonts w:ascii="Aptos" w:hAnsi="Aptos"/>
          <w:b/>
          <w:bCs/>
          <w:color w:val="000000" w:themeColor="text1"/>
        </w:rPr>
        <w:t>funded</w:t>
      </w:r>
      <w:r w:rsidRPr="00047951">
        <w:rPr>
          <w:rFonts w:ascii="Aptos" w:hAnsi="Aptos"/>
          <w:color w:val="000000" w:themeColor="text1"/>
        </w:rPr>
        <w:t xml:space="preserve">) 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2024-25</w:t>
      </w:r>
    </w:p>
    <w:p w14:paraId="194B66E7" w14:textId="77777777" w:rsidR="0036781B" w:rsidRPr="00047951" w:rsidRDefault="0036781B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3E6AEA17" w14:textId="293EC2FE" w:rsidR="00E70257" w:rsidRPr="00047951" w:rsidRDefault="00E70257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 w:cs="AppleSystemUIFont"/>
          <w:color w:val="000000" w:themeColor="text1"/>
        </w:rPr>
        <w:t xml:space="preserve">Project Evaluator (w/ </w:t>
      </w:r>
      <w:r w:rsidR="009122E4" w:rsidRPr="00047951">
        <w:rPr>
          <w:rFonts w:ascii="Aptos" w:hAnsi="Aptos" w:cs="AppleSystemUIFont"/>
          <w:color w:val="000000" w:themeColor="text1"/>
        </w:rPr>
        <w:t xml:space="preserve">Co-Project Evaluator Ximena Burgin and </w:t>
      </w:r>
      <w:r w:rsidRPr="00047951">
        <w:rPr>
          <w:rFonts w:ascii="Aptos" w:hAnsi="Aptos" w:cs="AppleSystemUIFont"/>
          <w:color w:val="000000" w:themeColor="text1"/>
        </w:rPr>
        <w:t xml:space="preserve">Principal Investigator </w:t>
      </w:r>
      <w:r w:rsidR="005E7EAC">
        <w:rPr>
          <w:rFonts w:ascii="Aptos" w:hAnsi="Aptos" w:cs="AppleSystemUIFont"/>
          <w:color w:val="000000" w:themeColor="text1"/>
        </w:rPr>
        <w:t>Shavina Baker</w:t>
      </w:r>
      <w:r w:rsidRPr="00047951">
        <w:rPr>
          <w:rFonts w:ascii="Aptos" w:hAnsi="Aptos" w:cs="AppleSystemUIFont"/>
          <w:color w:val="000000" w:themeColor="text1"/>
        </w:rPr>
        <w:t xml:space="preserve">), </w:t>
      </w:r>
      <w:r w:rsidR="00052B3E" w:rsidRPr="00047951">
        <w:rPr>
          <w:rFonts w:ascii="Aptos" w:hAnsi="Aptos" w:cs="AppleSystemUIFont"/>
          <w:i/>
          <w:iCs/>
          <w:color w:val="000000" w:themeColor="text1"/>
        </w:rPr>
        <w:t>Room to Grow: A Partnership to Improve Education to Workforce Pathways for Students from Rural Communities in Northwestern Illinois</w:t>
      </w:r>
      <w:r w:rsidRPr="00047951">
        <w:rPr>
          <w:rFonts w:ascii="Aptos" w:hAnsi="Aptos" w:cs="AppleSystemUIFont"/>
          <w:color w:val="000000" w:themeColor="text1"/>
        </w:rPr>
        <w:t xml:space="preserve">, </w:t>
      </w:r>
      <w:r w:rsidR="00052B3E" w:rsidRPr="00047951">
        <w:rPr>
          <w:rFonts w:ascii="Aptos" w:hAnsi="Aptos" w:cs="AppleSystemUIFont"/>
          <w:color w:val="000000" w:themeColor="text1"/>
        </w:rPr>
        <w:t>Rural Postsecondary and Economic Development (RPED</w:t>
      </w:r>
      <w:r w:rsidR="00CE07C5">
        <w:rPr>
          <w:rFonts w:ascii="Aptos" w:hAnsi="Aptos" w:cs="AppleSystemUIFont"/>
          <w:color w:val="000000" w:themeColor="text1"/>
        </w:rPr>
        <w:t>)</w:t>
      </w:r>
      <w:r w:rsidR="00052B3E" w:rsidRPr="00047951">
        <w:rPr>
          <w:rFonts w:ascii="Aptos" w:hAnsi="Aptos" w:cs="AppleSystemUIFont"/>
          <w:color w:val="000000" w:themeColor="text1"/>
        </w:rPr>
        <w:t xml:space="preserve">, </w:t>
      </w:r>
      <w:r w:rsidRPr="00047951">
        <w:rPr>
          <w:rFonts w:ascii="Aptos" w:hAnsi="Aptos" w:cs="AppleSystemUIFont"/>
          <w:color w:val="000000" w:themeColor="text1"/>
        </w:rPr>
        <w:t xml:space="preserve">Office of Postsecondary Education, </w:t>
      </w:r>
      <w:r w:rsidRPr="00047951">
        <w:rPr>
          <w:rFonts w:ascii="Aptos" w:hAnsi="Aptos" w:cs="AppleSystemUIFont"/>
          <w:b/>
          <w:bCs/>
          <w:color w:val="000000" w:themeColor="text1"/>
        </w:rPr>
        <w:t>U.S. Department of Education</w:t>
      </w:r>
      <w:r w:rsidRPr="00047951">
        <w:rPr>
          <w:rFonts w:ascii="Aptos" w:hAnsi="Aptos" w:cs="AppleSystemUIFont"/>
          <w:color w:val="000000" w:themeColor="text1"/>
        </w:rPr>
        <w:t xml:space="preserve"> for </w:t>
      </w:r>
      <w:r w:rsidRPr="00047951">
        <w:rPr>
          <w:rFonts w:ascii="Aptos" w:hAnsi="Aptos" w:cs="AppleSystemUIFont"/>
          <w:b/>
          <w:bCs/>
          <w:color w:val="000000" w:themeColor="text1"/>
        </w:rPr>
        <w:t xml:space="preserve">$2,105,848 </w:t>
      </w:r>
      <w:r w:rsidRPr="00047951">
        <w:rPr>
          <w:rFonts w:ascii="Aptos" w:hAnsi="Aptos" w:cs="AppleSystemUIFont"/>
          <w:color w:val="000000" w:themeColor="text1"/>
        </w:rPr>
        <w:t>(</w:t>
      </w:r>
      <w:r w:rsidRPr="00047951">
        <w:rPr>
          <w:rFonts w:ascii="Aptos" w:hAnsi="Aptos" w:cs="AppleSystemUIFont"/>
          <w:b/>
          <w:bCs/>
          <w:color w:val="000000" w:themeColor="text1"/>
        </w:rPr>
        <w:t>funded</w:t>
      </w:r>
      <w:r w:rsidRPr="00047951">
        <w:rPr>
          <w:rFonts w:ascii="Aptos" w:hAnsi="Aptos" w:cs="AppleSystemUIFont"/>
          <w:color w:val="000000" w:themeColor="text1"/>
        </w:rPr>
        <w:t xml:space="preserve">) </w:t>
      </w:r>
      <w:r w:rsidRPr="00047951">
        <w:rPr>
          <w:rFonts w:ascii="Aptos" w:hAnsi="Aptos" w:cs="AppleSystemUIFont"/>
          <w:color w:val="000000" w:themeColor="text1"/>
        </w:rPr>
        <w:tab/>
      </w:r>
      <w:r w:rsidRPr="00047951">
        <w:rPr>
          <w:rFonts w:ascii="Aptos" w:hAnsi="Aptos" w:cs="AppleSystemUIFont"/>
          <w:color w:val="000000" w:themeColor="text1"/>
        </w:rPr>
        <w:tab/>
      </w:r>
      <w:r w:rsidRPr="00047951">
        <w:rPr>
          <w:rFonts w:ascii="Aptos" w:hAnsi="Aptos" w:cs="AppleSystemUIFont"/>
          <w:color w:val="000000" w:themeColor="text1"/>
        </w:rPr>
        <w:tab/>
      </w:r>
      <w:r w:rsidRPr="00047951">
        <w:rPr>
          <w:rFonts w:ascii="Aptos" w:hAnsi="Aptos" w:cs="AppleSystemUIFont"/>
          <w:color w:val="000000" w:themeColor="text1"/>
        </w:rPr>
        <w:tab/>
      </w:r>
      <w:r w:rsidRPr="00047951">
        <w:rPr>
          <w:rFonts w:ascii="Aptos" w:hAnsi="Aptos" w:cs="AppleSystemUIFont"/>
          <w:color w:val="000000" w:themeColor="text1"/>
        </w:rPr>
        <w:tab/>
      </w:r>
      <w:r w:rsidRPr="00047951">
        <w:rPr>
          <w:rFonts w:ascii="Aptos" w:hAnsi="Aptos" w:cs="AppleSystemUIFont"/>
          <w:color w:val="000000" w:themeColor="text1"/>
        </w:rPr>
        <w:tab/>
        <w:t>202</w:t>
      </w:r>
      <w:r w:rsidR="00052B3E" w:rsidRPr="00047951">
        <w:rPr>
          <w:rFonts w:ascii="Aptos" w:hAnsi="Aptos" w:cs="AppleSystemUIFont"/>
          <w:color w:val="000000" w:themeColor="text1"/>
        </w:rPr>
        <w:t>4-</w:t>
      </w:r>
      <w:r w:rsidR="009122E4" w:rsidRPr="00047951">
        <w:rPr>
          <w:rFonts w:ascii="Aptos" w:hAnsi="Aptos" w:cs="AppleSystemUIFont"/>
          <w:color w:val="000000" w:themeColor="text1"/>
        </w:rPr>
        <w:t>27</w:t>
      </w:r>
    </w:p>
    <w:p w14:paraId="622C83A3" w14:textId="77777777" w:rsidR="00E70257" w:rsidRPr="00047951" w:rsidRDefault="00E70257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10C669E9" w14:textId="638BC566" w:rsidR="00445FA3" w:rsidRPr="00047951" w:rsidRDefault="00445FA3" w:rsidP="00FC15C5">
      <w:pPr>
        <w:contextualSpacing/>
        <w:rPr>
          <w:rFonts w:ascii="Aptos" w:hAnsi="Aptos"/>
          <w:i/>
          <w:iCs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Co-Principal Investigator (w/ Principal Investigator Alan Clemons and Co-Principal Investigators Ximena Burgin and Olha Ketsman), </w:t>
      </w:r>
      <w:r w:rsidRPr="00047951">
        <w:rPr>
          <w:rFonts w:ascii="Aptos" w:hAnsi="Aptos"/>
          <w:i/>
          <w:iCs/>
          <w:color w:val="000000" w:themeColor="text1"/>
        </w:rPr>
        <w:t>FY24 Evaluation of Grow Your Own Teacher Education (GYO) Initiative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b/>
          <w:bCs/>
          <w:color w:val="000000" w:themeColor="text1"/>
        </w:rPr>
        <w:t>Illinois Board of Higher Education</w:t>
      </w:r>
      <w:r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b/>
          <w:bCs/>
          <w:color w:val="000000" w:themeColor="text1"/>
        </w:rPr>
        <w:t>$1</w:t>
      </w:r>
      <w:r w:rsidR="0064339C" w:rsidRPr="00047951">
        <w:rPr>
          <w:rFonts w:ascii="Aptos" w:hAnsi="Aptos"/>
          <w:b/>
          <w:bCs/>
          <w:color w:val="000000" w:themeColor="text1"/>
        </w:rPr>
        <w:t>15</w:t>
      </w:r>
      <w:r w:rsidRPr="00047951">
        <w:rPr>
          <w:rFonts w:ascii="Aptos" w:hAnsi="Aptos"/>
          <w:b/>
          <w:bCs/>
          <w:color w:val="000000" w:themeColor="text1"/>
        </w:rPr>
        <w:t>,</w:t>
      </w:r>
      <w:r w:rsidR="0064339C" w:rsidRPr="00047951">
        <w:rPr>
          <w:rFonts w:ascii="Aptos" w:hAnsi="Aptos"/>
          <w:b/>
          <w:bCs/>
          <w:color w:val="000000" w:themeColor="text1"/>
        </w:rPr>
        <w:t>598</w:t>
      </w:r>
      <w:r w:rsidRPr="00047951">
        <w:rPr>
          <w:rFonts w:ascii="Aptos" w:hAnsi="Aptos"/>
          <w:color w:val="000000" w:themeColor="text1"/>
        </w:rPr>
        <w:t xml:space="preserve"> (</w:t>
      </w:r>
      <w:r w:rsidRPr="00047951">
        <w:rPr>
          <w:rFonts w:ascii="Aptos" w:hAnsi="Aptos"/>
          <w:b/>
          <w:bCs/>
          <w:color w:val="000000" w:themeColor="text1"/>
        </w:rPr>
        <w:t>funded</w:t>
      </w:r>
      <w:r w:rsidRPr="00047951">
        <w:rPr>
          <w:rFonts w:ascii="Aptos" w:hAnsi="Aptos"/>
          <w:color w:val="000000" w:themeColor="text1"/>
        </w:rPr>
        <w:t xml:space="preserve">) </w:t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2023</w:t>
      </w:r>
      <w:r w:rsidR="00451008" w:rsidRPr="00047951">
        <w:rPr>
          <w:rFonts w:ascii="Aptos" w:hAnsi="Aptos"/>
          <w:color w:val="000000" w:themeColor="text1"/>
        </w:rPr>
        <w:t>-24</w:t>
      </w:r>
    </w:p>
    <w:p w14:paraId="6E09E334" w14:textId="77777777" w:rsidR="00445FA3" w:rsidRPr="00047951" w:rsidRDefault="00445FA3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24C93D33" w14:textId="03495E57" w:rsidR="00581A21" w:rsidRPr="00047951" w:rsidRDefault="00581A21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Statistical Consultant (w/ Co-Principal Investigators Tamara </w:t>
      </w:r>
      <w:proofErr w:type="spellStart"/>
      <w:r w:rsidRPr="00047951">
        <w:rPr>
          <w:rFonts w:ascii="Aptos" w:hAnsi="Aptos"/>
          <w:color w:val="000000" w:themeColor="text1"/>
        </w:rPr>
        <w:t>Hamlish</w:t>
      </w:r>
      <w:proofErr w:type="spellEnd"/>
      <w:r w:rsidRPr="00047951">
        <w:rPr>
          <w:rFonts w:ascii="Aptos" w:hAnsi="Aptos"/>
          <w:color w:val="000000" w:themeColor="text1"/>
        </w:rPr>
        <w:t xml:space="preserve"> and M. Courtney Hughes), Bridging Rural Access for Caregiver Education and Support (BRACES), Exploratory Grants in Cancer Control, </w:t>
      </w:r>
      <w:r w:rsidRPr="00047951">
        <w:rPr>
          <w:rFonts w:ascii="Aptos" w:hAnsi="Aptos"/>
          <w:b/>
          <w:bCs/>
          <w:color w:val="000000" w:themeColor="text1"/>
        </w:rPr>
        <w:t>National Institutes of Health</w:t>
      </w:r>
      <w:r w:rsidRPr="00047951">
        <w:rPr>
          <w:rFonts w:ascii="Aptos" w:hAnsi="Aptos"/>
          <w:color w:val="000000" w:themeColor="text1"/>
        </w:rPr>
        <w:t> for $444,768 (</w:t>
      </w:r>
      <w:r w:rsidR="007C79BA" w:rsidRPr="00047951">
        <w:rPr>
          <w:rFonts w:ascii="Aptos" w:hAnsi="Aptos"/>
          <w:color w:val="000000" w:themeColor="text1"/>
        </w:rPr>
        <w:t>unfunded</w:t>
      </w:r>
      <w:r w:rsidR="00914BA9" w:rsidRPr="00047951">
        <w:rPr>
          <w:rFonts w:ascii="Aptos" w:hAnsi="Aptos"/>
          <w:color w:val="000000" w:themeColor="text1"/>
        </w:rPr>
        <w:t>)</w:t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2024-26</w:t>
      </w:r>
    </w:p>
    <w:p w14:paraId="0666DAFF" w14:textId="77777777" w:rsidR="00516451" w:rsidRPr="00047951" w:rsidRDefault="00516451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77DC340E" w14:textId="574ED33B" w:rsidR="0088788F" w:rsidRPr="00047951" w:rsidRDefault="0088788F" w:rsidP="00FC15C5">
      <w:pPr>
        <w:contextualSpacing/>
        <w:rPr>
          <w:rFonts w:ascii="Aptos" w:hAnsi="Aptos"/>
          <w:i/>
          <w:iCs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lastRenderedPageBreak/>
        <w:t xml:space="preserve">Co-Principal Investigator (w/ Principal Investigator Jason Klein and Co-Principal Investigators Ximena Burgin and </w:t>
      </w:r>
      <w:r w:rsidR="00F25BA9" w:rsidRPr="00047951">
        <w:rPr>
          <w:rFonts w:ascii="Aptos" w:hAnsi="Aptos"/>
          <w:color w:val="000000" w:themeColor="text1"/>
        </w:rPr>
        <w:t>Olha Ketsman</w:t>
      </w:r>
      <w:r w:rsidRPr="00047951">
        <w:rPr>
          <w:rFonts w:ascii="Aptos" w:hAnsi="Aptos"/>
          <w:color w:val="000000" w:themeColor="text1"/>
        </w:rPr>
        <w:t xml:space="preserve">), </w:t>
      </w:r>
      <w:r w:rsidRPr="00047951">
        <w:rPr>
          <w:rFonts w:ascii="Aptos" w:hAnsi="Aptos"/>
          <w:i/>
          <w:iCs/>
          <w:color w:val="000000" w:themeColor="text1"/>
        </w:rPr>
        <w:t>FY2</w:t>
      </w:r>
      <w:r w:rsidR="00F25BA9" w:rsidRPr="00047951">
        <w:rPr>
          <w:rFonts w:ascii="Aptos" w:hAnsi="Aptos"/>
          <w:i/>
          <w:iCs/>
          <w:color w:val="000000" w:themeColor="text1"/>
        </w:rPr>
        <w:t>2 and FY23</w:t>
      </w:r>
      <w:r w:rsidRPr="00047951">
        <w:rPr>
          <w:rFonts w:ascii="Aptos" w:hAnsi="Aptos"/>
          <w:i/>
          <w:iCs/>
          <w:color w:val="000000" w:themeColor="text1"/>
        </w:rPr>
        <w:t xml:space="preserve"> Evaluation of Grow Your Own Teacher Education (GYO) Initiative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b/>
          <w:bCs/>
          <w:color w:val="000000" w:themeColor="text1"/>
        </w:rPr>
        <w:t>Illinois Board of Higher Education</w:t>
      </w:r>
      <w:r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b/>
          <w:bCs/>
          <w:color w:val="000000" w:themeColor="text1"/>
        </w:rPr>
        <w:t>$</w:t>
      </w:r>
      <w:r w:rsidR="004A05B8" w:rsidRPr="00047951">
        <w:rPr>
          <w:rFonts w:ascii="Aptos" w:hAnsi="Aptos"/>
          <w:b/>
          <w:bCs/>
          <w:color w:val="000000" w:themeColor="text1"/>
        </w:rPr>
        <w:t>135</w:t>
      </w:r>
      <w:r w:rsidRPr="00047951">
        <w:rPr>
          <w:rFonts w:ascii="Aptos" w:hAnsi="Aptos"/>
          <w:b/>
          <w:bCs/>
          <w:color w:val="000000" w:themeColor="text1"/>
        </w:rPr>
        <w:t>,</w:t>
      </w:r>
      <w:r w:rsidR="004A05B8" w:rsidRPr="00047951">
        <w:rPr>
          <w:rFonts w:ascii="Aptos" w:hAnsi="Aptos"/>
          <w:b/>
          <w:bCs/>
          <w:color w:val="000000" w:themeColor="text1"/>
        </w:rPr>
        <w:t>124</w:t>
      </w:r>
      <w:r w:rsidRPr="00047951">
        <w:rPr>
          <w:rFonts w:ascii="Aptos" w:hAnsi="Aptos"/>
          <w:color w:val="000000" w:themeColor="text1"/>
        </w:rPr>
        <w:t xml:space="preserve"> (</w:t>
      </w:r>
      <w:r w:rsidRPr="00047951">
        <w:rPr>
          <w:rFonts w:ascii="Aptos" w:hAnsi="Aptos"/>
          <w:b/>
          <w:bCs/>
          <w:color w:val="000000" w:themeColor="text1"/>
        </w:rPr>
        <w:t>funded</w:t>
      </w:r>
      <w:r w:rsidRPr="00047951">
        <w:rPr>
          <w:rFonts w:ascii="Aptos" w:hAnsi="Aptos"/>
          <w:color w:val="000000" w:themeColor="text1"/>
        </w:rPr>
        <w:t xml:space="preserve">) </w:t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202</w:t>
      </w:r>
      <w:r w:rsidR="00F25BA9" w:rsidRPr="00047951">
        <w:rPr>
          <w:rFonts w:ascii="Aptos" w:hAnsi="Aptos"/>
          <w:color w:val="000000" w:themeColor="text1"/>
        </w:rPr>
        <w:t>3</w:t>
      </w:r>
    </w:p>
    <w:p w14:paraId="765D6442" w14:textId="77777777" w:rsidR="0088788F" w:rsidRPr="00047951" w:rsidRDefault="0088788F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2658860B" w14:textId="666F3B53" w:rsidR="00C33A13" w:rsidRPr="00047951" w:rsidRDefault="00C33A13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Co-Project Evaluator (w/ Project Evaluator Peita</w:t>
      </w:r>
      <w:r w:rsidR="00A15E7B" w:rsidRPr="00047951">
        <w:rPr>
          <w:rFonts w:ascii="Aptos" w:hAnsi="Aptos"/>
          <w:color w:val="000000" w:themeColor="text1"/>
        </w:rPr>
        <w:t>o</w:t>
      </w:r>
      <w:r w:rsidRPr="00047951">
        <w:rPr>
          <w:rFonts w:ascii="Aptos" w:hAnsi="Aptos"/>
          <w:color w:val="000000" w:themeColor="text1"/>
        </w:rPr>
        <w:t xml:space="preserve"> Zhu</w:t>
      </w:r>
      <w:r w:rsidR="00E8653C"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color w:val="000000" w:themeColor="text1"/>
        </w:rPr>
        <w:t xml:space="preserve">Principal Investigator </w:t>
      </w:r>
      <w:r w:rsidR="00CA485D" w:rsidRPr="00047951">
        <w:rPr>
          <w:rFonts w:ascii="Aptos" w:hAnsi="Aptos"/>
          <w:color w:val="000000" w:themeColor="text1"/>
        </w:rPr>
        <w:t>Cassandra Hill</w:t>
      </w:r>
      <w:r w:rsidR="00E8653C" w:rsidRPr="00047951">
        <w:rPr>
          <w:rFonts w:ascii="Aptos" w:hAnsi="Aptos"/>
          <w:color w:val="000000" w:themeColor="text1"/>
        </w:rPr>
        <w:t>,</w:t>
      </w:r>
      <w:r w:rsidR="00CA485D" w:rsidRPr="00047951">
        <w:rPr>
          <w:rFonts w:ascii="Aptos" w:hAnsi="Aptos"/>
          <w:color w:val="000000" w:themeColor="text1"/>
        </w:rPr>
        <w:t xml:space="preserve"> and Co-Principal Investigator</w:t>
      </w:r>
      <w:r w:rsidRPr="00047951">
        <w:rPr>
          <w:rFonts w:ascii="Aptos" w:hAnsi="Aptos"/>
          <w:color w:val="000000" w:themeColor="text1"/>
        </w:rPr>
        <w:t xml:space="preserve"> </w:t>
      </w:r>
      <w:r w:rsidR="00CA485D" w:rsidRPr="00047951">
        <w:rPr>
          <w:rFonts w:ascii="Aptos" w:hAnsi="Aptos"/>
          <w:color w:val="000000" w:themeColor="text1"/>
        </w:rPr>
        <w:t>Melody Mitchell</w:t>
      </w:r>
      <w:r w:rsidRPr="00047951">
        <w:rPr>
          <w:rFonts w:ascii="Aptos" w:hAnsi="Aptos"/>
          <w:color w:val="000000" w:themeColor="text1"/>
        </w:rPr>
        <w:t>), </w:t>
      </w:r>
      <w:r w:rsidR="00CF332F" w:rsidRPr="00047951">
        <w:rPr>
          <w:rFonts w:ascii="Aptos" w:hAnsi="Aptos"/>
          <w:color w:val="000000" w:themeColor="text1"/>
        </w:rPr>
        <w:t>Northern Illinois University College of Law</w:t>
      </w:r>
      <w:r w:rsidR="00E8653C" w:rsidRPr="00047951">
        <w:rPr>
          <w:rFonts w:ascii="Aptos" w:hAnsi="Aptos"/>
          <w:color w:val="000000" w:themeColor="text1"/>
        </w:rPr>
        <w:t xml:space="preserve"> Diversity Scholars Program</w:t>
      </w:r>
      <w:r w:rsidRPr="00047951">
        <w:rPr>
          <w:rFonts w:ascii="Aptos" w:hAnsi="Aptos"/>
          <w:color w:val="000000" w:themeColor="text1"/>
        </w:rPr>
        <w:t>, </w:t>
      </w:r>
      <w:r w:rsidR="00E8653C" w:rsidRPr="00047951">
        <w:rPr>
          <w:rFonts w:ascii="Aptos" w:hAnsi="Aptos"/>
          <w:color w:val="000000" w:themeColor="text1"/>
        </w:rPr>
        <w:t xml:space="preserve">Directed Intervention Grant </w:t>
      </w:r>
      <w:r w:rsidRPr="00047951">
        <w:rPr>
          <w:rFonts w:ascii="Aptos" w:hAnsi="Aptos"/>
          <w:color w:val="000000" w:themeColor="text1"/>
        </w:rPr>
        <w:t>Program, </w:t>
      </w:r>
      <w:proofErr w:type="spellStart"/>
      <w:r w:rsidR="00901949" w:rsidRPr="00047951">
        <w:rPr>
          <w:rFonts w:ascii="Aptos" w:hAnsi="Aptos"/>
          <w:b/>
          <w:bCs/>
          <w:color w:val="000000" w:themeColor="text1"/>
        </w:rPr>
        <w:t>AccessLex</w:t>
      </w:r>
      <w:proofErr w:type="spellEnd"/>
      <w:r w:rsidR="00901949" w:rsidRPr="00047951">
        <w:rPr>
          <w:rFonts w:ascii="Aptos" w:hAnsi="Aptos"/>
          <w:b/>
          <w:bCs/>
          <w:color w:val="000000" w:themeColor="text1"/>
        </w:rPr>
        <w:t xml:space="preserve"> Institute</w:t>
      </w:r>
      <w:r w:rsidRPr="00047951">
        <w:rPr>
          <w:rFonts w:ascii="Aptos" w:hAnsi="Aptos"/>
          <w:color w:val="000000" w:themeColor="text1"/>
        </w:rPr>
        <w:t> for $</w:t>
      </w:r>
      <w:r w:rsidR="009E5F37" w:rsidRPr="00047951">
        <w:rPr>
          <w:rFonts w:ascii="Aptos" w:hAnsi="Aptos"/>
          <w:color w:val="000000" w:themeColor="text1"/>
        </w:rPr>
        <w:t>14</w:t>
      </w:r>
      <w:r w:rsidRPr="00047951">
        <w:rPr>
          <w:rFonts w:ascii="Aptos" w:hAnsi="Aptos"/>
          <w:color w:val="000000" w:themeColor="text1"/>
        </w:rPr>
        <w:t>2,</w:t>
      </w:r>
      <w:r w:rsidR="009E5F37" w:rsidRPr="00047951">
        <w:rPr>
          <w:rFonts w:ascii="Aptos" w:hAnsi="Aptos"/>
          <w:color w:val="000000" w:themeColor="text1"/>
        </w:rPr>
        <w:t>00</w:t>
      </w:r>
      <w:r w:rsidR="00FF004B" w:rsidRPr="00047951">
        <w:rPr>
          <w:rFonts w:ascii="Aptos" w:hAnsi="Aptos"/>
          <w:color w:val="000000" w:themeColor="text1"/>
        </w:rPr>
        <w:t>0</w:t>
      </w:r>
      <w:r w:rsidRPr="00047951">
        <w:rPr>
          <w:rFonts w:ascii="Aptos" w:hAnsi="Aptos"/>
          <w:color w:val="000000" w:themeColor="text1"/>
        </w:rPr>
        <w:t xml:space="preserve"> (</w:t>
      </w:r>
      <w:r w:rsidRPr="00047951">
        <w:rPr>
          <w:rFonts w:ascii="Aptos" w:hAnsi="Aptos"/>
          <w:b/>
          <w:bCs/>
          <w:color w:val="000000" w:themeColor="text1"/>
        </w:rPr>
        <w:t>funded</w:t>
      </w:r>
      <w:r w:rsidRPr="00047951">
        <w:rPr>
          <w:rFonts w:ascii="Aptos" w:hAnsi="Aptos"/>
          <w:color w:val="000000" w:themeColor="text1"/>
        </w:rPr>
        <w:t>)</w:t>
      </w:r>
      <w:r w:rsidR="008E51F7" w:rsidRPr="00047951">
        <w:rPr>
          <w:rFonts w:ascii="Aptos" w:hAnsi="Aptos"/>
          <w:color w:val="000000" w:themeColor="text1"/>
        </w:rPr>
        <w:t xml:space="preserve">           </w:t>
      </w:r>
      <w:r w:rsidR="00FE3F7D" w:rsidRPr="00047951">
        <w:rPr>
          <w:rFonts w:ascii="Aptos" w:hAnsi="Aptos"/>
          <w:color w:val="000000" w:themeColor="text1"/>
        </w:rPr>
        <w:t xml:space="preserve">                     </w:t>
      </w:r>
      <w:r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ab/>
      </w:r>
      <w:r w:rsidR="00901949" w:rsidRPr="00047951">
        <w:rPr>
          <w:rFonts w:ascii="Aptos" w:hAnsi="Aptos"/>
          <w:color w:val="000000" w:themeColor="text1"/>
        </w:rPr>
        <w:tab/>
      </w:r>
      <w:r w:rsidR="00FE3F7D" w:rsidRPr="00047951">
        <w:rPr>
          <w:rFonts w:ascii="Aptos" w:hAnsi="Aptos"/>
          <w:color w:val="000000" w:themeColor="text1"/>
        </w:rPr>
        <w:tab/>
      </w:r>
      <w:r w:rsidR="00FE3F7D" w:rsidRPr="00047951">
        <w:rPr>
          <w:rFonts w:ascii="Aptos" w:hAnsi="Aptos"/>
          <w:color w:val="000000" w:themeColor="text1"/>
        </w:rPr>
        <w:tab/>
      </w:r>
      <w:r w:rsidR="00FE3F7D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2023-2</w:t>
      </w:r>
      <w:r w:rsidR="00901949" w:rsidRPr="00047951">
        <w:rPr>
          <w:rFonts w:ascii="Aptos" w:hAnsi="Aptos"/>
          <w:color w:val="000000" w:themeColor="text1"/>
        </w:rPr>
        <w:t>5</w:t>
      </w:r>
    </w:p>
    <w:p w14:paraId="495393C3" w14:textId="77777777" w:rsidR="00C33A13" w:rsidRPr="00047951" w:rsidRDefault="00C33A13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0D35097A" w14:textId="0C10DCBF" w:rsidR="00F75025" w:rsidRPr="00047951" w:rsidRDefault="00F75025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Project Evaluator (w/ Principal Investigator M. Courtney Hughes and Project Director Amy Jo Clemens), Academy for Cancer Career Exploration by Secondary Students (ACCESS), National Cancer Institute Youth Enjoy Science Research Education Program, </w:t>
      </w:r>
      <w:r w:rsidRPr="00047951">
        <w:rPr>
          <w:rFonts w:ascii="Aptos" w:hAnsi="Aptos"/>
          <w:b/>
          <w:bCs/>
          <w:color w:val="000000" w:themeColor="text1"/>
        </w:rPr>
        <w:t>National Institutes of Health</w:t>
      </w:r>
      <w:r w:rsidRPr="00047951">
        <w:rPr>
          <w:rFonts w:ascii="Aptos" w:hAnsi="Aptos"/>
          <w:color w:val="000000" w:themeColor="text1"/>
        </w:rPr>
        <w:t> for $2,032,484</w:t>
      </w:r>
      <w:r w:rsidR="00914BA9"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>(</w:t>
      </w:r>
      <w:r w:rsidR="00336DE2" w:rsidRPr="00047951">
        <w:rPr>
          <w:rFonts w:ascii="Aptos" w:hAnsi="Aptos"/>
          <w:color w:val="000000" w:themeColor="text1"/>
        </w:rPr>
        <w:t>unfunded</w:t>
      </w:r>
      <w:r w:rsidRPr="00047951">
        <w:rPr>
          <w:rFonts w:ascii="Aptos" w:hAnsi="Aptos"/>
          <w:color w:val="000000" w:themeColor="text1"/>
        </w:rPr>
        <w:t>)</w:t>
      </w:r>
      <w:r w:rsidR="00FE3F7D" w:rsidRPr="00047951">
        <w:rPr>
          <w:rFonts w:ascii="Aptos" w:hAnsi="Aptos"/>
          <w:color w:val="000000" w:themeColor="text1"/>
        </w:rPr>
        <w:tab/>
      </w:r>
      <w:r w:rsidR="00FE3F7D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2023-28</w:t>
      </w:r>
    </w:p>
    <w:p w14:paraId="46B9576D" w14:textId="77777777" w:rsidR="00F75025" w:rsidRPr="00047951" w:rsidRDefault="00F75025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 </w:t>
      </w:r>
    </w:p>
    <w:p w14:paraId="0D63F408" w14:textId="6E1AB28A" w:rsidR="00F75025" w:rsidRPr="00047951" w:rsidRDefault="00F75025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Statistic</w:t>
      </w:r>
      <w:r w:rsidR="0035540F" w:rsidRPr="00047951">
        <w:rPr>
          <w:rFonts w:ascii="Aptos" w:hAnsi="Aptos"/>
          <w:color w:val="000000" w:themeColor="text1"/>
        </w:rPr>
        <w:t>al Consultant</w:t>
      </w:r>
      <w:r w:rsidRPr="00047951">
        <w:rPr>
          <w:rFonts w:ascii="Aptos" w:hAnsi="Aptos"/>
          <w:color w:val="000000" w:themeColor="text1"/>
        </w:rPr>
        <w:t xml:space="preserve"> (w/ Co-Principal Investigators Tamara </w:t>
      </w:r>
      <w:proofErr w:type="spellStart"/>
      <w:r w:rsidRPr="00047951">
        <w:rPr>
          <w:rFonts w:ascii="Aptos" w:hAnsi="Aptos"/>
          <w:color w:val="000000" w:themeColor="text1"/>
        </w:rPr>
        <w:t>Hamlish</w:t>
      </w:r>
      <w:proofErr w:type="spellEnd"/>
      <w:r w:rsidRPr="00047951">
        <w:rPr>
          <w:rFonts w:ascii="Aptos" w:hAnsi="Aptos"/>
          <w:color w:val="000000" w:themeColor="text1"/>
        </w:rPr>
        <w:t xml:space="preserve"> and M. Courtney Hughes), Bridging Rural Access </w:t>
      </w:r>
      <w:r w:rsidR="00035BA6" w:rsidRPr="00047951">
        <w:rPr>
          <w:rFonts w:ascii="Aptos" w:hAnsi="Aptos"/>
          <w:color w:val="000000" w:themeColor="text1"/>
        </w:rPr>
        <w:t>f</w:t>
      </w:r>
      <w:r w:rsidRPr="00047951">
        <w:rPr>
          <w:rFonts w:ascii="Aptos" w:hAnsi="Aptos"/>
          <w:color w:val="000000" w:themeColor="text1"/>
        </w:rPr>
        <w:t>or Caregiver Education and Support</w:t>
      </w:r>
      <w:r w:rsidR="00914BA9"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>(BRACES),</w:t>
      </w:r>
      <w:r w:rsidR="00914BA9"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>Exploratory Grants in Cancer Control, </w:t>
      </w:r>
      <w:r w:rsidRPr="00047951">
        <w:rPr>
          <w:rFonts w:ascii="Aptos" w:hAnsi="Aptos"/>
          <w:b/>
          <w:bCs/>
          <w:color w:val="000000" w:themeColor="text1"/>
        </w:rPr>
        <w:t>National Institutes of Health</w:t>
      </w:r>
      <w:r w:rsidRPr="00047951">
        <w:rPr>
          <w:rFonts w:ascii="Aptos" w:hAnsi="Aptos"/>
          <w:color w:val="000000" w:themeColor="text1"/>
        </w:rPr>
        <w:t> for $444,768</w:t>
      </w:r>
      <w:r w:rsidR="005A713A"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>(</w:t>
      </w:r>
      <w:r w:rsidR="00336DE2" w:rsidRPr="00047951">
        <w:rPr>
          <w:rFonts w:ascii="Aptos" w:hAnsi="Aptos"/>
          <w:color w:val="000000" w:themeColor="text1"/>
        </w:rPr>
        <w:t>unfunded</w:t>
      </w:r>
      <w:r w:rsidRPr="00047951">
        <w:rPr>
          <w:rFonts w:ascii="Aptos" w:hAnsi="Aptos"/>
          <w:color w:val="000000" w:themeColor="text1"/>
        </w:rPr>
        <w:t>)</w:t>
      </w:r>
      <w:r w:rsidR="005A713A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2023-25</w:t>
      </w:r>
    </w:p>
    <w:p w14:paraId="5C5E50C8" w14:textId="77777777" w:rsidR="0001692C" w:rsidRPr="00047951" w:rsidRDefault="0001692C" w:rsidP="00FC15C5">
      <w:pPr>
        <w:autoSpaceDE w:val="0"/>
        <w:autoSpaceDN w:val="0"/>
        <w:adjustRightInd w:val="0"/>
        <w:contextualSpacing/>
        <w:rPr>
          <w:rFonts w:ascii="Aptos" w:hAnsi="Aptos"/>
          <w:i/>
          <w:iCs/>
          <w:color w:val="000000" w:themeColor="text1"/>
        </w:rPr>
      </w:pPr>
    </w:p>
    <w:p w14:paraId="294DFE72" w14:textId="11403E6A" w:rsidR="0001692C" w:rsidRPr="00047951" w:rsidRDefault="0001692C" w:rsidP="00FC15C5">
      <w:pPr>
        <w:autoSpaceDE w:val="0"/>
        <w:autoSpaceDN w:val="0"/>
        <w:adjustRightInd w:val="0"/>
        <w:contextualSpacing/>
        <w:rPr>
          <w:rFonts w:ascii="Aptos" w:hAnsi="Aptos"/>
          <w:i/>
          <w:iCs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Project Evaluator (w/ Principal Investigator Nicole LaDue and Co-Principal Investigators Daryl Dugas, Michael Eads, Paul Fix, and Lorrie Stahl), </w:t>
      </w:r>
      <w:r w:rsidRPr="00047951">
        <w:rPr>
          <w:rFonts w:ascii="Aptos" w:hAnsi="Aptos"/>
          <w:i/>
          <w:iCs/>
          <w:color w:val="000000" w:themeColor="text1"/>
        </w:rPr>
        <w:t>NIU Noyce Science Teaching Scholarship and Internship Program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b/>
          <w:bCs/>
          <w:color w:val="000000" w:themeColor="text1"/>
        </w:rPr>
        <w:t xml:space="preserve">National Science Foundation </w:t>
      </w:r>
      <w:r w:rsidRPr="00047951">
        <w:rPr>
          <w:rFonts w:ascii="Aptos" w:hAnsi="Aptos"/>
          <w:color w:val="000000" w:themeColor="text1"/>
        </w:rPr>
        <w:t>for $1,450,000 (</w:t>
      </w:r>
      <w:r w:rsidRPr="00047951">
        <w:rPr>
          <w:rFonts w:ascii="Aptos" w:hAnsi="Aptos"/>
          <w:b/>
          <w:bCs/>
          <w:color w:val="000000" w:themeColor="text1"/>
        </w:rPr>
        <w:t>funded</w:t>
      </w:r>
      <w:r w:rsidRPr="00047951">
        <w:rPr>
          <w:rFonts w:ascii="Aptos" w:hAnsi="Aptos"/>
          <w:color w:val="000000" w:themeColor="text1"/>
        </w:rPr>
        <w:t xml:space="preserve">) </w:t>
      </w:r>
      <w:r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2022-27</w:t>
      </w:r>
    </w:p>
    <w:p w14:paraId="30272392" w14:textId="51CD143D" w:rsidR="0001692C" w:rsidRPr="00047951" w:rsidRDefault="0001692C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290B3D79" w14:textId="37AAC624" w:rsidR="00D206AB" w:rsidRPr="00047951" w:rsidRDefault="00D206AB" w:rsidP="00FC15C5">
      <w:pPr>
        <w:autoSpaceDE w:val="0"/>
        <w:autoSpaceDN w:val="0"/>
        <w:adjustRightInd w:val="0"/>
        <w:contextualSpacing/>
        <w:rPr>
          <w:rFonts w:ascii="Aptos" w:hAnsi="Aptos"/>
          <w:i/>
          <w:iCs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Project Evaluator (w/ Principal Investigator Melani Duffrin and Co-Principal Investigators Henna Muzaffar, David Nieto, and Kristin </w:t>
      </w:r>
      <w:proofErr w:type="spellStart"/>
      <w:r w:rsidRPr="00047951">
        <w:rPr>
          <w:rFonts w:ascii="Aptos" w:hAnsi="Aptos"/>
          <w:color w:val="000000" w:themeColor="text1"/>
        </w:rPr>
        <w:t>Brynteson</w:t>
      </w:r>
      <w:proofErr w:type="spellEnd"/>
      <w:r w:rsidRPr="00047951">
        <w:rPr>
          <w:rFonts w:ascii="Aptos" w:hAnsi="Aptos"/>
          <w:color w:val="000000" w:themeColor="text1"/>
        </w:rPr>
        <w:t xml:space="preserve">), </w:t>
      </w:r>
      <w:proofErr w:type="spellStart"/>
      <w:r w:rsidRPr="00047951">
        <w:rPr>
          <w:rFonts w:ascii="Aptos" w:hAnsi="Aptos"/>
          <w:i/>
          <w:iCs/>
          <w:color w:val="000000" w:themeColor="text1"/>
        </w:rPr>
        <w:t>FoodMASTER</w:t>
      </w:r>
      <w:proofErr w:type="spellEnd"/>
      <w:r w:rsidRPr="00047951">
        <w:rPr>
          <w:rFonts w:ascii="Aptos" w:hAnsi="Aptos"/>
          <w:i/>
          <w:iCs/>
          <w:color w:val="000000" w:themeColor="text1"/>
        </w:rPr>
        <w:t>: Enhancing STEM Pipelines to Improve Biomedical and Health Science Workforce Diversity</w:t>
      </w:r>
      <w:r w:rsidRPr="00047951">
        <w:rPr>
          <w:rFonts w:ascii="Aptos" w:hAnsi="Aptos"/>
          <w:color w:val="000000" w:themeColor="text1"/>
        </w:rPr>
        <w:t>, Science Education Partnership Awards</w:t>
      </w:r>
      <w:r w:rsidRPr="00047951">
        <w:rPr>
          <w:rFonts w:ascii="Aptos" w:hAnsi="Aptos"/>
          <w:i/>
          <w:iCs/>
          <w:color w:val="000000" w:themeColor="text1"/>
        </w:rPr>
        <w:t xml:space="preserve">, </w:t>
      </w:r>
      <w:r w:rsidRPr="00047951">
        <w:rPr>
          <w:rFonts w:ascii="Aptos" w:hAnsi="Aptos"/>
          <w:b/>
          <w:bCs/>
          <w:color w:val="000000" w:themeColor="text1"/>
        </w:rPr>
        <w:t xml:space="preserve">National Institutes of Health </w:t>
      </w:r>
      <w:r w:rsidRPr="00047951">
        <w:rPr>
          <w:rFonts w:ascii="Aptos" w:hAnsi="Aptos"/>
          <w:color w:val="000000" w:themeColor="text1"/>
        </w:rPr>
        <w:t>for $1,294,815 (unfunded)</w:t>
      </w:r>
      <w:r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2022-27</w:t>
      </w:r>
    </w:p>
    <w:p w14:paraId="628525E2" w14:textId="77777777" w:rsidR="00D206AB" w:rsidRPr="00047951" w:rsidRDefault="00D206AB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688C6ECE" w14:textId="62C4D9B3" w:rsidR="0001692C" w:rsidRPr="00047951" w:rsidRDefault="0001692C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Advisory Board Member (w/ Principal Investigator YJ Kim), </w:t>
      </w:r>
      <w:r w:rsidRPr="00047951">
        <w:rPr>
          <w:rFonts w:ascii="Aptos" w:hAnsi="Aptos"/>
          <w:i/>
          <w:iCs/>
          <w:color w:val="000000" w:themeColor="text1"/>
        </w:rPr>
        <w:t>Career: Playful Learning and Design Tools to Support Teachers’ Literacy in Detectors and Dashboards (D &amp; D)</w:t>
      </w:r>
      <w:r w:rsidRPr="00047951">
        <w:rPr>
          <w:rFonts w:ascii="Aptos" w:hAnsi="Aptos"/>
          <w:color w:val="000000" w:themeColor="text1"/>
        </w:rPr>
        <w:t xml:space="preserve">, Faculty Early Career Development Program (CAREER), </w:t>
      </w:r>
      <w:r w:rsidRPr="00047951">
        <w:rPr>
          <w:rFonts w:ascii="Aptos" w:hAnsi="Aptos"/>
          <w:b/>
          <w:bCs/>
          <w:color w:val="000000" w:themeColor="text1"/>
        </w:rPr>
        <w:t>National Science Foundation</w:t>
      </w:r>
      <w:r w:rsidRPr="00047951">
        <w:rPr>
          <w:rFonts w:ascii="Aptos" w:hAnsi="Aptos"/>
          <w:color w:val="000000" w:themeColor="text1"/>
        </w:rPr>
        <w:t xml:space="preserve"> for $826,123 (</w:t>
      </w:r>
      <w:r w:rsidR="00A262E7" w:rsidRPr="00047951">
        <w:rPr>
          <w:rFonts w:ascii="Aptos" w:hAnsi="Aptos"/>
          <w:color w:val="000000" w:themeColor="text1"/>
        </w:rPr>
        <w:t>unfunded</w:t>
      </w:r>
      <w:r w:rsidRPr="00047951">
        <w:rPr>
          <w:rFonts w:ascii="Aptos" w:hAnsi="Aptos"/>
          <w:color w:val="000000" w:themeColor="text1"/>
        </w:rPr>
        <w:t xml:space="preserve">) 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2022-27</w:t>
      </w:r>
    </w:p>
    <w:p w14:paraId="7F714B95" w14:textId="77777777" w:rsidR="0001692C" w:rsidRPr="00047951" w:rsidRDefault="0001692C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332C5EE4" w14:textId="2AB79B66" w:rsidR="00A74038" w:rsidRPr="00047951" w:rsidRDefault="0059730F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Project Evaluator</w:t>
      </w:r>
      <w:r w:rsidR="00A74038" w:rsidRPr="00047951">
        <w:rPr>
          <w:rFonts w:ascii="Aptos" w:hAnsi="Aptos"/>
          <w:color w:val="000000" w:themeColor="text1"/>
        </w:rPr>
        <w:t xml:space="preserve"> (w/ Principal Investigator </w:t>
      </w:r>
      <w:r w:rsidR="00017AB3" w:rsidRPr="00047951">
        <w:rPr>
          <w:rFonts w:ascii="Aptos" w:hAnsi="Aptos"/>
          <w:color w:val="000000" w:themeColor="text1"/>
        </w:rPr>
        <w:t>Kristin Brynteson</w:t>
      </w:r>
      <w:r w:rsidR="00A74038" w:rsidRPr="00047951">
        <w:rPr>
          <w:rFonts w:ascii="Aptos" w:hAnsi="Aptos"/>
          <w:color w:val="000000" w:themeColor="text1"/>
        </w:rPr>
        <w:t>)</w:t>
      </w:r>
      <w:r w:rsidR="00202B19" w:rsidRPr="00047951">
        <w:rPr>
          <w:rFonts w:ascii="Aptos" w:hAnsi="Aptos"/>
          <w:color w:val="000000" w:themeColor="text1"/>
        </w:rPr>
        <w:t xml:space="preserve">, </w:t>
      </w:r>
      <w:r w:rsidR="009A2F91" w:rsidRPr="00047951">
        <w:rPr>
          <w:rFonts w:ascii="Aptos" w:hAnsi="Aptos"/>
          <w:i/>
          <w:iCs/>
          <w:color w:val="000000" w:themeColor="text1"/>
        </w:rPr>
        <w:t>Barb City STEAM Team</w:t>
      </w:r>
      <w:r w:rsidR="00202B19" w:rsidRPr="00047951">
        <w:rPr>
          <w:rFonts w:ascii="Aptos" w:hAnsi="Aptos"/>
          <w:color w:val="000000" w:themeColor="text1"/>
        </w:rPr>
        <w:t xml:space="preserve">, </w:t>
      </w:r>
      <w:r w:rsidR="00694D2A" w:rsidRPr="00047951">
        <w:rPr>
          <w:rFonts w:ascii="Aptos" w:hAnsi="Aptos"/>
          <w:color w:val="000000" w:themeColor="text1"/>
        </w:rPr>
        <w:t xml:space="preserve">Nita M. Lowey </w:t>
      </w:r>
      <w:r w:rsidR="00A74038" w:rsidRPr="00047951">
        <w:rPr>
          <w:rFonts w:ascii="Aptos" w:hAnsi="Aptos"/>
          <w:color w:val="000000" w:themeColor="text1"/>
        </w:rPr>
        <w:t>21st Century Community Learning Centers Program</w:t>
      </w:r>
      <w:r w:rsidR="00FB6685" w:rsidRPr="00047951">
        <w:rPr>
          <w:rFonts w:ascii="Aptos" w:hAnsi="Aptos"/>
          <w:color w:val="000000" w:themeColor="text1"/>
        </w:rPr>
        <w:t xml:space="preserve">, </w:t>
      </w:r>
      <w:r w:rsidR="00FB6685" w:rsidRPr="00047951">
        <w:rPr>
          <w:rFonts w:ascii="Aptos" w:hAnsi="Aptos"/>
          <w:b/>
          <w:bCs/>
          <w:color w:val="000000" w:themeColor="text1"/>
        </w:rPr>
        <w:t xml:space="preserve">U.S. Department of Education </w:t>
      </w:r>
      <w:r w:rsidR="00FB6685" w:rsidRPr="00047951">
        <w:rPr>
          <w:rFonts w:ascii="Aptos" w:hAnsi="Aptos"/>
          <w:color w:val="000000" w:themeColor="text1"/>
        </w:rPr>
        <w:t>for $</w:t>
      </w:r>
      <w:r w:rsidR="008A507B" w:rsidRPr="00047951">
        <w:rPr>
          <w:rFonts w:ascii="Aptos" w:hAnsi="Aptos"/>
          <w:color w:val="000000" w:themeColor="text1"/>
        </w:rPr>
        <w:t>150</w:t>
      </w:r>
      <w:r w:rsidR="00FB6685" w:rsidRPr="00047951">
        <w:rPr>
          <w:rFonts w:ascii="Aptos" w:hAnsi="Aptos"/>
          <w:color w:val="000000" w:themeColor="text1"/>
        </w:rPr>
        <w:t>,</w:t>
      </w:r>
      <w:r w:rsidR="008A507B" w:rsidRPr="00047951">
        <w:rPr>
          <w:rFonts w:ascii="Aptos" w:hAnsi="Aptos"/>
          <w:color w:val="000000" w:themeColor="text1"/>
        </w:rPr>
        <w:t>000</w:t>
      </w:r>
      <w:r w:rsidR="00FB6685" w:rsidRPr="00047951">
        <w:rPr>
          <w:rFonts w:ascii="Aptos" w:hAnsi="Aptos"/>
          <w:color w:val="000000" w:themeColor="text1"/>
        </w:rPr>
        <w:t xml:space="preserve"> (</w:t>
      </w:r>
      <w:r w:rsidR="001B4D5F" w:rsidRPr="00047951">
        <w:rPr>
          <w:rFonts w:ascii="Aptos" w:hAnsi="Aptos"/>
          <w:b/>
          <w:bCs/>
          <w:color w:val="000000" w:themeColor="text1"/>
        </w:rPr>
        <w:t>funded</w:t>
      </w:r>
      <w:r w:rsidR="00FB6685" w:rsidRPr="00047951">
        <w:rPr>
          <w:rFonts w:ascii="Aptos" w:hAnsi="Aptos"/>
          <w:color w:val="000000" w:themeColor="text1"/>
        </w:rPr>
        <w:t xml:space="preserve">) </w:t>
      </w:r>
      <w:r w:rsidR="00694D2A" w:rsidRPr="00047951">
        <w:rPr>
          <w:rFonts w:ascii="Aptos" w:hAnsi="Aptos"/>
          <w:color w:val="000000" w:themeColor="text1"/>
        </w:rPr>
        <w:tab/>
      </w:r>
      <w:r w:rsidR="00694D2A" w:rsidRPr="00047951">
        <w:rPr>
          <w:rFonts w:ascii="Aptos" w:hAnsi="Aptos"/>
          <w:color w:val="000000" w:themeColor="text1"/>
        </w:rPr>
        <w:tab/>
      </w:r>
      <w:r w:rsidR="00694D2A" w:rsidRPr="00047951">
        <w:rPr>
          <w:rFonts w:ascii="Aptos" w:hAnsi="Aptos"/>
          <w:color w:val="000000" w:themeColor="text1"/>
        </w:rPr>
        <w:tab/>
      </w:r>
      <w:r w:rsidR="00694D2A" w:rsidRPr="00047951">
        <w:rPr>
          <w:rFonts w:ascii="Aptos" w:hAnsi="Aptos"/>
          <w:color w:val="000000" w:themeColor="text1"/>
        </w:rPr>
        <w:tab/>
      </w:r>
      <w:r w:rsidR="00694D2A" w:rsidRPr="00047951">
        <w:rPr>
          <w:rFonts w:ascii="Aptos" w:hAnsi="Aptos"/>
          <w:color w:val="000000" w:themeColor="text1"/>
        </w:rPr>
        <w:tab/>
      </w:r>
      <w:r w:rsidR="00694D2A" w:rsidRPr="00047951">
        <w:rPr>
          <w:rFonts w:ascii="Aptos" w:hAnsi="Aptos"/>
          <w:color w:val="000000" w:themeColor="text1"/>
        </w:rPr>
        <w:tab/>
      </w:r>
      <w:r w:rsidR="00694D2A" w:rsidRPr="00047951">
        <w:rPr>
          <w:rFonts w:ascii="Aptos" w:hAnsi="Aptos"/>
          <w:color w:val="000000" w:themeColor="text1"/>
        </w:rPr>
        <w:tab/>
      </w:r>
      <w:r w:rsidR="00FB6685" w:rsidRPr="00047951">
        <w:rPr>
          <w:rFonts w:ascii="Aptos" w:hAnsi="Aptos"/>
          <w:color w:val="000000" w:themeColor="text1"/>
        </w:rPr>
        <w:t>20</w:t>
      </w:r>
      <w:r w:rsidR="00202B19" w:rsidRPr="00047951">
        <w:rPr>
          <w:rFonts w:ascii="Aptos" w:hAnsi="Aptos"/>
          <w:color w:val="000000" w:themeColor="text1"/>
        </w:rPr>
        <w:t>21-2</w:t>
      </w:r>
      <w:r w:rsidR="00607AE6" w:rsidRPr="00047951">
        <w:rPr>
          <w:rFonts w:ascii="Aptos" w:hAnsi="Aptos"/>
          <w:color w:val="000000" w:themeColor="text1"/>
        </w:rPr>
        <w:t>4</w:t>
      </w:r>
    </w:p>
    <w:p w14:paraId="2C443E9F" w14:textId="466CE2CE" w:rsidR="0059730F" w:rsidRPr="00047951" w:rsidRDefault="0059730F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7BEE0AAC" w14:textId="41762903" w:rsidR="0001692C" w:rsidRPr="00047951" w:rsidRDefault="0001692C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Advisory Board Member (w/ Principal Investigator Grant Gardner, Beth Schussler, Kristin Miller, and Gili Marbach-Ad), </w:t>
      </w:r>
      <w:r w:rsidRPr="00047951">
        <w:rPr>
          <w:rFonts w:ascii="Aptos" w:hAnsi="Aptos"/>
          <w:i/>
          <w:iCs/>
          <w:color w:val="000000" w:themeColor="text1"/>
        </w:rPr>
        <w:t xml:space="preserve">STEM Graduate Student Teaching Professional Development: A Synthesis Project to Inform Research and Practice Priorities, </w:t>
      </w:r>
      <w:r w:rsidRPr="00047951">
        <w:rPr>
          <w:rFonts w:ascii="Aptos" w:hAnsi="Aptos"/>
          <w:color w:val="000000" w:themeColor="text1"/>
        </w:rPr>
        <w:t xml:space="preserve">Education and Human Resources (EHR) Core </w:t>
      </w:r>
      <w:r w:rsidRPr="00047951">
        <w:rPr>
          <w:rFonts w:ascii="Aptos" w:hAnsi="Aptos"/>
          <w:color w:val="000000" w:themeColor="text1"/>
        </w:rPr>
        <w:lastRenderedPageBreak/>
        <w:t xml:space="preserve">Research Synthesis program, </w:t>
      </w:r>
      <w:r w:rsidRPr="00047951">
        <w:rPr>
          <w:rFonts w:ascii="Aptos" w:hAnsi="Aptos"/>
          <w:b/>
          <w:bCs/>
          <w:color w:val="000000" w:themeColor="text1"/>
        </w:rPr>
        <w:t>National Science Foundation</w:t>
      </w:r>
      <w:r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b/>
          <w:bCs/>
          <w:color w:val="000000" w:themeColor="text1"/>
        </w:rPr>
        <w:t>$XXX,XXX</w:t>
      </w:r>
      <w:r w:rsidRPr="00047951">
        <w:rPr>
          <w:rFonts w:ascii="Aptos" w:hAnsi="Aptos"/>
          <w:color w:val="000000" w:themeColor="text1"/>
        </w:rPr>
        <w:t xml:space="preserve"> (unfunded)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 xml:space="preserve">2021 </w:t>
      </w:r>
    </w:p>
    <w:p w14:paraId="4E8AB77F" w14:textId="77777777" w:rsidR="00AC7149" w:rsidRPr="00047951" w:rsidRDefault="00AC7149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2D26DA51" w14:textId="6D104183" w:rsidR="003D7D9A" w:rsidRPr="00047951" w:rsidRDefault="003D7D9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Project Evaluator (w/ Principal Investigator </w:t>
      </w:r>
      <w:r w:rsidR="00104F4E" w:rsidRPr="00047951">
        <w:rPr>
          <w:rFonts w:ascii="Aptos" w:hAnsi="Aptos"/>
          <w:color w:val="000000" w:themeColor="text1"/>
        </w:rPr>
        <w:t>Kristin Brynteson</w:t>
      </w:r>
      <w:r w:rsidRPr="00047951">
        <w:rPr>
          <w:rFonts w:ascii="Aptos" w:hAnsi="Aptos"/>
          <w:color w:val="000000" w:themeColor="text1"/>
        </w:rPr>
        <w:t xml:space="preserve"> and Co-Principal Investigator Jason Klein</w:t>
      </w:r>
      <w:r w:rsidR="001F2480" w:rsidRPr="00047951">
        <w:rPr>
          <w:rFonts w:ascii="Aptos" w:hAnsi="Aptos"/>
          <w:color w:val="000000" w:themeColor="text1"/>
        </w:rPr>
        <w:t>),</w:t>
      </w:r>
      <w:r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i/>
          <w:iCs/>
          <w:color w:val="000000" w:themeColor="text1"/>
        </w:rPr>
        <w:t xml:space="preserve">CTE </w:t>
      </w:r>
      <w:r w:rsidR="004D3754" w:rsidRPr="00047951">
        <w:rPr>
          <w:rFonts w:ascii="Aptos" w:hAnsi="Aptos"/>
          <w:i/>
          <w:iCs/>
          <w:color w:val="000000" w:themeColor="text1"/>
        </w:rPr>
        <w:t xml:space="preserve">Improvement </w:t>
      </w:r>
      <w:r w:rsidRPr="00047951">
        <w:rPr>
          <w:rFonts w:ascii="Aptos" w:hAnsi="Aptos"/>
          <w:i/>
          <w:iCs/>
          <w:color w:val="000000" w:themeColor="text1"/>
        </w:rPr>
        <w:t>Project</w:t>
      </w:r>
      <w:r w:rsidR="001F2480" w:rsidRPr="00047951">
        <w:rPr>
          <w:rFonts w:ascii="Aptos" w:hAnsi="Aptos"/>
          <w:i/>
          <w:iCs/>
          <w:color w:val="000000" w:themeColor="text1"/>
        </w:rPr>
        <w:t xml:space="preserve">, </w:t>
      </w:r>
      <w:r w:rsidR="00081FF2" w:rsidRPr="00047951">
        <w:rPr>
          <w:rFonts w:ascii="Aptos" w:hAnsi="Aptos"/>
          <w:color w:val="000000" w:themeColor="text1"/>
          <w:shd w:val="clear" w:color="auto" w:fill="FFFFFF"/>
        </w:rPr>
        <w:t>CTE Improvement Project</w:t>
      </w:r>
      <w:r w:rsidR="001F2480" w:rsidRPr="00047951">
        <w:rPr>
          <w:rFonts w:ascii="Aptos" w:hAnsi="Aptos"/>
          <w:color w:val="000000" w:themeColor="text1"/>
        </w:rPr>
        <w:t xml:space="preserve">, </w:t>
      </w:r>
      <w:r w:rsidR="001F2480" w:rsidRPr="00047951">
        <w:rPr>
          <w:rFonts w:ascii="Aptos" w:hAnsi="Aptos"/>
          <w:b/>
          <w:bCs/>
          <w:color w:val="000000" w:themeColor="text1"/>
        </w:rPr>
        <w:t>Illinois State Board of Education</w:t>
      </w:r>
      <w:r w:rsidR="001F2480"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color w:val="000000" w:themeColor="text1"/>
        </w:rPr>
        <w:t>$4,000,000 (</w:t>
      </w:r>
      <w:r w:rsidRPr="00047951">
        <w:rPr>
          <w:rFonts w:ascii="Aptos" w:hAnsi="Aptos"/>
          <w:b/>
          <w:bCs/>
          <w:color w:val="000000" w:themeColor="text1"/>
        </w:rPr>
        <w:t>funded</w:t>
      </w:r>
      <w:r w:rsidRPr="00047951">
        <w:rPr>
          <w:rFonts w:ascii="Aptos" w:hAnsi="Aptos"/>
          <w:color w:val="000000" w:themeColor="text1"/>
        </w:rPr>
        <w:t>)</w:t>
      </w:r>
      <w:r w:rsidR="00CD24AE" w:rsidRPr="00047951">
        <w:rPr>
          <w:rFonts w:ascii="Aptos" w:hAnsi="Aptos"/>
          <w:color w:val="000000" w:themeColor="text1"/>
        </w:rPr>
        <w:tab/>
      </w:r>
      <w:r w:rsidR="00CD24AE" w:rsidRPr="00047951">
        <w:rPr>
          <w:rFonts w:ascii="Aptos" w:hAnsi="Aptos"/>
          <w:color w:val="000000" w:themeColor="text1"/>
        </w:rPr>
        <w:tab/>
      </w:r>
      <w:r w:rsidR="00CD24AE" w:rsidRPr="00047951">
        <w:rPr>
          <w:rFonts w:ascii="Aptos" w:hAnsi="Aptos"/>
          <w:color w:val="000000" w:themeColor="text1"/>
        </w:rPr>
        <w:tab/>
      </w:r>
      <w:r w:rsidR="00CD24AE" w:rsidRPr="00047951">
        <w:rPr>
          <w:rFonts w:ascii="Aptos" w:hAnsi="Aptos"/>
          <w:color w:val="000000" w:themeColor="text1"/>
        </w:rPr>
        <w:tab/>
      </w:r>
      <w:r w:rsidR="00CD24AE" w:rsidRPr="00047951">
        <w:rPr>
          <w:rFonts w:ascii="Aptos" w:hAnsi="Aptos"/>
          <w:color w:val="000000" w:themeColor="text1"/>
        </w:rPr>
        <w:tab/>
      </w:r>
      <w:r w:rsidR="00104F4E" w:rsidRPr="00047951">
        <w:rPr>
          <w:rFonts w:ascii="Aptos" w:hAnsi="Aptos"/>
          <w:color w:val="000000" w:themeColor="text1"/>
        </w:rPr>
        <w:tab/>
      </w:r>
      <w:r w:rsidR="00CD24AE" w:rsidRPr="00047951">
        <w:rPr>
          <w:rFonts w:ascii="Aptos" w:hAnsi="Aptos"/>
          <w:color w:val="000000" w:themeColor="text1"/>
        </w:rPr>
        <w:t>2021-25</w:t>
      </w:r>
    </w:p>
    <w:p w14:paraId="089184DA" w14:textId="77777777" w:rsidR="00FC6EB0" w:rsidRPr="00047951" w:rsidRDefault="00FC6EB0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03EA2148" w14:textId="19BFB548" w:rsidR="00F2682B" w:rsidRPr="00047951" w:rsidRDefault="007563A3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Principal Investigator (w/ Co-Principal Investigators David Nieto and Sarah Mumm)</w:t>
      </w:r>
      <w:r w:rsidR="00E5059F" w:rsidRPr="00047951">
        <w:rPr>
          <w:rFonts w:ascii="Aptos" w:hAnsi="Aptos"/>
          <w:color w:val="000000" w:themeColor="text1"/>
        </w:rPr>
        <w:t>,</w:t>
      </w:r>
      <w:r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i/>
          <w:iCs/>
          <w:color w:val="000000" w:themeColor="text1"/>
        </w:rPr>
        <w:t>Crete-Monee School District 201U Mentoring Program Needs Assessment</w:t>
      </w:r>
      <w:r w:rsidRPr="00047951">
        <w:rPr>
          <w:rFonts w:ascii="Aptos" w:hAnsi="Aptos"/>
          <w:color w:val="000000" w:themeColor="text1"/>
        </w:rPr>
        <w:t xml:space="preserve">, </w:t>
      </w:r>
      <w:r w:rsidR="007C2F09" w:rsidRPr="00047951">
        <w:rPr>
          <w:rFonts w:ascii="Aptos" w:hAnsi="Aptos"/>
          <w:b/>
          <w:bCs/>
          <w:color w:val="000000" w:themeColor="text1"/>
        </w:rPr>
        <w:t xml:space="preserve">Contract </w:t>
      </w:r>
      <w:r w:rsidR="007C2F09" w:rsidRPr="00047951">
        <w:rPr>
          <w:rFonts w:ascii="Aptos" w:hAnsi="Aptos"/>
          <w:color w:val="000000" w:themeColor="text1"/>
        </w:rPr>
        <w:t xml:space="preserve">for </w:t>
      </w:r>
      <w:r w:rsidR="007C2F09" w:rsidRPr="00047951">
        <w:rPr>
          <w:rFonts w:ascii="Aptos" w:hAnsi="Aptos"/>
          <w:b/>
          <w:bCs/>
          <w:color w:val="000000" w:themeColor="text1"/>
        </w:rPr>
        <w:t xml:space="preserve">$8,050 </w:t>
      </w:r>
      <w:r w:rsidR="007C2F09" w:rsidRPr="00047951">
        <w:rPr>
          <w:rFonts w:ascii="Aptos" w:hAnsi="Aptos"/>
          <w:color w:val="000000" w:themeColor="text1"/>
        </w:rPr>
        <w:t>(</w:t>
      </w:r>
      <w:r w:rsidR="007C2F09" w:rsidRPr="00047951">
        <w:rPr>
          <w:rFonts w:ascii="Aptos" w:hAnsi="Aptos"/>
          <w:b/>
          <w:bCs/>
          <w:color w:val="000000" w:themeColor="text1"/>
        </w:rPr>
        <w:t>funded</w:t>
      </w:r>
      <w:r w:rsidR="007C2F09" w:rsidRPr="00047951">
        <w:rPr>
          <w:rFonts w:ascii="Aptos" w:hAnsi="Aptos"/>
          <w:color w:val="000000" w:themeColor="text1"/>
        </w:rPr>
        <w:t>)</w:t>
      </w:r>
      <w:r w:rsidR="007C2F09" w:rsidRPr="00047951">
        <w:rPr>
          <w:rFonts w:ascii="Aptos" w:hAnsi="Aptos"/>
          <w:color w:val="000000" w:themeColor="text1"/>
        </w:rPr>
        <w:tab/>
      </w:r>
      <w:r w:rsidR="007C2F09" w:rsidRPr="00047951">
        <w:rPr>
          <w:rFonts w:ascii="Aptos" w:hAnsi="Aptos"/>
          <w:color w:val="000000" w:themeColor="text1"/>
        </w:rPr>
        <w:tab/>
      </w:r>
      <w:r w:rsidR="007C2F09" w:rsidRPr="00047951">
        <w:rPr>
          <w:rFonts w:ascii="Aptos" w:hAnsi="Aptos"/>
          <w:color w:val="000000" w:themeColor="text1"/>
        </w:rPr>
        <w:tab/>
      </w:r>
      <w:r w:rsidR="007C2F09" w:rsidRPr="00047951">
        <w:rPr>
          <w:rFonts w:ascii="Aptos" w:hAnsi="Aptos"/>
          <w:color w:val="000000" w:themeColor="text1"/>
        </w:rPr>
        <w:tab/>
      </w:r>
      <w:r w:rsidR="007C2F09" w:rsidRPr="00047951">
        <w:rPr>
          <w:rFonts w:ascii="Aptos" w:hAnsi="Aptos"/>
          <w:color w:val="000000" w:themeColor="text1"/>
        </w:rPr>
        <w:tab/>
      </w:r>
      <w:r w:rsidR="007C2F09" w:rsidRPr="00047951">
        <w:rPr>
          <w:rFonts w:ascii="Aptos" w:hAnsi="Aptos"/>
          <w:color w:val="000000" w:themeColor="text1"/>
        </w:rPr>
        <w:tab/>
      </w:r>
      <w:r w:rsidR="007C2F09" w:rsidRPr="00047951">
        <w:rPr>
          <w:rFonts w:ascii="Aptos" w:hAnsi="Aptos"/>
          <w:color w:val="000000" w:themeColor="text1"/>
        </w:rPr>
        <w:tab/>
      </w:r>
      <w:r w:rsidR="007C2F09" w:rsidRPr="00047951">
        <w:rPr>
          <w:rFonts w:ascii="Aptos" w:hAnsi="Aptos"/>
          <w:color w:val="000000" w:themeColor="text1"/>
        </w:rPr>
        <w:tab/>
      </w:r>
      <w:r w:rsidR="007C2F09" w:rsidRPr="00047951">
        <w:rPr>
          <w:rFonts w:ascii="Aptos" w:hAnsi="Aptos"/>
          <w:color w:val="000000" w:themeColor="text1"/>
        </w:rPr>
        <w:tab/>
      </w:r>
      <w:r w:rsidR="007C2F09" w:rsidRPr="00047951">
        <w:rPr>
          <w:rFonts w:ascii="Aptos" w:hAnsi="Aptos"/>
          <w:color w:val="000000" w:themeColor="text1"/>
        </w:rPr>
        <w:tab/>
        <w:t>2021</w:t>
      </w:r>
      <w:r w:rsidR="007C2F09" w:rsidRPr="00047951">
        <w:rPr>
          <w:rFonts w:ascii="Aptos" w:hAnsi="Aptos"/>
          <w:b/>
          <w:bCs/>
          <w:color w:val="000000" w:themeColor="text1"/>
        </w:rPr>
        <w:t xml:space="preserve"> </w:t>
      </w:r>
    </w:p>
    <w:p w14:paraId="79C5DD88" w14:textId="77777777" w:rsidR="00F2682B" w:rsidRPr="00047951" w:rsidRDefault="00F2682B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13D78B48" w14:textId="23AE2E3C" w:rsidR="00CB5B49" w:rsidRPr="00047951" w:rsidRDefault="00BE46D4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Internal </w:t>
      </w:r>
      <w:r w:rsidR="00CB5B49" w:rsidRPr="00047951">
        <w:rPr>
          <w:rFonts w:ascii="Aptos" w:hAnsi="Aptos"/>
          <w:color w:val="000000" w:themeColor="text1"/>
        </w:rPr>
        <w:t xml:space="preserve">Project Evaluator </w:t>
      </w:r>
      <w:r w:rsidR="006F6514" w:rsidRPr="00047951">
        <w:rPr>
          <w:rFonts w:ascii="Aptos" w:hAnsi="Aptos"/>
          <w:color w:val="000000" w:themeColor="text1"/>
        </w:rPr>
        <w:t>(w/</w:t>
      </w:r>
      <w:r w:rsidR="009456EC" w:rsidRPr="00047951">
        <w:rPr>
          <w:rFonts w:ascii="Aptos" w:hAnsi="Aptos"/>
          <w:color w:val="000000" w:themeColor="text1"/>
        </w:rPr>
        <w:t>Principal Investigator Ann Ches</w:t>
      </w:r>
      <w:r w:rsidR="00F31866" w:rsidRPr="00047951">
        <w:rPr>
          <w:rFonts w:ascii="Aptos" w:hAnsi="Aptos"/>
          <w:color w:val="000000" w:themeColor="text1"/>
        </w:rPr>
        <w:t xml:space="preserve">ter and Co-Principal Investigators Kristin Brynteson, Gay Stewart, </w:t>
      </w:r>
      <w:proofErr w:type="spellStart"/>
      <w:r w:rsidR="00F31866" w:rsidRPr="00047951">
        <w:rPr>
          <w:rFonts w:ascii="Aptos" w:hAnsi="Aptos"/>
          <w:color w:val="000000" w:themeColor="text1"/>
        </w:rPr>
        <w:t>Melani</w:t>
      </w:r>
      <w:proofErr w:type="spellEnd"/>
      <w:r w:rsidR="00F31866" w:rsidRPr="00047951">
        <w:rPr>
          <w:rFonts w:ascii="Aptos" w:hAnsi="Aptos"/>
          <w:color w:val="000000" w:themeColor="text1"/>
        </w:rPr>
        <w:t xml:space="preserve"> </w:t>
      </w:r>
      <w:proofErr w:type="spellStart"/>
      <w:r w:rsidR="00F31866" w:rsidRPr="00047951">
        <w:rPr>
          <w:rFonts w:ascii="Aptos" w:hAnsi="Aptos"/>
          <w:color w:val="000000" w:themeColor="text1"/>
        </w:rPr>
        <w:t>Duffri</w:t>
      </w:r>
      <w:proofErr w:type="spellEnd"/>
      <w:r w:rsidR="00F31866" w:rsidRPr="00047951">
        <w:rPr>
          <w:rFonts w:ascii="Aptos" w:hAnsi="Aptos"/>
          <w:color w:val="000000" w:themeColor="text1"/>
        </w:rPr>
        <w:t xml:space="preserve">, Mansour </w:t>
      </w:r>
      <w:proofErr w:type="spellStart"/>
      <w:r w:rsidR="00F31866" w:rsidRPr="00047951">
        <w:rPr>
          <w:rFonts w:ascii="Aptos" w:hAnsi="Aptos"/>
          <w:color w:val="000000" w:themeColor="text1"/>
        </w:rPr>
        <w:t>Tahernezhadi</w:t>
      </w:r>
      <w:proofErr w:type="spellEnd"/>
      <w:r w:rsidR="00F31866" w:rsidRPr="00047951">
        <w:rPr>
          <w:rFonts w:ascii="Aptos" w:hAnsi="Aptos"/>
          <w:color w:val="000000" w:themeColor="text1"/>
        </w:rPr>
        <w:t>, and Alan McKendall)</w:t>
      </w:r>
      <w:r w:rsidR="003A4709" w:rsidRPr="00047951">
        <w:rPr>
          <w:rFonts w:ascii="Aptos" w:hAnsi="Aptos"/>
          <w:color w:val="000000" w:themeColor="text1"/>
        </w:rPr>
        <w:t xml:space="preserve">, </w:t>
      </w:r>
      <w:r w:rsidR="00FB1469" w:rsidRPr="00047951">
        <w:rPr>
          <w:rFonts w:ascii="Aptos" w:hAnsi="Aptos"/>
          <w:i/>
          <w:iCs/>
          <w:color w:val="000000" w:themeColor="text1"/>
        </w:rPr>
        <w:t>Collaborative Research Innovations to Test Best Practices of an Out of School Time STEM Model</w:t>
      </w:r>
      <w:r w:rsidR="00FB1469" w:rsidRPr="00047951">
        <w:rPr>
          <w:rFonts w:ascii="Aptos" w:hAnsi="Aptos"/>
          <w:color w:val="000000" w:themeColor="text1"/>
        </w:rPr>
        <w:t xml:space="preserve">, </w:t>
      </w:r>
      <w:r w:rsidR="00D2666A" w:rsidRPr="00047951">
        <w:rPr>
          <w:rFonts w:ascii="Aptos" w:hAnsi="Aptos"/>
          <w:color w:val="000000" w:themeColor="text1"/>
        </w:rPr>
        <w:t xml:space="preserve">Advancing informal </w:t>
      </w:r>
      <w:r w:rsidR="00FE3CAA" w:rsidRPr="00047951">
        <w:rPr>
          <w:rFonts w:ascii="Aptos" w:hAnsi="Aptos"/>
          <w:color w:val="000000" w:themeColor="text1"/>
        </w:rPr>
        <w:t xml:space="preserve">STEM </w:t>
      </w:r>
      <w:r w:rsidR="00D2666A" w:rsidRPr="00047951">
        <w:rPr>
          <w:rFonts w:ascii="Aptos" w:hAnsi="Aptos"/>
          <w:color w:val="000000" w:themeColor="text1"/>
        </w:rPr>
        <w:t>Learning (AISL)</w:t>
      </w:r>
      <w:r w:rsidR="004854E2" w:rsidRPr="00047951">
        <w:rPr>
          <w:rFonts w:ascii="Aptos" w:hAnsi="Aptos"/>
          <w:color w:val="000000" w:themeColor="text1"/>
        </w:rPr>
        <w:t xml:space="preserve">, </w:t>
      </w:r>
      <w:r w:rsidR="004854E2" w:rsidRPr="00047951">
        <w:rPr>
          <w:rFonts w:ascii="Aptos" w:hAnsi="Aptos"/>
          <w:b/>
          <w:bCs/>
          <w:color w:val="000000" w:themeColor="text1"/>
        </w:rPr>
        <w:t>National Science Foundation</w:t>
      </w:r>
      <w:r w:rsidR="004854E2" w:rsidRPr="00047951">
        <w:rPr>
          <w:rFonts w:ascii="Aptos" w:hAnsi="Aptos"/>
          <w:color w:val="000000" w:themeColor="text1"/>
        </w:rPr>
        <w:t xml:space="preserve"> for </w:t>
      </w:r>
      <w:r w:rsidR="004854E2" w:rsidRPr="00047951">
        <w:rPr>
          <w:rFonts w:ascii="Aptos" w:hAnsi="Aptos"/>
          <w:b/>
          <w:bCs/>
          <w:color w:val="000000" w:themeColor="text1"/>
        </w:rPr>
        <w:t xml:space="preserve">$XXX,XXX </w:t>
      </w:r>
      <w:r w:rsidR="004854E2" w:rsidRPr="00047951">
        <w:rPr>
          <w:rFonts w:ascii="Aptos" w:hAnsi="Aptos"/>
          <w:color w:val="000000" w:themeColor="text1"/>
        </w:rPr>
        <w:t>(</w:t>
      </w:r>
      <w:r w:rsidR="00E66EE8" w:rsidRPr="00047951">
        <w:rPr>
          <w:rFonts w:ascii="Aptos" w:hAnsi="Aptos"/>
          <w:color w:val="000000" w:themeColor="text1"/>
        </w:rPr>
        <w:t>unfunded</w:t>
      </w:r>
      <w:r w:rsidR="004854E2" w:rsidRPr="00047951">
        <w:rPr>
          <w:rFonts w:ascii="Aptos" w:hAnsi="Aptos"/>
          <w:color w:val="000000" w:themeColor="text1"/>
        </w:rPr>
        <w:t>)</w:t>
      </w:r>
      <w:r w:rsidR="004854E2" w:rsidRPr="00047951">
        <w:rPr>
          <w:rFonts w:ascii="Aptos" w:hAnsi="Aptos"/>
          <w:color w:val="000000" w:themeColor="text1"/>
        </w:rPr>
        <w:tab/>
      </w:r>
      <w:r w:rsidR="004854E2" w:rsidRPr="00047951">
        <w:rPr>
          <w:rFonts w:ascii="Aptos" w:hAnsi="Aptos"/>
          <w:color w:val="000000" w:themeColor="text1"/>
        </w:rPr>
        <w:tab/>
      </w:r>
      <w:r w:rsidR="004854E2" w:rsidRPr="00047951">
        <w:rPr>
          <w:rFonts w:ascii="Aptos" w:hAnsi="Aptos"/>
          <w:color w:val="000000" w:themeColor="text1"/>
        </w:rPr>
        <w:tab/>
      </w:r>
      <w:r w:rsidR="004854E2" w:rsidRPr="00047951">
        <w:rPr>
          <w:rFonts w:ascii="Aptos" w:hAnsi="Aptos"/>
          <w:color w:val="000000" w:themeColor="text1"/>
        </w:rPr>
        <w:tab/>
      </w:r>
      <w:r w:rsidR="004854E2" w:rsidRPr="00047951">
        <w:rPr>
          <w:rFonts w:ascii="Aptos" w:hAnsi="Aptos"/>
          <w:color w:val="000000" w:themeColor="text1"/>
        </w:rPr>
        <w:tab/>
      </w:r>
      <w:r w:rsidR="004854E2" w:rsidRPr="00047951">
        <w:rPr>
          <w:rFonts w:ascii="Aptos" w:hAnsi="Aptos"/>
          <w:color w:val="000000" w:themeColor="text1"/>
        </w:rPr>
        <w:tab/>
        <w:t>202</w:t>
      </w:r>
      <w:r w:rsidR="00FE3CAA" w:rsidRPr="00047951">
        <w:rPr>
          <w:rFonts w:ascii="Aptos" w:hAnsi="Aptos"/>
          <w:color w:val="000000" w:themeColor="text1"/>
        </w:rPr>
        <w:t>1</w:t>
      </w:r>
    </w:p>
    <w:p w14:paraId="7026FB70" w14:textId="77777777" w:rsidR="00F24B65" w:rsidRPr="00047951" w:rsidRDefault="00F24B65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617C8E3E" w14:textId="1CE1B009" w:rsidR="00347798" w:rsidRPr="00047951" w:rsidRDefault="00A03F74" w:rsidP="00FC15C5">
      <w:pPr>
        <w:contextualSpacing/>
        <w:rPr>
          <w:rFonts w:ascii="Aptos" w:hAnsi="Aptos"/>
          <w:b/>
          <w:bCs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Co-</w:t>
      </w:r>
      <w:r w:rsidR="00147C56" w:rsidRPr="00047951">
        <w:rPr>
          <w:rFonts w:ascii="Aptos" w:hAnsi="Aptos"/>
          <w:color w:val="000000" w:themeColor="text1"/>
        </w:rPr>
        <w:t>Project Evaluator</w:t>
      </w:r>
      <w:r w:rsidR="00347798" w:rsidRPr="00047951">
        <w:rPr>
          <w:rFonts w:ascii="Aptos" w:hAnsi="Aptos"/>
          <w:color w:val="000000" w:themeColor="text1"/>
        </w:rPr>
        <w:t xml:space="preserve"> (w/ </w:t>
      </w:r>
      <w:r w:rsidRPr="00047951">
        <w:rPr>
          <w:rFonts w:ascii="Aptos" w:hAnsi="Aptos"/>
          <w:color w:val="000000" w:themeColor="text1"/>
        </w:rPr>
        <w:t>Co-Project Evaluators</w:t>
      </w:r>
      <w:r w:rsidR="00347798"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 xml:space="preserve">Ben Creed and Jason Klein), </w:t>
      </w:r>
      <w:r w:rsidR="00346AE0" w:rsidRPr="00047951">
        <w:rPr>
          <w:rFonts w:ascii="Aptos" w:hAnsi="Aptos"/>
          <w:i/>
          <w:iCs/>
          <w:color w:val="000000" w:themeColor="text1"/>
        </w:rPr>
        <w:t>Building Capacity and Collaborations to Prepare Equity-Minded STEM Teachers at North Central College</w:t>
      </w:r>
      <w:r w:rsidR="007D41BF" w:rsidRPr="00047951">
        <w:rPr>
          <w:rFonts w:ascii="Aptos" w:hAnsi="Aptos"/>
          <w:color w:val="000000" w:themeColor="text1"/>
        </w:rPr>
        <w:t xml:space="preserve">, Robert Noyce Teacher Scholarship Program, </w:t>
      </w:r>
      <w:r w:rsidR="007D41BF" w:rsidRPr="00047951">
        <w:rPr>
          <w:rFonts w:ascii="Aptos" w:hAnsi="Aptos"/>
          <w:b/>
          <w:bCs/>
          <w:color w:val="000000" w:themeColor="text1"/>
        </w:rPr>
        <w:t xml:space="preserve">National Science Foundation </w:t>
      </w:r>
      <w:r w:rsidR="00347798" w:rsidRPr="00047951">
        <w:rPr>
          <w:rFonts w:ascii="Aptos" w:hAnsi="Aptos"/>
          <w:color w:val="000000" w:themeColor="text1"/>
        </w:rPr>
        <w:t xml:space="preserve">for </w:t>
      </w:r>
      <w:r w:rsidR="00347798" w:rsidRPr="00047951">
        <w:rPr>
          <w:rFonts w:ascii="Aptos" w:hAnsi="Aptos"/>
          <w:b/>
          <w:bCs/>
          <w:color w:val="000000" w:themeColor="text1"/>
        </w:rPr>
        <w:t>$</w:t>
      </w:r>
      <w:r w:rsidR="00346AE0" w:rsidRPr="00047951">
        <w:rPr>
          <w:rFonts w:ascii="Aptos" w:hAnsi="Aptos"/>
          <w:b/>
          <w:bCs/>
          <w:color w:val="000000" w:themeColor="text1"/>
        </w:rPr>
        <w:t>X</w:t>
      </w:r>
      <w:r w:rsidR="00347798" w:rsidRPr="00047951">
        <w:rPr>
          <w:rFonts w:ascii="Aptos" w:hAnsi="Aptos"/>
          <w:b/>
          <w:bCs/>
          <w:color w:val="000000" w:themeColor="text1"/>
        </w:rPr>
        <w:t>,</w:t>
      </w:r>
      <w:r w:rsidR="00346AE0" w:rsidRPr="00047951">
        <w:rPr>
          <w:rFonts w:ascii="Aptos" w:hAnsi="Aptos"/>
          <w:b/>
          <w:bCs/>
          <w:color w:val="000000" w:themeColor="text1"/>
        </w:rPr>
        <w:t>XXX</w:t>
      </w:r>
      <w:r w:rsidR="00347798" w:rsidRPr="00047951">
        <w:rPr>
          <w:rFonts w:ascii="Aptos" w:hAnsi="Aptos"/>
          <w:color w:val="000000" w:themeColor="text1"/>
        </w:rPr>
        <w:t xml:space="preserve"> (</w:t>
      </w:r>
      <w:r w:rsidR="00A54A35" w:rsidRPr="00047951">
        <w:rPr>
          <w:rFonts w:ascii="Aptos" w:hAnsi="Aptos"/>
          <w:color w:val="000000" w:themeColor="text1"/>
        </w:rPr>
        <w:t>unfunded</w:t>
      </w:r>
      <w:r w:rsidR="00347798" w:rsidRPr="00047951">
        <w:rPr>
          <w:rFonts w:ascii="Aptos" w:hAnsi="Aptos"/>
          <w:color w:val="000000" w:themeColor="text1"/>
        </w:rPr>
        <w:t xml:space="preserve">) </w:t>
      </w:r>
      <w:r w:rsidR="00347798" w:rsidRPr="00047951">
        <w:rPr>
          <w:rFonts w:ascii="Aptos" w:hAnsi="Aptos"/>
          <w:color w:val="000000" w:themeColor="text1"/>
        </w:rPr>
        <w:tab/>
      </w:r>
      <w:r w:rsidR="00347798" w:rsidRPr="00047951">
        <w:rPr>
          <w:rFonts w:ascii="Aptos" w:hAnsi="Aptos"/>
          <w:color w:val="000000" w:themeColor="text1"/>
        </w:rPr>
        <w:tab/>
      </w:r>
      <w:r w:rsidR="007D41BF" w:rsidRPr="00047951">
        <w:rPr>
          <w:rFonts w:ascii="Aptos" w:hAnsi="Aptos"/>
          <w:color w:val="000000" w:themeColor="text1"/>
        </w:rPr>
        <w:tab/>
      </w:r>
      <w:r w:rsidR="007D41BF" w:rsidRPr="00047951">
        <w:rPr>
          <w:rFonts w:ascii="Aptos" w:hAnsi="Aptos"/>
          <w:color w:val="000000" w:themeColor="text1"/>
        </w:rPr>
        <w:tab/>
      </w:r>
      <w:r w:rsidR="007D41BF" w:rsidRPr="00047951">
        <w:rPr>
          <w:rFonts w:ascii="Aptos" w:hAnsi="Aptos"/>
          <w:color w:val="000000" w:themeColor="text1"/>
        </w:rPr>
        <w:tab/>
      </w:r>
      <w:r w:rsidR="007D41BF" w:rsidRPr="00047951">
        <w:rPr>
          <w:rFonts w:ascii="Aptos" w:hAnsi="Aptos"/>
          <w:color w:val="000000" w:themeColor="text1"/>
        </w:rPr>
        <w:tab/>
      </w:r>
      <w:r w:rsidR="007D41BF" w:rsidRPr="00047951">
        <w:rPr>
          <w:rFonts w:ascii="Aptos" w:hAnsi="Aptos"/>
          <w:color w:val="000000" w:themeColor="text1"/>
        </w:rPr>
        <w:tab/>
      </w:r>
      <w:r w:rsidR="007D41BF" w:rsidRPr="00047951">
        <w:rPr>
          <w:rFonts w:ascii="Aptos" w:hAnsi="Aptos"/>
          <w:color w:val="000000" w:themeColor="text1"/>
        </w:rPr>
        <w:tab/>
      </w:r>
      <w:r w:rsidR="00781F8D" w:rsidRPr="00047951">
        <w:rPr>
          <w:rFonts w:ascii="Aptos" w:hAnsi="Aptos"/>
          <w:color w:val="000000" w:themeColor="text1"/>
        </w:rPr>
        <w:tab/>
      </w:r>
      <w:r w:rsidR="00347798" w:rsidRPr="00047951">
        <w:rPr>
          <w:rFonts w:ascii="Aptos" w:hAnsi="Aptos"/>
          <w:color w:val="000000" w:themeColor="text1"/>
        </w:rPr>
        <w:t>2020</w:t>
      </w:r>
    </w:p>
    <w:p w14:paraId="5136DFF0" w14:textId="77777777" w:rsidR="00347798" w:rsidRPr="00047951" w:rsidRDefault="00347798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5538FC02" w14:textId="5B98F227" w:rsidR="00B42351" w:rsidRPr="00047951" w:rsidRDefault="002C7840" w:rsidP="00FC15C5">
      <w:pPr>
        <w:contextualSpacing/>
        <w:rPr>
          <w:rFonts w:ascii="Aptos" w:hAnsi="Aptos"/>
          <w:i/>
          <w:iCs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Co-Principal Investigator (w/</w:t>
      </w:r>
      <w:r w:rsidR="00543688" w:rsidRPr="00047951">
        <w:rPr>
          <w:rFonts w:ascii="Aptos" w:hAnsi="Aptos"/>
          <w:color w:val="000000" w:themeColor="text1"/>
        </w:rPr>
        <w:t xml:space="preserve"> Principal Investigator </w:t>
      </w:r>
      <w:r w:rsidR="00903D7E" w:rsidRPr="00047951">
        <w:rPr>
          <w:rFonts w:ascii="Aptos" w:hAnsi="Aptos"/>
          <w:color w:val="000000" w:themeColor="text1"/>
        </w:rPr>
        <w:t>Jason Klein</w:t>
      </w:r>
      <w:r w:rsidR="00543688" w:rsidRPr="00047951">
        <w:rPr>
          <w:rFonts w:ascii="Aptos" w:hAnsi="Aptos"/>
          <w:color w:val="000000" w:themeColor="text1"/>
        </w:rPr>
        <w:t xml:space="preserve"> and Co-Principal Investigators</w:t>
      </w:r>
      <w:r w:rsidR="00903D7E" w:rsidRPr="00047951">
        <w:rPr>
          <w:rFonts w:ascii="Aptos" w:hAnsi="Aptos"/>
          <w:color w:val="000000" w:themeColor="text1"/>
        </w:rPr>
        <w:t xml:space="preserve"> Alan Clemens and David Nieto</w:t>
      </w:r>
      <w:r w:rsidR="00543688" w:rsidRPr="00047951">
        <w:rPr>
          <w:rFonts w:ascii="Aptos" w:hAnsi="Aptos"/>
          <w:color w:val="000000" w:themeColor="text1"/>
        </w:rPr>
        <w:t xml:space="preserve">), </w:t>
      </w:r>
      <w:r w:rsidR="0088788F" w:rsidRPr="00047951">
        <w:rPr>
          <w:rFonts w:ascii="Aptos" w:hAnsi="Aptos"/>
          <w:i/>
          <w:iCs/>
          <w:color w:val="000000" w:themeColor="text1"/>
        </w:rPr>
        <w:t xml:space="preserve">FY21 </w:t>
      </w:r>
      <w:r w:rsidR="0072228E" w:rsidRPr="00047951">
        <w:rPr>
          <w:rFonts w:ascii="Aptos" w:hAnsi="Aptos"/>
          <w:i/>
          <w:iCs/>
          <w:color w:val="000000" w:themeColor="text1"/>
        </w:rPr>
        <w:t xml:space="preserve">Evaluation of </w:t>
      </w:r>
      <w:r w:rsidR="00A5465D" w:rsidRPr="00047951">
        <w:rPr>
          <w:rFonts w:ascii="Aptos" w:hAnsi="Aptos"/>
          <w:i/>
          <w:iCs/>
          <w:color w:val="000000" w:themeColor="text1"/>
        </w:rPr>
        <w:t>Grow Your Own Teacher Education (GYO) Initiative</w:t>
      </w:r>
      <w:r w:rsidR="00CE5359" w:rsidRPr="00047951">
        <w:rPr>
          <w:rFonts w:ascii="Aptos" w:hAnsi="Aptos"/>
          <w:color w:val="000000" w:themeColor="text1"/>
        </w:rPr>
        <w:t xml:space="preserve">, </w:t>
      </w:r>
      <w:r w:rsidR="006B74FD" w:rsidRPr="00047951">
        <w:rPr>
          <w:rFonts w:ascii="Aptos" w:hAnsi="Aptos"/>
          <w:b/>
          <w:bCs/>
          <w:color w:val="000000" w:themeColor="text1"/>
        </w:rPr>
        <w:t>Illinois Board of Higher Education</w:t>
      </w:r>
      <w:r w:rsidR="006B74FD" w:rsidRPr="00047951">
        <w:rPr>
          <w:rFonts w:ascii="Aptos" w:hAnsi="Aptos"/>
          <w:color w:val="000000" w:themeColor="text1"/>
        </w:rPr>
        <w:t xml:space="preserve"> for </w:t>
      </w:r>
      <w:r w:rsidR="008F7013" w:rsidRPr="00047951">
        <w:rPr>
          <w:rFonts w:ascii="Aptos" w:hAnsi="Aptos"/>
          <w:b/>
          <w:bCs/>
          <w:color w:val="000000" w:themeColor="text1"/>
        </w:rPr>
        <w:t>$69</w:t>
      </w:r>
      <w:r w:rsidR="006B74FD" w:rsidRPr="00047951">
        <w:rPr>
          <w:rFonts w:ascii="Aptos" w:hAnsi="Aptos"/>
          <w:b/>
          <w:bCs/>
          <w:color w:val="000000" w:themeColor="text1"/>
        </w:rPr>
        <w:t>,</w:t>
      </w:r>
      <w:r w:rsidR="008F7013" w:rsidRPr="00047951">
        <w:rPr>
          <w:rFonts w:ascii="Aptos" w:hAnsi="Aptos"/>
          <w:b/>
          <w:bCs/>
          <w:color w:val="000000" w:themeColor="text1"/>
        </w:rPr>
        <w:t>998</w:t>
      </w:r>
      <w:r w:rsidR="006B74FD" w:rsidRPr="00047951">
        <w:rPr>
          <w:rFonts w:ascii="Aptos" w:hAnsi="Aptos"/>
          <w:color w:val="000000" w:themeColor="text1"/>
        </w:rPr>
        <w:t xml:space="preserve"> </w:t>
      </w:r>
      <w:r w:rsidR="00543688" w:rsidRPr="00047951">
        <w:rPr>
          <w:rFonts w:ascii="Aptos" w:hAnsi="Aptos"/>
          <w:color w:val="000000" w:themeColor="text1"/>
        </w:rPr>
        <w:t>(</w:t>
      </w:r>
      <w:r w:rsidR="00A5465D" w:rsidRPr="00047951">
        <w:rPr>
          <w:rFonts w:ascii="Aptos" w:hAnsi="Aptos"/>
          <w:b/>
          <w:bCs/>
          <w:color w:val="000000" w:themeColor="text1"/>
        </w:rPr>
        <w:t>funded</w:t>
      </w:r>
      <w:r w:rsidR="00543688" w:rsidRPr="00047951">
        <w:rPr>
          <w:rFonts w:ascii="Aptos" w:hAnsi="Aptos"/>
          <w:color w:val="000000" w:themeColor="text1"/>
        </w:rPr>
        <w:t xml:space="preserve">) </w:t>
      </w:r>
      <w:r w:rsidR="006B74FD" w:rsidRPr="00047951">
        <w:rPr>
          <w:rFonts w:ascii="Aptos" w:hAnsi="Aptos"/>
          <w:color w:val="000000" w:themeColor="text1"/>
        </w:rPr>
        <w:tab/>
      </w:r>
      <w:r w:rsidR="006B74FD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3B7EF3" w:rsidRPr="00047951">
        <w:rPr>
          <w:rFonts w:ascii="Aptos" w:hAnsi="Aptos"/>
          <w:color w:val="000000" w:themeColor="text1"/>
        </w:rPr>
        <w:t>2</w:t>
      </w:r>
      <w:r w:rsidR="00065E8A" w:rsidRPr="00047951">
        <w:rPr>
          <w:rFonts w:ascii="Aptos" w:hAnsi="Aptos"/>
          <w:color w:val="000000" w:themeColor="text1"/>
        </w:rPr>
        <w:t>021</w:t>
      </w:r>
    </w:p>
    <w:p w14:paraId="6F9E42BA" w14:textId="4D02FB15" w:rsidR="002C7840" w:rsidRPr="00047951" w:rsidRDefault="002C7840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5D001970" w14:textId="6C307FFF" w:rsidR="00DE2F48" w:rsidRPr="00047951" w:rsidRDefault="00DE2F48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Advisory Board Member (w/ Principal Investigator Grant Gardner, Beth Schussler, Kristin Miller, and Gili Marbach-Ad), </w:t>
      </w:r>
      <w:r w:rsidR="00FB0339" w:rsidRPr="00047951">
        <w:rPr>
          <w:rFonts w:ascii="Aptos" w:hAnsi="Aptos"/>
          <w:i/>
          <w:iCs/>
          <w:color w:val="000000" w:themeColor="text1"/>
        </w:rPr>
        <w:t>Graduate Students’ Teaching Professional Development: Synthesizing the Research Literature to Inform Research and Practice Priorities</w:t>
      </w:r>
      <w:r w:rsidRPr="00047951">
        <w:rPr>
          <w:rFonts w:ascii="Aptos" w:hAnsi="Aptos"/>
          <w:i/>
          <w:iCs/>
          <w:color w:val="000000" w:themeColor="text1"/>
        </w:rPr>
        <w:t xml:space="preserve">, </w:t>
      </w:r>
      <w:r w:rsidRPr="00047951">
        <w:rPr>
          <w:rFonts w:ascii="Aptos" w:hAnsi="Aptos"/>
          <w:color w:val="000000" w:themeColor="text1"/>
        </w:rPr>
        <w:t xml:space="preserve">Education and Human Resources (EHR) Core Research Synthesis program, </w:t>
      </w:r>
      <w:r w:rsidRPr="00047951">
        <w:rPr>
          <w:rFonts w:ascii="Aptos" w:hAnsi="Aptos"/>
          <w:b/>
          <w:bCs/>
          <w:color w:val="000000" w:themeColor="text1"/>
        </w:rPr>
        <w:t>National Science Foundation</w:t>
      </w:r>
      <w:r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b/>
          <w:bCs/>
          <w:color w:val="000000" w:themeColor="text1"/>
        </w:rPr>
        <w:t>$XXX,XXX</w:t>
      </w:r>
      <w:r w:rsidRPr="00047951">
        <w:rPr>
          <w:rFonts w:ascii="Aptos" w:hAnsi="Aptos"/>
          <w:color w:val="000000" w:themeColor="text1"/>
        </w:rPr>
        <w:t xml:space="preserve"> (</w:t>
      </w:r>
      <w:r w:rsidR="00443A8E" w:rsidRPr="00047951">
        <w:rPr>
          <w:rFonts w:ascii="Aptos" w:hAnsi="Aptos"/>
          <w:color w:val="000000" w:themeColor="text1"/>
        </w:rPr>
        <w:t>unfunded</w:t>
      </w:r>
      <w:r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</w:t>
      </w:r>
      <w:r w:rsidR="00FB0339" w:rsidRPr="00047951">
        <w:rPr>
          <w:rFonts w:ascii="Aptos" w:hAnsi="Aptos"/>
          <w:color w:val="000000" w:themeColor="text1"/>
        </w:rPr>
        <w:t>20</w:t>
      </w:r>
      <w:r w:rsidRPr="00047951">
        <w:rPr>
          <w:rFonts w:ascii="Aptos" w:hAnsi="Aptos"/>
          <w:color w:val="000000" w:themeColor="text1"/>
        </w:rPr>
        <w:t xml:space="preserve"> </w:t>
      </w:r>
    </w:p>
    <w:p w14:paraId="62F785B7" w14:textId="77777777" w:rsidR="00EA6B60" w:rsidRPr="00047951" w:rsidRDefault="00EA6B60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774BB51C" w14:textId="1B5D817B" w:rsidR="00CB2601" w:rsidRPr="00047951" w:rsidRDefault="00CB2601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Project Evaluator (w/ Principal Investigator Jon Miller and Co-Principal Investigator Ted Burgess), </w:t>
      </w:r>
      <w:r w:rsidRPr="00047951">
        <w:rPr>
          <w:rFonts w:ascii="Aptos" w:hAnsi="Aptos"/>
          <w:i/>
          <w:iCs/>
          <w:color w:val="000000" w:themeColor="text1"/>
        </w:rPr>
        <w:t>Northern Illinois Mosquito Surveillance Project</w:t>
      </w:r>
      <w:r w:rsidRPr="00047951">
        <w:rPr>
          <w:rFonts w:ascii="Aptos" w:hAnsi="Aptos"/>
          <w:color w:val="000000" w:themeColor="text1"/>
        </w:rPr>
        <w:t xml:space="preserve">, Improving Undergraduate STEM Education (IUSE), </w:t>
      </w:r>
      <w:r w:rsidRPr="00047951">
        <w:rPr>
          <w:rFonts w:ascii="Aptos" w:hAnsi="Aptos"/>
          <w:b/>
          <w:bCs/>
          <w:color w:val="000000" w:themeColor="text1"/>
        </w:rPr>
        <w:t>National Science Foundation</w:t>
      </w:r>
      <w:r w:rsidRPr="00047951">
        <w:rPr>
          <w:rFonts w:ascii="Aptos" w:hAnsi="Aptos"/>
          <w:color w:val="000000" w:themeColor="text1"/>
        </w:rPr>
        <w:t xml:space="preserve"> for</w:t>
      </w:r>
      <w:r w:rsidRPr="00047951">
        <w:rPr>
          <w:rStyle w:val="apple-converted-space"/>
          <w:rFonts w:ascii="Aptos" w:hAnsi="Aptos"/>
          <w:color w:val="000000" w:themeColor="text1"/>
        </w:rPr>
        <w:t> </w:t>
      </w:r>
      <w:r w:rsidRPr="00047951">
        <w:rPr>
          <w:rFonts w:ascii="Aptos" w:hAnsi="Aptos"/>
          <w:b/>
          <w:bCs/>
          <w:color w:val="000000" w:themeColor="text1"/>
        </w:rPr>
        <w:t>$299,565</w:t>
      </w:r>
      <w:r w:rsidRPr="00047951">
        <w:rPr>
          <w:rFonts w:ascii="Aptos" w:hAnsi="Aptos"/>
          <w:color w:val="000000" w:themeColor="text1"/>
        </w:rPr>
        <w:t> (</w:t>
      </w:r>
      <w:r w:rsidR="00443A8E" w:rsidRPr="00047951">
        <w:rPr>
          <w:rFonts w:ascii="Aptos" w:hAnsi="Aptos"/>
          <w:color w:val="000000" w:themeColor="text1"/>
        </w:rPr>
        <w:t>unfunded</w:t>
      </w:r>
      <w:r w:rsidRPr="00047951">
        <w:rPr>
          <w:rFonts w:ascii="Aptos" w:hAnsi="Aptos"/>
          <w:color w:val="000000" w:themeColor="text1"/>
        </w:rPr>
        <w:t>)</w:t>
      </w:r>
      <w:r w:rsidR="00A50005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2020</w:t>
      </w:r>
    </w:p>
    <w:p w14:paraId="7F767246" w14:textId="77777777" w:rsidR="00CB2601" w:rsidRPr="00047951" w:rsidRDefault="00CB2601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0C4D3AFC" w14:textId="1BAB4F6D" w:rsidR="00EE71FE" w:rsidRPr="00047951" w:rsidRDefault="00EE71FE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Project Evaluator (w/ Principal Investigator Amy Jo Clemons and Co-Principal Investigators Sally Blake, Mary Shafer, and Kristin Brynteson), </w:t>
      </w:r>
      <w:r w:rsidRPr="00047951">
        <w:rPr>
          <w:rFonts w:ascii="Aptos" w:hAnsi="Aptos"/>
          <w:bCs/>
          <w:i/>
          <w:color w:val="000000" w:themeColor="text1"/>
        </w:rPr>
        <w:t>Northern Illinois STEM Ready (NISR) Partnership</w:t>
      </w:r>
      <w:r w:rsidRPr="00047951">
        <w:rPr>
          <w:rFonts w:ascii="Aptos" w:hAnsi="Aptos"/>
          <w:bCs/>
          <w:color w:val="000000" w:themeColor="text1"/>
        </w:rPr>
        <w:t xml:space="preserve">, Math and Science Partnership, </w:t>
      </w:r>
      <w:r w:rsidRPr="00047951">
        <w:rPr>
          <w:rFonts w:ascii="Aptos" w:hAnsi="Aptos"/>
          <w:b/>
          <w:bCs/>
          <w:color w:val="000000" w:themeColor="text1"/>
        </w:rPr>
        <w:t>Illinois State Board of Education</w:t>
      </w:r>
      <w:r w:rsidRPr="00047951">
        <w:rPr>
          <w:rFonts w:ascii="Aptos" w:hAnsi="Aptos"/>
          <w:bCs/>
          <w:color w:val="000000" w:themeColor="text1"/>
        </w:rPr>
        <w:t xml:space="preserve"> for </w:t>
      </w:r>
      <w:r w:rsidRPr="00047951">
        <w:rPr>
          <w:rFonts w:ascii="Aptos" w:hAnsi="Aptos"/>
          <w:b/>
          <w:bCs/>
          <w:color w:val="000000" w:themeColor="text1"/>
        </w:rPr>
        <w:t xml:space="preserve">$1,600,000 </w:t>
      </w:r>
      <w:r w:rsidRPr="00047951">
        <w:rPr>
          <w:rFonts w:ascii="Aptos" w:hAnsi="Aptos"/>
          <w:bCs/>
          <w:color w:val="000000" w:themeColor="text1"/>
        </w:rPr>
        <w:t>(</w:t>
      </w:r>
      <w:r w:rsidRPr="00047951">
        <w:rPr>
          <w:rFonts w:ascii="Aptos" w:hAnsi="Aptos"/>
          <w:b/>
          <w:bCs/>
          <w:color w:val="000000" w:themeColor="text1"/>
        </w:rPr>
        <w:t>funded</w:t>
      </w:r>
      <w:r w:rsidRPr="00047951">
        <w:rPr>
          <w:rFonts w:ascii="Aptos" w:hAnsi="Aptos"/>
          <w:bCs/>
          <w:color w:val="000000" w:themeColor="text1"/>
        </w:rPr>
        <w:t xml:space="preserve">) </w:t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  <w:t>2019</w:t>
      </w:r>
    </w:p>
    <w:p w14:paraId="6FA658A3" w14:textId="6E2B6F45" w:rsidR="00EE71FE" w:rsidRPr="00047951" w:rsidRDefault="00EE71FE" w:rsidP="00FC15C5">
      <w:pPr>
        <w:pStyle w:val="p1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Project Evaluator (w/ Principal Investigator Ralph Wheeler and Co-Principal Investigators Nicole LaDue and Tim Hagen), </w:t>
      </w:r>
      <w:r w:rsidRPr="00047951">
        <w:rPr>
          <w:rFonts w:ascii="Aptos" w:hAnsi="Aptos"/>
          <w:i/>
          <w:iCs/>
          <w:color w:val="000000" w:themeColor="text1"/>
          <w:sz w:val="24"/>
          <w:szCs w:val="24"/>
        </w:rPr>
        <w:t>Scholarships and Enhanced Mentoring to Support Graduation of Students in Science and Mathematics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, Scholarships in Science, Technology, Engineering, and </w:t>
      </w:r>
      <w:r w:rsidRPr="00047951">
        <w:rPr>
          <w:rFonts w:ascii="Aptos" w:hAnsi="Aptos"/>
          <w:color w:val="000000" w:themeColor="text1"/>
          <w:sz w:val="24"/>
          <w:szCs w:val="24"/>
        </w:rPr>
        <w:lastRenderedPageBreak/>
        <w:t xml:space="preserve">Mathematics (S-STEM), </w:t>
      </w:r>
      <w:r w:rsidRPr="00047951">
        <w:rPr>
          <w:rFonts w:ascii="Aptos" w:hAnsi="Aptos"/>
          <w:b/>
          <w:bCs/>
          <w:color w:val="000000" w:themeColor="text1"/>
          <w:sz w:val="24"/>
          <w:szCs w:val="24"/>
        </w:rPr>
        <w:t>National Science Foundation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for </w:t>
      </w:r>
      <w:r w:rsidRPr="00047951">
        <w:rPr>
          <w:rFonts w:ascii="Aptos" w:hAnsi="Aptos"/>
          <w:b/>
          <w:bCs/>
          <w:color w:val="000000" w:themeColor="text1"/>
          <w:sz w:val="24"/>
          <w:szCs w:val="24"/>
        </w:rPr>
        <w:t>$1,000,000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(</w:t>
      </w:r>
      <w:r w:rsidRPr="00047951">
        <w:rPr>
          <w:rFonts w:ascii="Aptos" w:hAnsi="Aptos"/>
          <w:b/>
          <w:color w:val="000000" w:themeColor="text1"/>
          <w:sz w:val="24"/>
          <w:szCs w:val="24"/>
        </w:rPr>
        <w:t>funded</w:t>
      </w:r>
      <w:r w:rsidRPr="00047951">
        <w:rPr>
          <w:rFonts w:ascii="Aptos" w:hAnsi="Aptos"/>
          <w:color w:val="000000" w:themeColor="text1"/>
          <w:sz w:val="24"/>
          <w:szCs w:val="24"/>
        </w:rPr>
        <w:t>)</w:t>
      </w:r>
      <w:r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914BA9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914BA9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914BA9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914BA9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914BA9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914BA9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914BA9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914BA9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="00914BA9"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>2019-23</w:t>
      </w:r>
    </w:p>
    <w:p w14:paraId="0309F9E1" w14:textId="77777777" w:rsidR="00EE71FE" w:rsidRPr="00047951" w:rsidRDefault="00EE71FE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617CE769" w14:textId="36300764" w:rsidR="00CD349B" w:rsidRPr="00047951" w:rsidRDefault="00995970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Data Collector</w:t>
      </w:r>
      <w:r w:rsidR="006120EE" w:rsidRPr="00047951">
        <w:rPr>
          <w:rFonts w:ascii="Aptos" w:hAnsi="Aptos"/>
          <w:color w:val="000000" w:themeColor="text1"/>
        </w:rPr>
        <w:t xml:space="preserve"> (</w:t>
      </w:r>
      <w:r w:rsidRPr="00047951">
        <w:rPr>
          <w:rFonts w:ascii="Aptos" w:hAnsi="Aptos"/>
          <w:color w:val="000000" w:themeColor="text1"/>
        </w:rPr>
        <w:t xml:space="preserve">w/ NIU Investigators Melani Duffrin, Amy Jo Clemons, </w:t>
      </w:r>
      <w:r w:rsidR="00972F11" w:rsidRPr="00047951">
        <w:rPr>
          <w:rFonts w:ascii="Aptos" w:hAnsi="Aptos"/>
          <w:color w:val="000000" w:themeColor="text1"/>
        </w:rPr>
        <w:t xml:space="preserve">and </w:t>
      </w:r>
      <w:r w:rsidRPr="00047951">
        <w:rPr>
          <w:rFonts w:ascii="Aptos" w:hAnsi="Aptos"/>
          <w:color w:val="000000" w:themeColor="text1"/>
        </w:rPr>
        <w:t xml:space="preserve">Mansour </w:t>
      </w:r>
      <w:proofErr w:type="spellStart"/>
      <w:r w:rsidRPr="00047951">
        <w:rPr>
          <w:rFonts w:ascii="Aptos" w:hAnsi="Aptos"/>
          <w:color w:val="000000" w:themeColor="text1"/>
        </w:rPr>
        <w:t>Tahernezhadi</w:t>
      </w:r>
      <w:proofErr w:type="spellEnd"/>
      <w:r w:rsidRPr="00047951">
        <w:rPr>
          <w:rFonts w:ascii="Aptos" w:hAnsi="Aptos"/>
          <w:color w:val="000000" w:themeColor="text1"/>
        </w:rPr>
        <w:t>)</w:t>
      </w:r>
      <w:r w:rsidR="00972F11" w:rsidRPr="00047951">
        <w:rPr>
          <w:rFonts w:ascii="Aptos" w:hAnsi="Aptos"/>
          <w:color w:val="000000" w:themeColor="text1"/>
        </w:rPr>
        <w:t>,</w:t>
      </w:r>
      <w:r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i/>
          <w:iCs/>
          <w:color w:val="000000" w:themeColor="text1"/>
        </w:rPr>
        <w:t>NIU STEAM-ERS Emerging Research Scholars: Revolutionizing the 21st Century</w:t>
      </w:r>
      <w:r w:rsidR="006120EE" w:rsidRPr="00047951">
        <w:rPr>
          <w:rFonts w:ascii="Aptos" w:hAnsi="Aptos"/>
          <w:color w:val="000000" w:themeColor="text1"/>
        </w:rPr>
        <w:t xml:space="preserve">, Advancing Informal Science Learning (AISL), </w:t>
      </w:r>
      <w:r w:rsidR="006120EE" w:rsidRPr="00047951">
        <w:rPr>
          <w:rFonts w:ascii="Aptos" w:hAnsi="Aptos"/>
          <w:b/>
          <w:bCs/>
          <w:color w:val="000000" w:themeColor="text1"/>
        </w:rPr>
        <w:t>National Science Foundation</w:t>
      </w:r>
      <w:r w:rsidR="006120EE" w:rsidRPr="00047951">
        <w:rPr>
          <w:rFonts w:ascii="Aptos" w:hAnsi="Aptos"/>
          <w:color w:val="000000" w:themeColor="text1"/>
        </w:rPr>
        <w:t xml:space="preserve"> for </w:t>
      </w:r>
      <w:r w:rsidR="006120EE" w:rsidRPr="00047951">
        <w:rPr>
          <w:rFonts w:ascii="Aptos" w:hAnsi="Aptos"/>
          <w:b/>
          <w:bCs/>
          <w:color w:val="000000" w:themeColor="text1"/>
        </w:rPr>
        <w:t>$XXX,XXX</w:t>
      </w:r>
      <w:r w:rsidR="006120EE" w:rsidRPr="00047951">
        <w:rPr>
          <w:rFonts w:ascii="Aptos" w:hAnsi="Aptos"/>
          <w:color w:val="000000" w:themeColor="text1"/>
        </w:rPr>
        <w:t xml:space="preserve"> (</w:t>
      </w:r>
      <w:r w:rsidR="00CF5330" w:rsidRPr="00047951">
        <w:rPr>
          <w:rFonts w:ascii="Aptos" w:hAnsi="Aptos"/>
          <w:color w:val="000000" w:themeColor="text1"/>
        </w:rPr>
        <w:t>unfunded</w:t>
      </w:r>
      <w:r w:rsidR="00B756CD" w:rsidRPr="00047951">
        <w:rPr>
          <w:rFonts w:ascii="Aptos" w:hAnsi="Aptos"/>
          <w:color w:val="000000" w:themeColor="text1"/>
        </w:rPr>
        <w:t>)</w:t>
      </w:r>
      <w:r w:rsidR="00B756CD" w:rsidRPr="00047951">
        <w:rPr>
          <w:rFonts w:ascii="Aptos" w:hAnsi="Aptos"/>
          <w:color w:val="000000" w:themeColor="text1"/>
        </w:rPr>
        <w:tab/>
      </w:r>
      <w:r w:rsidR="00B756CD" w:rsidRPr="00047951">
        <w:rPr>
          <w:rFonts w:ascii="Aptos" w:hAnsi="Aptos"/>
          <w:color w:val="000000" w:themeColor="text1"/>
        </w:rPr>
        <w:tab/>
      </w:r>
      <w:r w:rsidR="00B756CD" w:rsidRPr="00047951">
        <w:rPr>
          <w:rFonts w:ascii="Aptos" w:hAnsi="Aptos"/>
          <w:color w:val="000000" w:themeColor="text1"/>
        </w:rPr>
        <w:tab/>
      </w:r>
      <w:r w:rsidR="00B756CD" w:rsidRPr="00047951">
        <w:rPr>
          <w:rFonts w:ascii="Aptos" w:hAnsi="Aptos"/>
          <w:color w:val="000000" w:themeColor="text1"/>
        </w:rPr>
        <w:tab/>
      </w:r>
      <w:r w:rsidR="00B756CD" w:rsidRPr="00047951">
        <w:rPr>
          <w:rFonts w:ascii="Aptos" w:hAnsi="Aptos"/>
          <w:color w:val="000000" w:themeColor="text1"/>
        </w:rPr>
        <w:tab/>
      </w:r>
      <w:r w:rsidR="00B756CD" w:rsidRPr="00047951">
        <w:rPr>
          <w:rFonts w:ascii="Aptos" w:hAnsi="Aptos"/>
          <w:color w:val="000000" w:themeColor="text1"/>
        </w:rPr>
        <w:tab/>
      </w:r>
      <w:r w:rsidR="00B756CD" w:rsidRPr="00047951">
        <w:rPr>
          <w:rFonts w:ascii="Aptos" w:hAnsi="Aptos"/>
          <w:color w:val="000000" w:themeColor="text1"/>
        </w:rPr>
        <w:tab/>
      </w:r>
      <w:r w:rsidR="00B756CD" w:rsidRPr="00047951">
        <w:rPr>
          <w:rFonts w:ascii="Aptos" w:hAnsi="Aptos"/>
          <w:color w:val="000000" w:themeColor="text1"/>
        </w:rPr>
        <w:tab/>
      </w:r>
      <w:r w:rsidR="00CD349B" w:rsidRPr="00047951">
        <w:rPr>
          <w:rFonts w:ascii="Aptos" w:hAnsi="Aptos"/>
          <w:color w:val="000000" w:themeColor="text1"/>
        </w:rPr>
        <w:t>2019</w:t>
      </w:r>
    </w:p>
    <w:p w14:paraId="5C0EDF81" w14:textId="77777777" w:rsidR="00995970" w:rsidRPr="00047951" w:rsidRDefault="00995970" w:rsidP="00FC15C5">
      <w:pPr>
        <w:contextualSpacing/>
        <w:rPr>
          <w:rFonts w:ascii="Aptos" w:hAnsi="Aptos"/>
          <w:color w:val="000000" w:themeColor="text1"/>
        </w:rPr>
      </w:pPr>
    </w:p>
    <w:p w14:paraId="65DAC3B2" w14:textId="6ADF52E1" w:rsidR="009C4067" w:rsidRPr="00047951" w:rsidRDefault="00C078AF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Advisory Board Member</w:t>
      </w:r>
      <w:r w:rsidR="003D01E2" w:rsidRPr="00047951">
        <w:rPr>
          <w:rFonts w:ascii="Aptos" w:hAnsi="Aptos"/>
          <w:color w:val="000000" w:themeColor="text1"/>
        </w:rPr>
        <w:t xml:space="preserve"> (w/ Principal Investigator </w:t>
      </w:r>
      <w:r w:rsidR="00E24020" w:rsidRPr="00047951">
        <w:rPr>
          <w:rFonts w:ascii="Aptos" w:hAnsi="Aptos"/>
          <w:color w:val="000000" w:themeColor="text1"/>
        </w:rPr>
        <w:t>Grant Gardner, Beth Schussler, Kristin Miller, and Gili Marbach-Ad)</w:t>
      </w:r>
      <w:r w:rsidR="00972F11" w:rsidRPr="00047951">
        <w:rPr>
          <w:rFonts w:ascii="Aptos" w:hAnsi="Aptos"/>
          <w:color w:val="000000" w:themeColor="text1"/>
        </w:rPr>
        <w:t>,</w:t>
      </w:r>
      <w:r w:rsidR="006D37B7" w:rsidRPr="00047951">
        <w:rPr>
          <w:rFonts w:ascii="Aptos" w:hAnsi="Aptos"/>
          <w:color w:val="000000" w:themeColor="text1"/>
        </w:rPr>
        <w:t xml:space="preserve"> </w:t>
      </w:r>
      <w:r w:rsidR="006D37B7" w:rsidRPr="00047951">
        <w:rPr>
          <w:rFonts w:ascii="Aptos" w:hAnsi="Aptos"/>
          <w:i/>
          <w:iCs/>
          <w:color w:val="000000" w:themeColor="text1"/>
        </w:rPr>
        <w:t xml:space="preserve">Biology Graduate Students’ Teaching Professional Development: Advancing Research and Practice through a Literature Analysis and Synthesis, </w:t>
      </w:r>
      <w:r w:rsidR="006D37B7" w:rsidRPr="00047951">
        <w:rPr>
          <w:rFonts w:ascii="Aptos" w:hAnsi="Aptos"/>
          <w:color w:val="000000" w:themeColor="text1"/>
        </w:rPr>
        <w:t>Education and Human Resources (EHR) Core Research Synthesis program</w:t>
      </w:r>
      <w:r w:rsidR="00972F11" w:rsidRPr="00047951">
        <w:rPr>
          <w:rFonts w:ascii="Aptos" w:hAnsi="Aptos"/>
          <w:color w:val="000000" w:themeColor="text1"/>
        </w:rPr>
        <w:t xml:space="preserve">, </w:t>
      </w:r>
      <w:r w:rsidR="00972F11" w:rsidRPr="00047951">
        <w:rPr>
          <w:rFonts w:ascii="Aptos" w:hAnsi="Aptos"/>
          <w:b/>
          <w:bCs/>
          <w:color w:val="000000" w:themeColor="text1"/>
        </w:rPr>
        <w:t>National Science Foundation</w:t>
      </w:r>
      <w:r w:rsidR="006D37B7" w:rsidRPr="00047951">
        <w:rPr>
          <w:rFonts w:ascii="Aptos" w:hAnsi="Aptos"/>
          <w:color w:val="000000" w:themeColor="text1"/>
        </w:rPr>
        <w:t xml:space="preserve"> </w:t>
      </w:r>
      <w:r w:rsidR="00C3704E" w:rsidRPr="00047951">
        <w:rPr>
          <w:rFonts w:ascii="Aptos" w:hAnsi="Aptos"/>
          <w:color w:val="000000" w:themeColor="text1"/>
        </w:rPr>
        <w:t xml:space="preserve">for </w:t>
      </w:r>
      <w:r w:rsidR="00C3704E" w:rsidRPr="00047951">
        <w:rPr>
          <w:rFonts w:ascii="Aptos" w:hAnsi="Aptos"/>
          <w:b/>
          <w:bCs/>
          <w:color w:val="000000" w:themeColor="text1"/>
        </w:rPr>
        <w:t>$XXX,XXX</w:t>
      </w:r>
      <w:r w:rsidR="00C3704E" w:rsidRPr="00047951">
        <w:rPr>
          <w:rFonts w:ascii="Aptos" w:hAnsi="Aptos"/>
          <w:color w:val="000000" w:themeColor="text1"/>
        </w:rPr>
        <w:t xml:space="preserve"> </w:t>
      </w:r>
      <w:r w:rsidR="006D37B7" w:rsidRPr="00047951">
        <w:rPr>
          <w:rFonts w:ascii="Aptos" w:hAnsi="Aptos"/>
          <w:color w:val="000000" w:themeColor="text1"/>
        </w:rPr>
        <w:t>(</w:t>
      </w:r>
      <w:r w:rsidR="00DE2F48" w:rsidRPr="00047951">
        <w:rPr>
          <w:rFonts w:ascii="Aptos" w:hAnsi="Aptos"/>
          <w:color w:val="000000" w:themeColor="text1"/>
        </w:rPr>
        <w:t>unfunded</w:t>
      </w:r>
      <w:r w:rsidR="006D37B7" w:rsidRPr="00047951">
        <w:rPr>
          <w:rFonts w:ascii="Aptos" w:hAnsi="Aptos"/>
          <w:color w:val="000000" w:themeColor="text1"/>
        </w:rPr>
        <w:t>)</w:t>
      </w:r>
      <w:r w:rsidR="00E67A6B" w:rsidRPr="00047951">
        <w:rPr>
          <w:rFonts w:ascii="Aptos" w:hAnsi="Aptos"/>
          <w:color w:val="000000" w:themeColor="text1"/>
        </w:rPr>
        <w:tab/>
      </w:r>
      <w:r w:rsidR="00E67A6B" w:rsidRPr="00047951">
        <w:rPr>
          <w:rFonts w:ascii="Aptos" w:hAnsi="Aptos"/>
          <w:color w:val="000000" w:themeColor="text1"/>
        </w:rPr>
        <w:tab/>
      </w:r>
      <w:r w:rsidR="00C3704E" w:rsidRPr="00047951">
        <w:rPr>
          <w:rFonts w:ascii="Aptos" w:hAnsi="Aptos"/>
          <w:color w:val="000000" w:themeColor="text1"/>
        </w:rPr>
        <w:tab/>
      </w:r>
      <w:r w:rsidR="00E67A6B" w:rsidRPr="00047951">
        <w:rPr>
          <w:rFonts w:ascii="Aptos" w:hAnsi="Aptos"/>
          <w:color w:val="000000" w:themeColor="text1"/>
        </w:rPr>
        <w:t>2019</w:t>
      </w:r>
      <w:r w:rsidR="006D37B7" w:rsidRPr="00047951">
        <w:rPr>
          <w:rFonts w:ascii="Aptos" w:hAnsi="Aptos"/>
          <w:color w:val="000000" w:themeColor="text1"/>
        </w:rPr>
        <w:t xml:space="preserve"> </w:t>
      </w:r>
    </w:p>
    <w:p w14:paraId="1419B016" w14:textId="77777777" w:rsidR="00DD69FA" w:rsidRPr="00047951" w:rsidRDefault="00DD69FA" w:rsidP="00FC15C5">
      <w:pPr>
        <w:contextualSpacing/>
        <w:rPr>
          <w:rFonts w:ascii="Aptos" w:hAnsi="Aptos"/>
          <w:color w:val="000000" w:themeColor="text1"/>
        </w:rPr>
      </w:pPr>
    </w:p>
    <w:p w14:paraId="6540F8B4" w14:textId="7A0CF351" w:rsidR="000E67D8" w:rsidRPr="00047951" w:rsidRDefault="008337BE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Project Evaluator (w/ Principal Investigator Jon Miller and Co-Principal Investigator Ted Burgess), </w:t>
      </w:r>
      <w:r w:rsidR="00120E76" w:rsidRPr="00047951">
        <w:rPr>
          <w:rFonts w:ascii="Aptos" w:hAnsi="Aptos"/>
          <w:bCs/>
          <w:i/>
          <w:iCs/>
          <w:color w:val="000000" w:themeColor="text1"/>
        </w:rPr>
        <w:t>Northern Illinois University Mosquito Surveillance Program</w:t>
      </w:r>
      <w:r w:rsidRPr="00047951">
        <w:rPr>
          <w:rFonts w:ascii="Aptos" w:hAnsi="Aptos"/>
          <w:bCs/>
          <w:color w:val="000000" w:themeColor="text1"/>
        </w:rPr>
        <w:t xml:space="preserve">, </w:t>
      </w:r>
      <w:r w:rsidRPr="00047951">
        <w:rPr>
          <w:rFonts w:ascii="Aptos" w:hAnsi="Aptos"/>
          <w:color w:val="000000" w:themeColor="text1"/>
        </w:rPr>
        <w:t>Higher Education Challenge (HEC) Grant—Standard</w:t>
      </w:r>
      <w:r w:rsidRPr="00047951">
        <w:rPr>
          <w:rFonts w:ascii="Aptos" w:hAnsi="Aptos"/>
          <w:bCs/>
          <w:color w:val="000000" w:themeColor="text1"/>
        </w:rPr>
        <w:t xml:space="preserve">, </w:t>
      </w:r>
      <w:r w:rsidRPr="00047951">
        <w:rPr>
          <w:rFonts w:ascii="Aptos" w:hAnsi="Aptos"/>
          <w:b/>
          <w:bCs/>
          <w:color w:val="000000" w:themeColor="text1"/>
        </w:rPr>
        <w:t xml:space="preserve">U.S. Department of </w:t>
      </w:r>
      <w:r w:rsidR="00DD37FC" w:rsidRPr="00047951">
        <w:rPr>
          <w:rFonts w:ascii="Aptos" w:hAnsi="Aptos"/>
          <w:b/>
          <w:bCs/>
          <w:color w:val="000000" w:themeColor="text1"/>
        </w:rPr>
        <w:t>Agriculture</w:t>
      </w:r>
      <w:r w:rsidRPr="00047951">
        <w:rPr>
          <w:rFonts w:ascii="Aptos" w:hAnsi="Aptos"/>
          <w:b/>
          <w:bCs/>
          <w:color w:val="000000" w:themeColor="text1"/>
        </w:rPr>
        <w:t xml:space="preserve"> National Institute of Food and Agriculture</w:t>
      </w:r>
      <w:r w:rsidRPr="00047951">
        <w:rPr>
          <w:rFonts w:ascii="Aptos" w:hAnsi="Aptos"/>
          <w:bCs/>
          <w:color w:val="000000" w:themeColor="text1"/>
        </w:rPr>
        <w:t xml:space="preserve"> for </w:t>
      </w:r>
      <w:r w:rsidRPr="00047951">
        <w:rPr>
          <w:rFonts w:ascii="Aptos" w:hAnsi="Aptos"/>
          <w:b/>
          <w:bCs/>
          <w:color w:val="000000" w:themeColor="text1"/>
        </w:rPr>
        <w:t xml:space="preserve">$150,000 </w:t>
      </w:r>
      <w:r w:rsidRPr="00047951">
        <w:rPr>
          <w:rFonts w:ascii="Aptos" w:hAnsi="Aptos"/>
          <w:bCs/>
          <w:color w:val="000000" w:themeColor="text1"/>
        </w:rPr>
        <w:t>(</w:t>
      </w:r>
      <w:r w:rsidR="009C1F0F" w:rsidRPr="00047951">
        <w:rPr>
          <w:rFonts w:ascii="Aptos" w:hAnsi="Aptos"/>
          <w:color w:val="000000" w:themeColor="text1"/>
        </w:rPr>
        <w:t>unfunded</w:t>
      </w:r>
      <w:r w:rsidRPr="00047951">
        <w:rPr>
          <w:rFonts w:ascii="Aptos" w:hAnsi="Aptos"/>
          <w:bCs/>
          <w:color w:val="000000" w:themeColor="text1"/>
        </w:rPr>
        <w:t>)</w:t>
      </w:r>
      <w:r w:rsidR="009B1F36" w:rsidRPr="00047951">
        <w:rPr>
          <w:rFonts w:ascii="Aptos" w:hAnsi="Aptos"/>
          <w:bCs/>
          <w:color w:val="000000" w:themeColor="text1"/>
        </w:rPr>
        <w:tab/>
      </w:r>
      <w:r w:rsidR="009B1F36" w:rsidRPr="00047951">
        <w:rPr>
          <w:rFonts w:ascii="Aptos" w:hAnsi="Aptos"/>
          <w:bCs/>
          <w:color w:val="000000" w:themeColor="text1"/>
        </w:rPr>
        <w:tab/>
      </w:r>
      <w:r w:rsidR="009B1F36" w:rsidRPr="00047951">
        <w:rPr>
          <w:rFonts w:ascii="Aptos" w:hAnsi="Aptos"/>
          <w:bCs/>
          <w:color w:val="000000" w:themeColor="text1"/>
        </w:rPr>
        <w:tab/>
      </w:r>
      <w:r w:rsidR="009B1F36" w:rsidRPr="00047951">
        <w:rPr>
          <w:rFonts w:ascii="Aptos" w:hAnsi="Aptos"/>
          <w:bCs/>
          <w:color w:val="000000" w:themeColor="text1"/>
        </w:rPr>
        <w:tab/>
      </w:r>
      <w:r w:rsidR="009B1F36"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>2019</w:t>
      </w:r>
    </w:p>
    <w:p w14:paraId="4C88FC11" w14:textId="77777777" w:rsidR="00EE71FE" w:rsidRPr="00047951" w:rsidRDefault="00EE71FE" w:rsidP="00FC15C5">
      <w:pPr>
        <w:contextualSpacing/>
        <w:rPr>
          <w:rFonts w:ascii="Aptos" w:hAnsi="Aptos"/>
          <w:color w:val="000000" w:themeColor="text1"/>
        </w:rPr>
      </w:pPr>
    </w:p>
    <w:p w14:paraId="58C291C9" w14:textId="147B689E" w:rsidR="00CA69CB" w:rsidRPr="00047951" w:rsidRDefault="00CA69CB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Project Evaluator (w/ Principal Investigator Matt Geisler and Co-Principal Investigators Justin Schoof, Yaser Samadi, Xiaolan Huang, and Jane Geisler-Lee), </w:t>
      </w:r>
      <w:r w:rsidRPr="00047951">
        <w:rPr>
          <w:rFonts w:ascii="Aptos" w:hAnsi="Aptos"/>
          <w:bCs/>
          <w:i/>
          <w:color w:val="000000" w:themeColor="text1"/>
        </w:rPr>
        <w:t>NRT-HDR: Building Big Data Future Workforce to Combat Changing Global Environment</w:t>
      </w:r>
      <w:r w:rsidRPr="00047951">
        <w:rPr>
          <w:rFonts w:ascii="Aptos" w:hAnsi="Aptos"/>
          <w:bCs/>
          <w:color w:val="000000" w:themeColor="text1"/>
        </w:rPr>
        <w:t xml:space="preserve">, NSF Research Trainee (NRT) Program, </w:t>
      </w:r>
      <w:r w:rsidRPr="00047951">
        <w:rPr>
          <w:rFonts w:ascii="Aptos" w:hAnsi="Aptos"/>
          <w:b/>
          <w:bCs/>
          <w:color w:val="000000" w:themeColor="text1"/>
        </w:rPr>
        <w:t>National Science Foundation</w:t>
      </w:r>
      <w:r w:rsidRPr="00047951">
        <w:rPr>
          <w:rFonts w:ascii="Aptos" w:hAnsi="Aptos"/>
          <w:bCs/>
          <w:color w:val="000000" w:themeColor="text1"/>
        </w:rPr>
        <w:t xml:space="preserve"> for </w:t>
      </w:r>
      <w:r w:rsidR="00FF4428" w:rsidRPr="00047951">
        <w:rPr>
          <w:rFonts w:ascii="Aptos" w:hAnsi="Aptos"/>
          <w:bCs/>
          <w:color w:val="000000" w:themeColor="text1"/>
        </w:rPr>
        <w:sym w:font="Symbol" w:char="F0A3"/>
      </w:r>
      <w:r w:rsidRPr="00047951">
        <w:rPr>
          <w:rFonts w:ascii="Aptos" w:hAnsi="Aptos"/>
          <w:b/>
          <w:bCs/>
          <w:color w:val="000000" w:themeColor="text1"/>
        </w:rPr>
        <w:t>$</w:t>
      </w:r>
      <w:r w:rsidR="00FF4428" w:rsidRPr="00047951">
        <w:rPr>
          <w:rFonts w:ascii="Aptos" w:hAnsi="Aptos"/>
          <w:b/>
          <w:bCs/>
          <w:color w:val="000000" w:themeColor="text1"/>
        </w:rPr>
        <w:t>3,000,000</w:t>
      </w:r>
      <w:r w:rsidRPr="00047951">
        <w:rPr>
          <w:rFonts w:ascii="Aptos" w:hAnsi="Aptos"/>
          <w:bCs/>
          <w:color w:val="000000" w:themeColor="text1"/>
        </w:rPr>
        <w:t xml:space="preserve"> (</w:t>
      </w:r>
      <w:r w:rsidR="00BA045F" w:rsidRPr="00047951">
        <w:rPr>
          <w:rFonts w:ascii="Aptos" w:hAnsi="Aptos"/>
          <w:bCs/>
          <w:color w:val="000000" w:themeColor="text1"/>
        </w:rPr>
        <w:t>unfunded</w:t>
      </w:r>
      <w:r w:rsidR="00FF4428" w:rsidRPr="00047951">
        <w:rPr>
          <w:rFonts w:ascii="Aptos" w:hAnsi="Aptos"/>
          <w:bCs/>
          <w:color w:val="000000" w:themeColor="text1"/>
        </w:rPr>
        <w:t>)</w:t>
      </w:r>
      <w:r w:rsidRPr="00047951">
        <w:rPr>
          <w:rFonts w:ascii="Aptos" w:hAnsi="Aptos"/>
          <w:bCs/>
          <w:color w:val="000000" w:themeColor="text1"/>
        </w:rPr>
        <w:tab/>
        <w:t>2019</w:t>
      </w:r>
    </w:p>
    <w:p w14:paraId="691D2B62" w14:textId="77777777" w:rsidR="00EA6B60" w:rsidRPr="00047951" w:rsidRDefault="00EA6B60" w:rsidP="00FC15C5">
      <w:pPr>
        <w:contextualSpacing/>
        <w:rPr>
          <w:rFonts w:ascii="Aptos" w:hAnsi="Aptos"/>
          <w:color w:val="000000" w:themeColor="text1"/>
        </w:rPr>
      </w:pPr>
    </w:p>
    <w:p w14:paraId="0EBC63F4" w14:textId="5D693802" w:rsidR="00847C7C" w:rsidRPr="00047951" w:rsidRDefault="00847C7C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Subject Matter Expert (w/ Co-Subject Matter Expert </w:t>
      </w:r>
      <w:proofErr w:type="spellStart"/>
      <w:r w:rsidR="002F6EA5" w:rsidRPr="00047951">
        <w:rPr>
          <w:rFonts w:ascii="Aptos" w:hAnsi="Aptos"/>
          <w:color w:val="000000" w:themeColor="text1"/>
        </w:rPr>
        <w:t>Jui</w:t>
      </w:r>
      <w:proofErr w:type="spellEnd"/>
      <w:r w:rsidR="002F6EA5" w:rsidRPr="00047951">
        <w:rPr>
          <w:rFonts w:ascii="Aptos" w:hAnsi="Aptos"/>
          <w:color w:val="000000" w:themeColor="text1"/>
        </w:rPr>
        <w:t>-Ling (Raye) Chiang</w:t>
      </w:r>
      <w:r w:rsidR="00836D6F" w:rsidRPr="00047951">
        <w:rPr>
          <w:rFonts w:ascii="Aptos" w:hAnsi="Aptos"/>
          <w:color w:val="000000" w:themeColor="text1"/>
        </w:rPr>
        <w:t>*</w:t>
      </w:r>
      <w:r w:rsidRPr="00047951">
        <w:rPr>
          <w:rFonts w:ascii="Aptos" w:hAnsi="Aptos"/>
          <w:color w:val="000000" w:themeColor="text1"/>
        </w:rPr>
        <w:t xml:space="preserve">), </w:t>
      </w:r>
      <w:proofErr w:type="spellStart"/>
      <w:r w:rsidRPr="00047951">
        <w:rPr>
          <w:rFonts w:ascii="Aptos" w:hAnsi="Aptos"/>
          <w:i/>
          <w:color w:val="000000" w:themeColor="text1"/>
        </w:rPr>
        <w:t>iABLE</w:t>
      </w:r>
      <w:proofErr w:type="spellEnd"/>
      <w:r w:rsidRPr="00047951">
        <w:rPr>
          <w:rFonts w:ascii="Aptos" w:hAnsi="Aptos"/>
          <w:i/>
          <w:color w:val="000000" w:themeColor="text1"/>
        </w:rPr>
        <w:t>: Individualized Achievement Based Learning Environment</w:t>
      </w:r>
      <w:r w:rsidRPr="00047951">
        <w:rPr>
          <w:rFonts w:ascii="Aptos" w:hAnsi="Aptos"/>
          <w:color w:val="000000" w:themeColor="text1"/>
        </w:rPr>
        <w:t xml:space="preserve">, </w:t>
      </w:r>
      <w:r w:rsidR="002F6EA5" w:rsidRPr="00047951">
        <w:rPr>
          <w:rFonts w:ascii="Aptos" w:hAnsi="Aptos"/>
          <w:color w:val="000000" w:themeColor="text1"/>
        </w:rPr>
        <w:t>Private Grant,</w:t>
      </w:r>
      <w:r w:rsidRPr="00047951">
        <w:rPr>
          <w:rFonts w:ascii="Aptos" w:hAnsi="Aptos"/>
          <w:color w:val="000000" w:themeColor="text1"/>
        </w:rPr>
        <w:t xml:space="preserve"> </w:t>
      </w:r>
      <w:r w:rsidR="002F6EA5" w:rsidRPr="00047951">
        <w:rPr>
          <w:rFonts w:ascii="Aptos" w:hAnsi="Aptos"/>
          <w:b/>
          <w:color w:val="000000" w:themeColor="text1"/>
        </w:rPr>
        <w:t>Dr. Robert and Mary English Family</w:t>
      </w:r>
      <w:r w:rsidRPr="00047951">
        <w:rPr>
          <w:rFonts w:ascii="Aptos" w:hAnsi="Aptos"/>
          <w:color w:val="000000" w:themeColor="text1"/>
        </w:rPr>
        <w:t xml:space="preserve">, for </w:t>
      </w:r>
      <w:r w:rsidRPr="00047951">
        <w:rPr>
          <w:rFonts w:ascii="Aptos" w:hAnsi="Aptos"/>
          <w:b/>
          <w:color w:val="000000" w:themeColor="text1"/>
        </w:rPr>
        <w:t>$</w:t>
      </w:r>
      <w:r w:rsidR="00724660" w:rsidRPr="00047951">
        <w:rPr>
          <w:rFonts w:ascii="Aptos" w:hAnsi="Aptos"/>
          <w:b/>
          <w:color w:val="000000" w:themeColor="text1"/>
        </w:rPr>
        <w:t>2</w:t>
      </w:r>
      <w:r w:rsidRPr="00047951">
        <w:rPr>
          <w:rFonts w:ascii="Aptos" w:hAnsi="Aptos"/>
          <w:b/>
          <w:color w:val="000000" w:themeColor="text1"/>
        </w:rPr>
        <w:t>00,00</w:t>
      </w:r>
      <w:r w:rsidR="007C54ED" w:rsidRPr="00047951">
        <w:rPr>
          <w:rFonts w:ascii="Aptos" w:hAnsi="Aptos"/>
          <w:b/>
          <w:color w:val="000000" w:themeColor="text1"/>
        </w:rPr>
        <w:t>0</w:t>
      </w:r>
      <w:r w:rsidRPr="00047951">
        <w:rPr>
          <w:rFonts w:ascii="Aptos" w:hAnsi="Aptos"/>
          <w:b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>(</w:t>
      </w:r>
      <w:r w:rsidRPr="00047951">
        <w:rPr>
          <w:rFonts w:ascii="Aptos" w:hAnsi="Aptos"/>
          <w:b/>
          <w:color w:val="000000" w:themeColor="text1"/>
        </w:rPr>
        <w:t>funded</w:t>
      </w:r>
      <w:r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2018</w:t>
      </w:r>
    </w:p>
    <w:p w14:paraId="246C612B" w14:textId="4917B2A0" w:rsidR="004A26D1" w:rsidRPr="00047951" w:rsidRDefault="004A26D1" w:rsidP="00FC15C5">
      <w:pPr>
        <w:contextualSpacing/>
        <w:rPr>
          <w:rFonts w:ascii="Aptos" w:hAnsi="Aptos"/>
          <w:color w:val="000000" w:themeColor="text1"/>
        </w:rPr>
      </w:pPr>
    </w:p>
    <w:p w14:paraId="1321260C" w14:textId="289690ED" w:rsidR="003A68ED" w:rsidRPr="00047951" w:rsidRDefault="003A68ED" w:rsidP="00FC15C5">
      <w:pPr>
        <w:pStyle w:val="p1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Project Evaluator (w/ Principal Investigator Holly Jones),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 xml:space="preserve">The Community, </w:t>
      </w:r>
      <w:proofErr w:type="spellStart"/>
      <w:r w:rsidRPr="00047951">
        <w:rPr>
          <w:rFonts w:ascii="Aptos" w:hAnsi="Aptos"/>
          <w:i/>
          <w:color w:val="000000" w:themeColor="text1"/>
          <w:sz w:val="24"/>
          <w:szCs w:val="24"/>
        </w:rPr>
        <w:t>Isoscape</w:t>
      </w:r>
      <w:proofErr w:type="spellEnd"/>
      <w:r w:rsidRPr="00047951">
        <w:rPr>
          <w:rFonts w:ascii="Aptos" w:hAnsi="Aptos"/>
          <w:i/>
          <w:color w:val="000000" w:themeColor="text1"/>
          <w:sz w:val="24"/>
          <w:szCs w:val="24"/>
        </w:rPr>
        <w:t>, and Ecosystem Functioning Consequences of Shifting Environmental Contexts in a Landscape-Scale Prairie Restoration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, Faculty Early Career Development Program, </w:t>
      </w:r>
      <w:r w:rsidRPr="00047951">
        <w:rPr>
          <w:rFonts w:ascii="Aptos" w:hAnsi="Aptos"/>
          <w:b/>
          <w:color w:val="000000" w:themeColor="text1"/>
          <w:sz w:val="24"/>
          <w:szCs w:val="24"/>
        </w:rPr>
        <w:t xml:space="preserve">National Science Foundation 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for </w:t>
      </w:r>
      <w:r w:rsidRPr="00047951">
        <w:rPr>
          <w:rFonts w:ascii="Aptos" w:hAnsi="Aptos"/>
          <w:b/>
          <w:color w:val="000000" w:themeColor="text1"/>
          <w:sz w:val="24"/>
          <w:szCs w:val="24"/>
        </w:rPr>
        <w:t>$500,000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(</w:t>
      </w:r>
      <w:r w:rsidR="006B6500" w:rsidRPr="00047951">
        <w:rPr>
          <w:rFonts w:ascii="Aptos" w:hAnsi="Aptos"/>
          <w:color w:val="000000" w:themeColor="text1"/>
          <w:sz w:val="24"/>
          <w:szCs w:val="24"/>
        </w:rPr>
        <w:t>unfunded</w:t>
      </w:r>
      <w:r w:rsidRPr="00047951">
        <w:rPr>
          <w:rFonts w:ascii="Aptos" w:hAnsi="Aptos"/>
          <w:color w:val="000000" w:themeColor="text1"/>
          <w:sz w:val="24"/>
          <w:szCs w:val="24"/>
        </w:rPr>
        <w:t>)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</w:t>
      </w:r>
      <w:r w:rsidR="00B42063" w:rsidRPr="00047951">
        <w:rPr>
          <w:rFonts w:ascii="Aptos" w:hAnsi="Aptos"/>
          <w:color w:val="000000" w:themeColor="text1"/>
          <w:sz w:val="24"/>
          <w:szCs w:val="24"/>
        </w:rPr>
        <w:t>7</w:t>
      </w:r>
    </w:p>
    <w:p w14:paraId="27E83AB6" w14:textId="77777777" w:rsidR="003A68ED" w:rsidRPr="00047951" w:rsidRDefault="003A68ED" w:rsidP="00FC15C5">
      <w:pPr>
        <w:contextualSpacing/>
        <w:rPr>
          <w:rFonts w:ascii="Aptos" w:hAnsi="Aptos"/>
          <w:color w:val="000000" w:themeColor="text1"/>
        </w:rPr>
      </w:pPr>
    </w:p>
    <w:p w14:paraId="179936B0" w14:textId="0E69E31C" w:rsidR="00B414C6" w:rsidRPr="00047951" w:rsidRDefault="00B414C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Project Evaluator (w/ Co-Project Evaluator Thomas Smith, Principal Investigator Samina Hadi-Tabassum, and Co-Principal Investigator James Cohen), </w:t>
      </w:r>
      <w:r w:rsidRPr="00047951">
        <w:rPr>
          <w:rFonts w:ascii="Aptos" w:hAnsi="Aptos"/>
          <w:i/>
          <w:color w:val="000000" w:themeColor="text1"/>
        </w:rPr>
        <w:t>Project Pipeline</w:t>
      </w:r>
      <w:r w:rsidRPr="00047951">
        <w:rPr>
          <w:rFonts w:ascii="Aptos" w:hAnsi="Aptos"/>
          <w:color w:val="000000" w:themeColor="text1"/>
        </w:rPr>
        <w:t xml:space="preserve">, National Professional Development Program, </w:t>
      </w:r>
      <w:r w:rsidRPr="00047951">
        <w:rPr>
          <w:rFonts w:ascii="Aptos" w:hAnsi="Aptos"/>
          <w:b/>
          <w:color w:val="000000" w:themeColor="text1"/>
        </w:rPr>
        <w:t>U.S. Department of Education</w:t>
      </w:r>
      <w:r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b/>
          <w:color w:val="000000" w:themeColor="text1"/>
        </w:rPr>
        <w:t>$2,200,000</w:t>
      </w:r>
      <w:r w:rsidR="00881482" w:rsidRPr="00047951">
        <w:rPr>
          <w:rFonts w:ascii="Aptos" w:hAnsi="Aptos"/>
          <w:color w:val="000000" w:themeColor="text1"/>
        </w:rPr>
        <w:t xml:space="preserve"> (</w:t>
      </w:r>
      <w:r w:rsidR="00CD68A2" w:rsidRPr="00047951">
        <w:rPr>
          <w:rFonts w:ascii="Aptos" w:hAnsi="Aptos"/>
          <w:color w:val="000000" w:themeColor="text1"/>
        </w:rPr>
        <w:t>unfunded</w:t>
      </w:r>
      <w:r w:rsidR="00881482" w:rsidRPr="00047951">
        <w:rPr>
          <w:rFonts w:ascii="Aptos" w:hAnsi="Aptos"/>
          <w:color w:val="000000" w:themeColor="text1"/>
        </w:rPr>
        <w:t>)</w:t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881482" w:rsidRPr="00047951">
        <w:rPr>
          <w:rFonts w:ascii="Aptos" w:hAnsi="Aptos"/>
          <w:color w:val="000000" w:themeColor="text1"/>
        </w:rPr>
        <w:t>2017</w:t>
      </w:r>
    </w:p>
    <w:p w14:paraId="6BD3C81D" w14:textId="77777777" w:rsidR="00B414C6" w:rsidRPr="00047951" w:rsidRDefault="00B414C6" w:rsidP="00FC15C5">
      <w:pPr>
        <w:pStyle w:val="NormalWeb"/>
        <w:spacing w:before="0" w:beforeAutospacing="0" w:after="0" w:afterAutospacing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36B0F9FF" w14:textId="367CA803" w:rsidR="00B414C6" w:rsidRPr="00047951" w:rsidRDefault="00B414C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Project Evaluator (w/ Co-Project Evaluator Thomas Smith, Principal Investigator Samina Hadi-Tabassum, and Co-Principal Investigator James Cohen), </w:t>
      </w:r>
      <w:r w:rsidRPr="00047951">
        <w:rPr>
          <w:rFonts w:ascii="Aptos" w:hAnsi="Aptos"/>
          <w:i/>
          <w:color w:val="000000" w:themeColor="text1"/>
        </w:rPr>
        <w:t>Project DeKalb</w:t>
      </w:r>
      <w:r w:rsidRPr="00047951">
        <w:rPr>
          <w:rFonts w:ascii="Aptos" w:hAnsi="Aptos"/>
          <w:color w:val="000000" w:themeColor="text1"/>
        </w:rPr>
        <w:t xml:space="preserve">, National Professional Development Program, </w:t>
      </w:r>
      <w:r w:rsidRPr="00047951">
        <w:rPr>
          <w:rFonts w:ascii="Aptos" w:hAnsi="Aptos"/>
          <w:b/>
          <w:color w:val="000000" w:themeColor="text1"/>
        </w:rPr>
        <w:t>U.S. Department of Education</w:t>
      </w:r>
      <w:r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b/>
          <w:color w:val="000000" w:themeColor="text1"/>
        </w:rPr>
        <w:t>$2,200,000</w:t>
      </w:r>
      <w:r w:rsidR="00881482" w:rsidRPr="00047951">
        <w:rPr>
          <w:rFonts w:ascii="Aptos" w:hAnsi="Aptos"/>
          <w:color w:val="000000" w:themeColor="text1"/>
        </w:rPr>
        <w:t xml:space="preserve"> (</w:t>
      </w:r>
      <w:r w:rsidR="00CD68A2" w:rsidRPr="00047951">
        <w:rPr>
          <w:rFonts w:ascii="Aptos" w:hAnsi="Aptos"/>
          <w:color w:val="000000" w:themeColor="text1"/>
        </w:rPr>
        <w:t>unfunded</w:t>
      </w:r>
      <w:r w:rsidR="00881482" w:rsidRPr="00047951">
        <w:rPr>
          <w:rFonts w:ascii="Aptos" w:hAnsi="Aptos"/>
          <w:color w:val="000000" w:themeColor="text1"/>
        </w:rPr>
        <w:t>)</w:t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914BA9" w:rsidRPr="00047951">
        <w:rPr>
          <w:rFonts w:ascii="Aptos" w:hAnsi="Aptos"/>
          <w:color w:val="000000" w:themeColor="text1"/>
        </w:rPr>
        <w:tab/>
      </w:r>
      <w:r w:rsidR="00881482" w:rsidRPr="00047951">
        <w:rPr>
          <w:rFonts w:ascii="Aptos" w:hAnsi="Aptos"/>
          <w:color w:val="000000" w:themeColor="text1"/>
        </w:rPr>
        <w:t>2017</w:t>
      </w:r>
    </w:p>
    <w:p w14:paraId="17D31354" w14:textId="77777777" w:rsidR="00B414C6" w:rsidRPr="00047951" w:rsidRDefault="00B414C6" w:rsidP="00FC15C5">
      <w:pPr>
        <w:contextualSpacing/>
        <w:rPr>
          <w:rFonts w:ascii="Aptos" w:hAnsi="Aptos"/>
          <w:color w:val="000000" w:themeColor="text1"/>
        </w:rPr>
      </w:pPr>
    </w:p>
    <w:p w14:paraId="58C1EBC3" w14:textId="334292AA" w:rsidR="00C12458" w:rsidRPr="00047951" w:rsidRDefault="00C12458" w:rsidP="00FC15C5">
      <w:pPr>
        <w:pStyle w:val="p1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lastRenderedPageBreak/>
        <w:t xml:space="preserve">Project Evaluator (w/ Principal Investigator Ralph Wheeler and Co-Principal Investigators Elizabeth Gaillard, Janice Hamlet, Melissa Lenczewski, and Christopher McCord), </w:t>
      </w:r>
      <w:r w:rsidRPr="00047951">
        <w:rPr>
          <w:rFonts w:ascii="Aptos" w:hAnsi="Aptos"/>
          <w:i/>
          <w:iCs/>
          <w:color w:val="000000" w:themeColor="text1"/>
          <w:sz w:val="24"/>
          <w:szCs w:val="24"/>
        </w:rPr>
        <w:t>Scholarships for Academically Talented, Financially Disadvantaged Undergraduate Students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, Scholarships in Science, Technology, Engineering, and Mathematics (S-STEM), </w:t>
      </w:r>
      <w:r w:rsidRPr="00047951">
        <w:rPr>
          <w:rFonts w:ascii="Aptos" w:hAnsi="Aptos"/>
          <w:b/>
          <w:bCs/>
          <w:color w:val="000000" w:themeColor="text1"/>
          <w:sz w:val="24"/>
          <w:szCs w:val="24"/>
        </w:rPr>
        <w:t>National Science Foundation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for </w:t>
      </w:r>
      <w:r w:rsidRPr="00047951">
        <w:rPr>
          <w:rFonts w:ascii="Aptos" w:hAnsi="Aptos"/>
          <w:b/>
          <w:bCs/>
          <w:color w:val="000000" w:themeColor="text1"/>
          <w:sz w:val="24"/>
          <w:szCs w:val="24"/>
        </w:rPr>
        <w:t>$1,000,000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(</w:t>
      </w:r>
      <w:r w:rsidR="00B42063" w:rsidRPr="00047951">
        <w:rPr>
          <w:rFonts w:ascii="Aptos" w:hAnsi="Aptos"/>
          <w:color w:val="000000" w:themeColor="text1"/>
          <w:sz w:val="24"/>
          <w:szCs w:val="24"/>
        </w:rPr>
        <w:t>unfunded</w:t>
      </w:r>
      <w:r w:rsidRPr="00047951">
        <w:rPr>
          <w:rFonts w:ascii="Aptos" w:hAnsi="Aptos"/>
          <w:color w:val="000000" w:themeColor="text1"/>
          <w:sz w:val="24"/>
          <w:szCs w:val="24"/>
        </w:rPr>
        <w:t>)</w:t>
      </w:r>
      <w:r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Style w:val="apple-tab-span"/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>2017</w:t>
      </w:r>
    </w:p>
    <w:p w14:paraId="0BF60C9C" w14:textId="77777777" w:rsidR="004B2C3C" w:rsidRPr="00047951" w:rsidRDefault="004B2C3C" w:rsidP="00FC15C5">
      <w:pPr>
        <w:contextualSpacing/>
        <w:rPr>
          <w:rFonts w:ascii="Aptos" w:hAnsi="Aptos"/>
          <w:color w:val="000000" w:themeColor="text1"/>
        </w:rPr>
      </w:pPr>
    </w:p>
    <w:p w14:paraId="18E225B3" w14:textId="43937B82" w:rsidR="006800F0" w:rsidRPr="00047951" w:rsidRDefault="006800F0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Project Evaluator (w/ Principal Investigator Renique Kersh and Co-Principal Investigator Mansour </w:t>
      </w:r>
      <w:proofErr w:type="spellStart"/>
      <w:r w:rsidRPr="00047951">
        <w:rPr>
          <w:rFonts w:ascii="Aptos" w:hAnsi="Aptos"/>
          <w:color w:val="000000" w:themeColor="text1"/>
        </w:rPr>
        <w:t>Tahernezhadi</w:t>
      </w:r>
      <w:proofErr w:type="spellEnd"/>
      <w:r w:rsidRPr="00047951">
        <w:rPr>
          <w:rFonts w:ascii="Aptos" w:hAnsi="Aptos"/>
          <w:color w:val="000000" w:themeColor="text1"/>
        </w:rPr>
        <w:t xml:space="preserve">), </w:t>
      </w:r>
      <w:r w:rsidRPr="00047951">
        <w:rPr>
          <w:rFonts w:ascii="Aptos" w:hAnsi="Aptos"/>
          <w:i/>
          <w:iCs/>
          <w:color w:val="000000" w:themeColor="text1"/>
        </w:rPr>
        <w:t xml:space="preserve">Integrating </w:t>
      </w:r>
      <w:r w:rsidR="00C439C2" w:rsidRPr="00047951">
        <w:rPr>
          <w:rFonts w:ascii="Aptos" w:hAnsi="Aptos"/>
          <w:i/>
          <w:iCs/>
          <w:color w:val="000000" w:themeColor="text1"/>
        </w:rPr>
        <w:t>C</w:t>
      </w:r>
      <w:r w:rsidRPr="00047951">
        <w:rPr>
          <w:rFonts w:ascii="Aptos" w:hAnsi="Aptos"/>
          <w:i/>
          <w:iCs/>
          <w:color w:val="000000" w:themeColor="text1"/>
        </w:rPr>
        <w:t xml:space="preserve">urricular, </w:t>
      </w:r>
      <w:r w:rsidR="00C439C2" w:rsidRPr="00047951">
        <w:rPr>
          <w:rFonts w:ascii="Aptos" w:hAnsi="Aptos"/>
          <w:i/>
          <w:iCs/>
          <w:color w:val="000000" w:themeColor="text1"/>
        </w:rPr>
        <w:t>C</w:t>
      </w:r>
      <w:r w:rsidRPr="00047951">
        <w:rPr>
          <w:rFonts w:ascii="Aptos" w:hAnsi="Aptos"/>
          <w:i/>
          <w:iCs/>
          <w:color w:val="000000" w:themeColor="text1"/>
        </w:rPr>
        <w:t xml:space="preserve">o-curricular and </w:t>
      </w:r>
      <w:r w:rsidR="00C439C2" w:rsidRPr="00047951">
        <w:rPr>
          <w:rFonts w:ascii="Aptos" w:hAnsi="Aptos"/>
          <w:i/>
          <w:iCs/>
          <w:color w:val="000000" w:themeColor="text1"/>
        </w:rPr>
        <w:t>C</w:t>
      </w:r>
      <w:r w:rsidRPr="00047951">
        <w:rPr>
          <w:rFonts w:ascii="Aptos" w:hAnsi="Aptos"/>
          <w:i/>
          <w:iCs/>
          <w:color w:val="000000" w:themeColor="text1"/>
        </w:rPr>
        <w:t xml:space="preserve">areer </w:t>
      </w:r>
      <w:r w:rsidR="00C439C2" w:rsidRPr="00047951">
        <w:rPr>
          <w:rFonts w:ascii="Aptos" w:hAnsi="Aptos"/>
          <w:i/>
          <w:iCs/>
          <w:color w:val="000000" w:themeColor="text1"/>
        </w:rPr>
        <w:t>E</w:t>
      </w:r>
      <w:r w:rsidRPr="00047951">
        <w:rPr>
          <w:rFonts w:ascii="Aptos" w:hAnsi="Aptos"/>
          <w:i/>
          <w:iCs/>
          <w:color w:val="000000" w:themeColor="text1"/>
        </w:rPr>
        <w:t xml:space="preserve">xperiences to </w:t>
      </w:r>
      <w:r w:rsidR="00C439C2" w:rsidRPr="00047951">
        <w:rPr>
          <w:rFonts w:ascii="Aptos" w:hAnsi="Aptos"/>
          <w:i/>
          <w:iCs/>
          <w:color w:val="000000" w:themeColor="text1"/>
        </w:rPr>
        <w:t>I</w:t>
      </w:r>
      <w:r w:rsidRPr="00047951">
        <w:rPr>
          <w:rFonts w:ascii="Aptos" w:hAnsi="Aptos"/>
          <w:i/>
          <w:iCs/>
          <w:color w:val="000000" w:themeColor="text1"/>
        </w:rPr>
        <w:t xml:space="preserve">ncrease </w:t>
      </w:r>
      <w:r w:rsidR="00C439C2" w:rsidRPr="00047951">
        <w:rPr>
          <w:rFonts w:ascii="Aptos" w:hAnsi="Aptos"/>
          <w:i/>
          <w:iCs/>
          <w:color w:val="000000" w:themeColor="text1"/>
        </w:rPr>
        <w:t>C</w:t>
      </w:r>
      <w:r w:rsidRPr="00047951">
        <w:rPr>
          <w:rFonts w:ascii="Aptos" w:hAnsi="Aptos"/>
          <w:i/>
          <w:iCs/>
          <w:color w:val="000000" w:themeColor="text1"/>
        </w:rPr>
        <w:t>ompetencies in STEM (ICCCE)</w:t>
      </w:r>
      <w:r w:rsidRPr="00047951">
        <w:rPr>
          <w:rFonts w:ascii="Aptos" w:hAnsi="Aptos"/>
          <w:color w:val="000000" w:themeColor="text1"/>
        </w:rPr>
        <w:t xml:space="preserve">, Improving Undergraduate STEM Education: Education and Human Resources (IUSE: EHR), </w:t>
      </w:r>
      <w:r w:rsidRPr="00047951">
        <w:rPr>
          <w:rFonts w:ascii="Aptos" w:hAnsi="Aptos"/>
          <w:b/>
          <w:bCs/>
          <w:color w:val="000000" w:themeColor="text1"/>
        </w:rPr>
        <w:t>National Science Foundation</w:t>
      </w:r>
      <w:r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b/>
          <w:bCs/>
          <w:color w:val="000000" w:themeColor="text1"/>
        </w:rPr>
        <w:t>$300,000</w:t>
      </w:r>
      <w:r w:rsidRPr="00047951">
        <w:rPr>
          <w:rFonts w:ascii="Aptos" w:hAnsi="Aptos"/>
          <w:color w:val="000000" w:themeColor="text1"/>
        </w:rPr>
        <w:t xml:space="preserve"> (</w:t>
      </w:r>
      <w:r w:rsidR="0084236B" w:rsidRPr="00047951">
        <w:rPr>
          <w:rFonts w:ascii="Aptos" w:hAnsi="Aptos"/>
          <w:color w:val="000000" w:themeColor="text1"/>
        </w:rPr>
        <w:t>unfunded</w:t>
      </w:r>
      <w:r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2016</w:t>
      </w:r>
    </w:p>
    <w:p w14:paraId="23196266" w14:textId="77777777" w:rsidR="005962BA" w:rsidRDefault="005962BA" w:rsidP="00FC15C5">
      <w:pPr>
        <w:contextualSpacing/>
        <w:rPr>
          <w:rFonts w:ascii="Aptos" w:hAnsi="Aptos"/>
          <w:color w:val="000000" w:themeColor="text1"/>
        </w:rPr>
      </w:pPr>
    </w:p>
    <w:p w14:paraId="71E0AEC8" w14:textId="780641DB" w:rsidR="00FD4701" w:rsidRPr="00047951" w:rsidRDefault="00FD4701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Consultant (w</w:t>
      </w:r>
      <w:r w:rsidR="004F1BB2" w:rsidRPr="00047951">
        <w:rPr>
          <w:rFonts w:ascii="Aptos" w:hAnsi="Aptos"/>
          <w:color w:val="000000" w:themeColor="text1"/>
        </w:rPr>
        <w:t>/</w:t>
      </w:r>
      <w:r w:rsidRPr="00047951">
        <w:rPr>
          <w:rFonts w:ascii="Aptos" w:hAnsi="Aptos"/>
          <w:color w:val="000000" w:themeColor="text1"/>
        </w:rPr>
        <w:t xml:space="preserve"> Principal Investigator Thomas Lucey and Co-Principal Investigator Mary Beth Henning), </w:t>
      </w:r>
      <w:r w:rsidRPr="00047951">
        <w:rPr>
          <w:rFonts w:ascii="Aptos" w:hAnsi="Aptos"/>
          <w:i/>
          <w:color w:val="000000" w:themeColor="text1"/>
        </w:rPr>
        <w:t>Interpreting the Compassionate Financial Literacy Standards in Grade 4</w:t>
      </w:r>
      <w:r w:rsidRPr="00047951">
        <w:rPr>
          <w:rFonts w:ascii="Aptos" w:hAnsi="Aptos"/>
          <w:color w:val="000000" w:themeColor="text1"/>
        </w:rPr>
        <w:t xml:space="preserve">, Social Studies Social Justice Research Grant, College and University Faculty Assembly, Fund for the Advancement of Social Studies Education, </w:t>
      </w:r>
      <w:r w:rsidRPr="00047951">
        <w:rPr>
          <w:rFonts w:ascii="Aptos" w:hAnsi="Aptos"/>
          <w:b/>
          <w:color w:val="000000" w:themeColor="text1"/>
        </w:rPr>
        <w:t>National Council for Social Studies</w:t>
      </w:r>
      <w:r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b/>
          <w:color w:val="000000" w:themeColor="text1"/>
        </w:rPr>
        <w:t>$10,000</w:t>
      </w:r>
      <w:r w:rsidRPr="00047951">
        <w:rPr>
          <w:rFonts w:ascii="Aptos" w:hAnsi="Aptos"/>
          <w:color w:val="000000" w:themeColor="text1"/>
        </w:rPr>
        <w:t xml:space="preserve"> (</w:t>
      </w:r>
      <w:r w:rsidR="00A21F04" w:rsidRPr="00047951">
        <w:rPr>
          <w:rFonts w:ascii="Aptos" w:hAnsi="Aptos"/>
          <w:color w:val="000000" w:themeColor="text1"/>
        </w:rPr>
        <w:t>unfunded</w:t>
      </w:r>
      <w:r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2016</w:t>
      </w:r>
      <w:r w:rsidR="00D1084C" w:rsidRPr="00047951">
        <w:rPr>
          <w:rFonts w:ascii="Aptos" w:hAnsi="Aptos"/>
          <w:i/>
          <w:color w:val="000000" w:themeColor="text1"/>
        </w:rPr>
        <w:t xml:space="preserve"> </w:t>
      </w:r>
    </w:p>
    <w:p w14:paraId="00D9D501" w14:textId="77777777" w:rsidR="00263CE4" w:rsidRDefault="00263CE4" w:rsidP="00FC15C5">
      <w:pPr>
        <w:contextualSpacing/>
        <w:rPr>
          <w:rFonts w:ascii="Aptos" w:hAnsi="Aptos"/>
          <w:color w:val="000000" w:themeColor="text1"/>
        </w:rPr>
      </w:pPr>
    </w:p>
    <w:p w14:paraId="731746AB" w14:textId="3DBFC448" w:rsidR="006B0D3F" w:rsidRPr="00047951" w:rsidRDefault="006B0D3F" w:rsidP="00FC15C5">
      <w:pPr>
        <w:contextualSpacing/>
        <w:rPr>
          <w:rFonts w:ascii="Aptos" w:hAnsi="Aptos"/>
          <w:i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Principal Investigator (w/ Co-Principal Investigators Anne Britt, </w:t>
      </w:r>
      <w:proofErr w:type="spellStart"/>
      <w:r w:rsidRPr="00047951">
        <w:rPr>
          <w:rFonts w:ascii="Aptos" w:hAnsi="Aptos"/>
          <w:color w:val="000000" w:themeColor="text1"/>
        </w:rPr>
        <w:t>Zhushan</w:t>
      </w:r>
      <w:proofErr w:type="spellEnd"/>
      <w:r w:rsidRPr="00047951">
        <w:rPr>
          <w:rFonts w:ascii="Aptos" w:hAnsi="Aptos"/>
          <w:color w:val="000000" w:themeColor="text1"/>
        </w:rPr>
        <w:t xml:space="preserve"> Li, and Michael Manderino), </w:t>
      </w:r>
      <w:r w:rsidRPr="00047951">
        <w:rPr>
          <w:rFonts w:ascii="Aptos" w:hAnsi="Aptos"/>
          <w:i/>
          <w:color w:val="000000" w:themeColor="text1"/>
        </w:rPr>
        <w:t>A</w:t>
      </w:r>
      <w:r w:rsidRPr="00047951">
        <w:rPr>
          <w:rFonts w:ascii="Aptos" w:hAnsi="Aptos"/>
          <w:i/>
          <w:color w:val="000000" w:themeColor="text1"/>
          <w:vertAlign w:val="superscript"/>
        </w:rPr>
        <w:t>3</w:t>
      </w:r>
      <w:r w:rsidRPr="00047951">
        <w:rPr>
          <w:rFonts w:ascii="Aptos" w:hAnsi="Aptos"/>
          <w:i/>
          <w:color w:val="000000" w:themeColor="text1"/>
        </w:rPr>
        <w:t>:</w:t>
      </w:r>
      <w:r w:rsidRPr="00047951">
        <w:rPr>
          <w:rFonts w:ascii="Aptos" w:hAnsi="Aptos"/>
          <w:b/>
          <w:i/>
          <w:color w:val="000000" w:themeColor="text1"/>
        </w:rPr>
        <w:t xml:space="preserve"> </w:t>
      </w:r>
      <w:r w:rsidRPr="00047951">
        <w:rPr>
          <w:rFonts w:ascii="Aptos" w:hAnsi="Aptos"/>
          <w:i/>
          <w:color w:val="000000" w:themeColor="text1"/>
        </w:rPr>
        <w:t>A</w:t>
      </w:r>
      <w:r w:rsidRPr="00047951">
        <w:rPr>
          <w:rFonts w:ascii="Aptos" w:hAnsi="Aptos"/>
          <w:b/>
          <w:i/>
          <w:color w:val="000000" w:themeColor="text1"/>
        </w:rPr>
        <w:t xml:space="preserve"> </w:t>
      </w:r>
      <w:r w:rsidRPr="00047951">
        <w:rPr>
          <w:rFonts w:ascii="Aptos" w:hAnsi="Aptos"/>
          <w:i/>
          <w:color w:val="000000" w:themeColor="text1"/>
        </w:rPr>
        <w:t>Computer-Based System for the Assessment of Grade 6 Students’ Argument Analysis Skills</w:t>
      </w:r>
      <w:r w:rsidRPr="00047951">
        <w:rPr>
          <w:rFonts w:ascii="Aptos" w:hAnsi="Aptos"/>
          <w:color w:val="000000" w:themeColor="text1"/>
        </w:rPr>
        <w:t xml:space="preserve">, Education Research Grant, </w:t>
      </w:r>
      <w:r w:rsidRPr="00047951">
        <w:rPr>
          <w:rFonts w:ascii="Aptos" w:hAnsi="Aptos"/>
          <w:b/>
          <w:color w:val="000000" w:themeColor="text1"/>
        </w:rPr>
        <w:t>Institute of Education Sciences, U.S. Department of Education</w:t>
      </w:r>
      <w:r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b/>
          <w:color w:val="000000" w:themeColor="text1"/>
        </w:rPr>
        <w:t>$1,400,000</w:t>
      </w:r>
      <w:r w:rsidRPr="00047951">
        <w:rPr>
          <w:rFonts w:ascii="Aptos" w:hAnsi="Aptos"/>
          <w:color w:val="000000" w:themeColor="text1"/>
        </w:rPr>
        <w:t xml:space="preserve"> (</w:t>
      </w:r>
      <w:r w:rsidR="00A21F04" w:rsidRPr="00047951">
        <w:rPr>
          <w:rFonts w:ascii="Aptos" w:hAnsi="Aptos"/>
          <w:color w:val="000000" w:themeColor="text1"/>
        </w:rPr>
        <w:t>unfunded</w:t>
      </w:r>
      <w:r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2016</w:t>
      </w:r>
    </w:p>
    <w:p w14:paraId="5EFF0242" w14:textId="77777777" w:rsidR="006B0D3F" w:rsidRPr="00047951" w:rsidRDefault="006B0D3F" w:rsidP="00FC15C5">
      <w:pPr>
        <w:contextualSpacing/>
        <w:rPr>
          <w:rFonts w:ascii="Aptos" w:hAnsi="Aptos"/>
          <w:color w:val="000000" w:themeColor="text1"/>
        </w:rPr>
      </w:pPr>
    </w:p>
    <w:p w14:paraId="2E543A63" w14:textId="170DA553" w:rsidR="00FD4701" w:rsidRPr="00047951" w:rsidRDefault="00796FB9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Project </w:t>
      </w:r>
      <w:r w:rsidR="00FD4701" w:rsidRPr="00047951">
        <w:rPr>
          <w:rFonts w:ascii="Aptos" w:hAnsi="Aptos"/>
          <w:color w:val="000000" w:themeColor="text1"/>
        </w:rPr>
        <w:t>Evaluator (w</w:t>
      </w:r>
      <w:r w:rsidR="004F1BB2" w:rsidRPr="00047951">
        <w:rPr>
          <w:rFonts w:ascii="Aptos" w:hAnsi="Aptos"/>
          <w:color w:val="000000" w:themeColor="text1"/>
        </w:rPr>
        <w:t>/</w:t>
      </w:r>
      <w:r w:rsidR="00FD4701" w:rsidRPr="00047951">
        <w:rPr>
          <w:rFonts w:ascii="Aptos" w:hAnsi="Aptos"/>
          <w:color w:val="000000" w:themeColor="text1"/>
        </w:rPr>
        <w:t xml:space="preserve"> Principal Investigator Holly Jones), </w:t>
      </w:r>
      <w:r w:rsidR="00E324E1" w:rsidRPr="00047951">
        <w:rPr>
          <w:rFonts w:ascii="Aptos" w:hAnsi="Aptos"/>
          <w:bCs/>
          <w:i/>
          <w:color w:val="000000" w:themeColor="text1"/>
        </w:rPr>
        <w:t xml:space="preserve">The </w:t>
      </w:r>
      <w:r w:rsidR="00C439C2" w:rsidRPr="00047951">
        <w:rPr>
          <w:rFonts w:ascii="Aptos" w:hAnsi="Aptos"/>
          <w:bCs/>
          <w:i/>
          <w:color w:val="000000" w:themeColor="text1"/>
        </w:rPr>
        <w:t>F</w:t>
      </w:r>
      <w:r w:rsidR="00E324E1" w:rsidRPr="00047951">
        <w:rPr>
          <w:rFonts w:ascii="Aptos" w:hAnsi="Aptos"/>
          <w:bCs/>
          <w:i/>
          <w:color w:val="000000" w:themeColor="text1"/>
        </w:rPr>
        <w:t xml:space="preserve">ood </w:t>
      </w:r>
      <w:r w:rsidR="00C439C2" w:rsidRPr="00047951">
        <w:rPr>
          <w:rFonts w:ascii="Aptos" w:hAnsi="Aptos"/>
          <w:bCs/>
          <w:i/>
          <w:color w:val="000000" w:themeColor="text1"/>
        </w:rPr>
        <w:t>W</w:t>
      </w:r>
      <w:r w:rsidR="00E324E1" w:rsidRPr="00047951">
        <w:rPr>
          <w:rFonts w:ascii="Aptos" w:hAnsi="Aptos"/>
          <w:bCs/>
          <w:i/>
          <w:color w:val="000000" w:themeColor="text1"/>
        </w:rPr>
        <w:t xml:space="preserve">eb, </w:t>
      </w:r>
      <w:proofErr w:type="spellStart"/>
      <w:r w:rsidR="00C439C2" w:rsidRPr="00047951">
        <w:rPr>
          <w:rFonts w:ascii="Aptos" w:hAnsi="Aptos"/>
          <w:bCs/>
          <w:i/>
          <w:color w:val="000000" w:themeColor="text1"/>
        </w:rPr>
        <w:t>I</w:t>
      </w:r>
      <w:r w:rsidR="00E324E1" w:rsidRPr="00047951">
        <w:rPr>
          <w:rFonts w:ascii="Aptos" w:hAnsi="Aptos"/>
          <w:bCs/>
          <w:i/>
          <w:color w:val="000000" w:themeColor="text1"/>
        </w:rPr>
        <w:t>soscape</w:t>
      </w:r>
      <w:proofErr w:type="spellEnd"/>
      <w:r w:rsidR="00E324E1" w:rsidRPr="00047951">
        <w:rPr>
          <w:rFonts w:ascii="Aptos" w:hAnsi="Aptos"/>
          <w:bCs/>
          <w:i/>
          <w:color w:val="000000" w:themeColor="text1"/>
        </w:rPr>
        <w:t xml:space="preserve">, and </w:t>
      </w:r>
      <w:r w:rsidR="00C439C2" w:rsidRPr="00047951">
        <w:rPr>
          <w:rFonts w:ascii="Aptos" w:hAnsi="Aptos"/>
          <w:bCs/>
          <w:i/>
          <w:color w:val="000000" w:themeColor="text1"/>
        </w:rPr>
        <w:t>E</w:t>
      </w:r>
      <w:r w:rsidR="00E324E1" w:rsidRPr="00047951">
        <w:rPr>
          <w:rFonts w:ascii="Aptos" w:hAnsi="Aptos"/>
          <w:bCs/>
          <w:i/>
          <w:color w:val="000000" w:themeColor="text1"/>
        </w:rPr>
        <w:t xml:space="preserve">cosystem </w:t>
      </w:r>
      <w:r w:rsidR="00C439C2" w:rsidRPr="00047951">
        <w:rPr>
          <w:rFonts w:ascii="Aptos" w:hAnsi="Aptos"/>
          <w:bCs/>
          <w:i/>
          <w:color w:val="000000" w:themeColor="text1"/>
        </w:rPr>
        <w:t>F</w:t>
      </w:r>
      <w:r w:rsidR="00E324E1" w:rsidRPr="00047951">
        <w:rPr>
          <w:rFonts w:ascii="Aptos" w:hAnsi="Aptos"/>
          <w:bCs/>
          <w:i/>
          <w:color w:val="000000" w:themeColor="text1"/>
        </w:rPr>
        <w:t xml:space="preserve">unctioning </w:t>
      </w:r>
      <w:r w:rsidR="00C439C2" w:rsidRPr="00047951">
        <w:rPr>
          <w:rFonts w:ascii="Aptos" w:hAnsi="Aptos"/>
          <w:bCs/>
          <w:i/>
          <w:color w:val="000000" w:themeColor="text1"/>
        </w:rPr>
        <w:t>C</w:t>
      </w:r>
      <w:r w:rsidR="00E324E1" w:rsidRPr="00047951">
        <w:rPr>
          <w:rFonts w:ascii="Aptos" w:hAnsi="Aptos"/>
          <w:bCs/>
          <w:i/>
          <w:color w:val="000000" w:themeColor="text1"/>
        </w:rPr>
        <w:t xml:space="preserve">onsequences of </w:t>
      </w:r>
      <w:r w:rsidR="00C439C2" w:rsidRPr="00047951">
        <w:rPr>
          <w:rFonts w:ascii="Aptos" w:hAnsi="Aptos"/>
          <w:bCs/>
          <w:i/>
          <w:color w:val="000000" w:themeColor="text1"/>
        </w:rPr>
        <w:t>S</w:t>
      </w:r>
      <w:r w:rsidR="00E324E1" w:rsidRPr="00047951">
        <w:rPr>
          <w:rFonts w:ascii="Aptos" w:hAnsi="Aptos"/>
          <w:bCs/>
          <w:i/>
          <w:color w:val="000000" w:themeColor="text1"/>
        </w:rPr>
        <w:t xml:space="preserve">hifting </w:t>
      </w:r>
      <w:r w:rsidR="00C439C2" w:rsidRPr="00047951">
        <w:rPr>
          <w:rFonts w:ascii="Aptos" w:hAnsi="Aptos"/>
          <w:bCs/>
          <w:i/>
          <w:color w:val="000000" w:themeColor="text1"/>
        </w:rPr>
        <w:t>E</w:t>
      </w:r>
      <w:r w:rsidR="00E324E1" w:rsidRPr="00047951">
        <w:rPr>
          <w:rFonts w:ascii="Aptos" w:hAnsi="Aptos"/>
          <w:bCs/>
          <w:i/>
          <w:color w:val="000000" w:themeColor="text1"/>
        </w:rPr>
        <w:t xml:space="preserve">nvironmental </w:t>
      </w:r>
      <w:r w:rsidR="00C439C2" w:rsidRPr="00047951">
        <w:rPr>
          <w:rFonts w:ascii="Aptos" w:hAnsi="Aptos"/>
          <w:bCs/>
          <w:i/>
          <w:color w:val="000000" w:themeColor="text1"/>
        </w:rPr>
        <w:t>C</w:t>
      </w:r>
      <w:r w:rsidR="00E324E1" w:rsidRPr="00047951">
        <w:rPr>
          <w:rFonts w:ascii="Aptos" w:hAnsi="Aptos"/>
          <w:bCs/>
          <w:i/>
          <w:color w:val="000000" w:themeColor="text1"/>
        </w:rPr>
        <w:t xml:space="preserve">ontexts in a </w:t>
      </w:r>
      <w:r w:rsidR="00C439C2" w:rsidRPr="00047951">
        <w:rPr>
          <w:rFonts w:ascii="Aptos" w:hAnsi="Aptos"/>
          <w:bCs/>
          <w:i/>
          <w:color w:val="000000" w:themeColor="text1"/>
        </w:rPr>
        <w:t>L</w:t>
      </w:r>
      <w:r w:rsidR="00E324E1" w:rsidRPr="00047951">
        <w:rPr>
          <w:rFonts w:ascii="Aptos" w:hAnsi="Aptos"/>
          <w:bCs/>
          <w:i/>
          <w:color w:val="000000" w:themeColor="text1"/>
        </w:rPr>
        <w:t xml:space="preserve">andscape-scale </w:t>
      </w:r>
      <w:r w:rsidR="00C439C2" w:rsidRPr="00047951">
        <w:rPr>
          <w:rFonts w:ascii="Aptos" w:hAnsi="Aptos"/>
          <w:bCs/>
          <w:i/>
          <w:color w:val="000000" w:themeColor="text1"/>
        </w:rPr>
        <w:t>P</w:t>
      </w:r>
      <w:r w:rsidR="00E324E1" w:rsidRPr="00047951">
        <w:rPr>
          <w:rFonts w:ascii="Aptos" w:hAnsi="Aptos"/>
          <w:bCs/>
          <w:i/>
          <w:color w:val="000000" w:themeColor="text1"/>
        </w:rPr>
        <w:t xml:space="preserve">rairie </w:t>
      </w:r>
      <w:r w:rsidR="00C439C2" w:rsidRPr="00047951">
        <w:rPr>
          <w:rFonts w:ascii="Aptos" w:hAnsi="Aptos"/>
          <w:bCs/>
          <w:i/>
          <w:color w:val="000000" w:themeColor="text1"/>
        </w:rPr>
        <w:t>R</w:t>
      </w:r>
      <w:r w:rsidR="00E324E1" w:rsidRPr="00047951">
        <w:rPr>
          <w:rFonts w:ascii="Aptos" w:hAnsi="Aptos"/>
          <w:bCs/>
          <w:i/>
          <w:color w:val="000000" w:themeColor="text1"/>
        </w:rPr>
        <w:t>estoration</w:t>
      </w:r>
      <w:r w:rsidR="00FD4701" w:rsidRPr="00047951">
        <w:rPr>
          <w:rFonts w:ascii="Aptos" w:hAnsi="Aptos"/>
          <w:color w:val="000000" w:themeColor="text1"/>
        </w:rPr>
        <w:t xml:space="preserve">, Faculty Early Career Development Program, </w:t>
      </w:r>
      <w:r w:rsidR="00FD4701" w:rsidRPr="00047951">
        <w:rPr>
          <w:rFonts w:ascii="Aptos" w:hAnsi="Aptos"/>
          <w:b/>
          <w:color w:val="000000" w:themeColor="text1"/>
        </w:rPr>
        <w:t xml:space="preserve">National Science Foundation </w:t>
      </w:r>
      <w:r w:rsidR="00FD4701" w:rsidRPr="00047951">
        <w:rPr>
          <w:rFonts w:ascii="Aptos" w:hAnsi="Aptos"/>
          <w:color w:val="000000" w:themeColor="text1"/>
        </w:rPr>
        <w:t xml:space="preserve">for </w:t>
      </w:r>
      <w:r w:rsidR="00FD4701" w:rsidRPr="00047951">
        <w:rPr>
          <w:rFonts w:ascii="Aptos" w:hAnsi="Aptos"/>
          <w:b/>
          <w:color w:val="000000" w:themeColor="text1"/>
        </w:rPr>
        <w:t>$</w:t>
      </w:r>
      <w:r w:rsidR="00E324E1" w:rsidRPr="00047951">
        <w:rPr>
          <w:rFonts w:ascii="Aptos" w:hAnsi="Aptos"/>
          <w:b/>
          <w:color w:val="000000" w:themeColor="text1"/>
        </w:rPr>
        <w:t>500,000</w:t>
      </w:r>
      <w:r w:rsidR="00FD4701" w:rsidRPr="00047951">
        <w:rPr>
          <w:rFonts w:ascii="Aptos" w:hAnsi="Aptos"/>
          <w:color w:val="000000" w:themeColor="text1"/>
        </w:rPr>
        <w:t xml:space="preserve"> (</w:t>
      </w:r>
      <w:r w:rsidR="003A68ED" w:rsidRPr="00047951">
        <w:rPr>
          <w:rFonts w:ascii="Aptos" w:hAnsi="Aptos"/>
          <w:color w:val="000000" w:themeColor="text1"/>
        </w:rPr>
        <w:t>unfunded</w:t>
      </w:r>
      <w:r w:rsidR="00FD4701" w:rsidRPr="00047951">
        <w:rPr>
          <w:rFonts w:ascii="Aptos" w:hAnsi="Aptos"/>
          <w:color w:val="000000" w:themeColor="text1"/>
        </w:rPr>
        <w:t>)</w:t>
      </w:r>
      <w:r w:rsidR="00FD4701" w:rsidRPr="00047951">
        <w:rPr>
          <w:rFonts w:ascii="Aptos" w:hAnsi="Aptos"/>
          <w:color w:val="000000" w:themeColor="text1"/>
        </w:rPr>
        <w:tab/>
      </w:r>
      <w:r w:rsidR="00E324E1" w:rsidRPr="00047951">
        <w:rPr>
          <w:rFonts w:ascii="Aptos" w:hAnsi="Aptos"/>
          <w:color w:val="000000" w:themeColor="text1"/>
        </w:rPr>
        <w:tab/>
      </w:r>
      <w:r w:rsidR="00E324E1" w:rsidRPr="00047951">
        <w:rPr>
          <w:rFonts w:ascii="Aptos" w:hAnsi="Aptos"/>
          <w:color w:val="000000" w:themeColor="text1"/>
        </w:rPr>
        <w:tab/>
      </w:r>
      <w:r w:rsidR="00E324E1" w:rsidRPr="00047951">
        <w:rPr>
          <w:rFonts w:ascii="Aptos" w:hAnsi="Aptos"/>
          <w:color w:val="000000" w:themeColor="text1"/>
        </w:rPr>
        <w:tab/>
      </w:r>
      <w:r w:rsidR="00E324E1" w:rsidRPr="00047951">
        <w:rPr>
          <w:rFonts w:ascii="Aptos" w:hAnsi="Aptos"/>
          <w:color w:val="000000" w:themeColor="text1"/>
        </w:rPr>
        <w:tab/>
      </w:r>
      <w:r w:rsidR="00E324E1" w:rsidRPr="00047951">
        <w:rPr>
          <w:rFonts w:ascii="Aptos" w:hAnsi="Aptos"/>
          <w:color w:val="000000" w:themeColor="text1"/>
        </w:rPr>
        <w:tab/>
      </w:r>
      <w:r w:rsidR="00FD4701" w:rsidRPr="00047951">
        <w:rPr>
          <w:rFonts w:ascii="Aptos" w:hAnsi="Aptos"/>
          <w:color w:val="000000" w:themeColor="text1"/>
        </w:rPr>
        <w:t>2016</w:t>
      </w:r>
    </w:p>
    <w:p w14:paraId="7EF7A8BE" w14:textId="77777777" w:rsidR="009C325D" w:rsidRPr="00047951" w:rsidRDefault="009C325D" w:rsidP="00FC15C5">
      <w:pPr>
        <w:contextualSpacing/>
        <w:rPr>
          <w:rFonts w:ascii="Aptos" w:hAnsi="Aptos"/>
          <w:color w:val="000000" w:themeColor="text1"/>
        </w:rPr>
      </w:pPr>
    </w:p>
    <w:p w14:paraId="7050BE81" w14:textId="018C1A40" w:rsidR="001B2B76" w:rsidRPr="00047951" w:rsidRDefault="001B2B7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Principal Investigator </w:t>
      </w:r>
      <w:r w:rsidR="006B0D3F" w:rsidRPr="00047951">
        <w:rPr>
          <w:rFonts w:ascii="Aptos" w:hAnsi="Aptos"/>
          <w:color w:val="000000" w:themeColor="text1"/>
        </w:rPr>
        <w:t>[</w:t>
      </w:r>
      <w:r w:rsidRPr="00047951">
        <w:rPr>
          <w:rFonts w:ascii="Aptos" w:hAnsi="Aptos"/>
          <w:color w:val="000000" w:themeColor="text1"/>
        </w:rPr>
        <w:t>w/ Co-</w:t>
      </w:r>
      <w:r w:rsidR="006B0D3F" w:rsidRPr="00047951">
        <w:rPr>
          <w:rFonts w:ascii="Aptos" w:hAnsi="Aptos"/>
          <w:color w:val="000000" w:themeColor="text1"/>
        </w:rPr>
        <w:t>Investigator Jui-Ling (</w:t>
      </w:r>
      <w:r w:rsidRPr="00047951">
        <w:rPr>
          <w:rFonts w:ascii="Aptos" w:hAnsi="Aptos"/>
          <w:color w:val="000000" w:themeColor="text1"/>
        </w:rPr>
        <w:t>Raye</w:t>
      </w:r>
      <w:r w:rsidR="006B0D3F"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 xml:space="preserve"> Chiang*</w:t>
      </w:r>
      <w:r w:rsidR="006B0D3F" w:rsidRPr="00047951">
        <w:rPr>
          <w:rFonts w:ascii="Aptos" w:hAnsi="Aptos"/>
          <w:color w:val="000000" w:themeColor="text1"/>
        </w:rPr>
        <w:t>]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color w:val="000000" w:themeColor="text1"/>
        </w:rPr>
        <w:t>An Online Data-Driven Decision Making Intervention for Pre-Service Teachers</w:t>
      </w:r>
      <w:r w:rsidR="006B720B" w:rsidRPr="00047951">
        <w:rPr>
          <w:rFonts w:ascii="Aptos" w:hAnsi="Aptos"/>
          <w:color w:val="000000" w:themeColor="text1"/>
        </w:rPr>
        <w:t xml:space="preserve">, IDEA Impact Grant Program </w:t>
      </w:r>
      <w:r w:rsidRPr="00047951">
        <w:rPr>
          <w:rFonts w:ascii="Aptos" w:hAnsi="Aptos"/>
          <w:color w:val="000000" w:themeColor="text1"/>
        </w:rPr>
        <w:t xml:space="preserve">(Teaching/Learning), </w:t>
      </w:r>
      <w:r w:rsidRPr="00047951">
        <w:rPr>
          <w:rFonts w:ascii="Aptos" w:hAnsi="Aptos"/>
          <w:b/>
          <w:color w:val="000000" w:themeColor="text1"/>
        </w:rPr>
        <w:t xml:space="preserve">IDEA </w:t>
      </w:r>
      <w:r w:rsidRPr="00047951">
        <w:rPr>
          <w:rFonts w:ascii="Aptos" w:hAnsi="Aptos"/>
          <w:color w:val="000000" w:themeColor="text1"/>
        </w:rPr>
        <w:t xml:space="preserve">for </w:t>
      </w:r>
      <w:r w:rsidRPr="00047951">
        <w:rPr>
          <w:rFonts w:ascii="Aptos" w:hAnsi="Aptos"/>
          <w:b/>
          <w:color w:val="000000" w:themeColor="text1"/>
        </w:rPr>
        <w:t xml:space="preserve">$10,000 </w:t>
      </w:r>
      <w:r w:rsidRPr="00047951">
        <w:rPr>
          <w:rFonts w:ascii="Aptos" w:hAnsi="Aptos"/>
          <w:color w:val="000000" w:themeColor="text1"/>
        </w:rPr>
        <w:t>(</w:t>
      </w:r>
      <w:r w:rsidR="00BE4946" w:rsidRPr="00047951">
        <w:rPr>
          <w:rFonts w:ascii="Aptos" w:hAnsi="Aptos"/>
          <w:color w:val="000000" w:themeColor="text1"/>
        </w:rPr>
        <w:t>unfunded</w:t>
      </w:r>
      <w:r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2016</w:t>
      </w:r>
    </w:p>
    <w:p w14:paraId="64A95332" w14:textId="77777777" w:rsidR="001B2B76" w:rsidRPr="00047951" w:rsidRDefault="001B2B76" w:rsidP="00FC15C5">
      <w:pPr>
        <w:contextualSpacing/>
        <w:rPr>
          <w:rFonts w:ascii="Aptos" w:hAnsi="Aptos"/>
          <w:color w:val="000000" w:themeColor="text1"/>
        </w:rPr>
      </w:pPr>
    </w:p>
    <w:p w14:paraId="4EE99A93" w14:textId="76D7CC75" w:rsidR="002448F7" w:rsidRPr="00047951" w:rsidRDefault="00796FB9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Project </w:t>
      </w:r>
      <w:r w:rsidR="00D27596" w:rsidRPr="00047951">
        <w:rPr>
          <w:rFonts w:ascii="Aptos" w:hAnsi="Aptos"/>
          <w:color w:val="000000" w:themeColor="text1"/>
        </w:rPr>
        <w:t>Evaluator (w/ Co-</w:t>
      </w:r>
      <w:r w:rsidRPr="00047951">
        <w:rPr>
          <w:rFonts w:ascii="Aptos" w:hAnsi="Aptos"/>
          <w:color w:val="000000" w:themeColor="text1"/>
        </w:rPr>
        <w:t>Project</w:t>
      </w:r>
      <w:r w:rsidR="00D27596" w:rsidRPr="00047951">
        <w:rPr>
          <w:rFonts w:ascii="Aptos" w:hAnsi="Aptos"/>
          <w:color w:val="000000" w:themeColor="text1"/>
        </w:rPr>
        <w:t xml:space="preserve"> Evaluator Thomas Smith and Principal Investigator James Cohen), </w:t>
      </w:r>
      <w:r w:rsidR="002448F7" w:rsidRPr="00047951">
        <w:rPr>
          <w:rFonts w:ascii="Aptos" w:hAnsi="Aptos"/>
          <w:i/>
          <w:color w:val="000000" w:themeColor="text1"/>
        </w:rPr>
        <w:t>Project ASSET (Amplifying Successful Strategies for English Learners and Teachers)</w:t>
      </w:r>
      <w:r w:rsidR="00D27596" w:rsidRPr="00047951">
        <w:rPr>
          <w:rFonts w:ascii="Aptos" w:hAnsi="Aptos"/>
          <w:color w:val="000000" w:themeColor="text1"/>
        </w:rPr>
        <w:t xml:space="preserve">, National Professional Development Program, </w:t>
      </w:r>
      <w:r w:rsidR="00C66416" w:rsidRPr="00047951">
        <w:rPr>
          <w:rFonts w:ascii="Aptos" w:hAnsi="Aptos"/>
          <w:b/>
          <w:color w:val="000000" w:themeColor="text1"/>
        </w:rPr>
        <w:t>U.S. Department of Education</w:t>
      </w:r>
      <w:r w:rsidR="00C66416" w:rsidRPr="00047951">
        <w:rPr>
          <w:rFonts w:ascii="Aptos" w:hAnsi="Aptos"/>
          <w:color w:val="000000" w:themeColor="text1"/>
        </w:rPr>
        <w:t xml:space="preserve"> for </w:t>
      </w:r>
      <w:r w:rsidR="002448F7" w:rsidRPr="00047951">
        <w:rPr>
          <w:rFonts w:ascii="Aptos" w:hAnsi="Aptos"/>
          <w:b/>
          <w:color w:val="000000" w:themeColor="text1"/>
        </w:rPr>
        <w:t>$2,700,000</w:t>
      </w:r>
      <w:r w:rsidR="002448F7" w:rsidRPr="00047951">
        <w:rPr>
          <w:rFonts w:ascii="Aptos" w:hAnsi="Aptos"/>
          <w:color w:val="000000" w:themeColor="text1"/>
        </w:rPr>
        <w:t xml:space="preserve"> </w:t>
      </w:r>
      <w:r w:rsidR="00C66416" w:rsidRPr="00047951">
        <w:rPr>
          <w:rFonts w:ascii="Aptos" w:hAnsi="Aptos"/>
          <w:color w:val="000000" w:themeColor="text1"/>
        </w:rPr>
        <w:t>(</w:t>
      </w:r>
      <w:r w:rsidR="00037B67" w:rsidRPr="00047951">
        <w:rPr>
          <w:rFonts w:ascii="Aptos" w:hAnsi="Aptos"/>
          <w:color w:val="000000" w:themeColor="text1"/>
        </w:rPr>
        <w:t>unfunded</w:t>
      </w:r>
      <w:r w:rsidR="00C66416" w:rsidRPr="00047951">
        <w:rPr>
          <w:rFonts w:ascii="Aptos" w:hAnsi="Aptos"/>
          <w:color w:val="000000" w:themeColor="text1"/>
        </w:rPr>
        <w:t>)</w:t>
      </w:r>
      <w:r w:rsidR="00C66416" w:rsidRPr="00047951">
        <w:rPr>
          <w:rFonts w:ascii="Aptos" w:hAnsi="Aptos"/>
          <w:color w:val="000000" w:themeColor="text1"/>
        </w:rPr>
        <w:tab/>
      </w:r>
      <w:r w:rsidR="002448F7" w:rsidRPr="00047951">
        <w:rPr>
          <w:rFonts w:ascii="Aptos" w:hAnsi="Aptos"/>
          <w:color w:val="000000" w:themeColor="text1"/>
        </w:rPr>
        <w:tab/>
      </w:r>
      <w:r w:rsidR="002448F7" w:rsidRPr="00047951">
        <w:rPr>
          <w:rFonts w:ascii="Aptos" w:hAnsi="Aptos"/>
          <w:color w:val="000000" w:themeColor="text1"/>
        </w:rPr>
        <w:tab/>
      </w:r>
      <w:r w:rsidR="002448F7" w:rsidRPr="00047951">
        <w:rPr>
          <w:rFonts w:ascii="Aptos" w:hAnsi="Aptos"/>
          <w:color w:val="000000" w:themeColor="text1"/>
        </w:rPr>
        <w:tab/>
      </w:r>
      <w:r w:rsidR="002448F7" w:rsidRPr="00047951">
        <w:rPr>
          <w:rFonts w:ascii="Aptos" w:hAnsi="Aptos"/>
          <w:color w:val="000000" w:themeColor="text1"/>
        </w:rPr>
        <w:tab/>
      </w:r>
      <w:r w:rsidR="002448F7" w:rsidRPr="00047951">
        <w:rPr>
          <w:rFonts w:ascii="Aptos" w:hAnsi="Aptos"/>
          <w:color w:val="000000" w:themeColor="text1"/>
        </w:rPr>
        <w:tab/>
      </w:r>
      <w:r w:rsidR="002448F7" w:rsidRPr="00047951">
        <w:rPr>
          <w:rFonts w:ascii="Aptos" w:hAnsi="Aptos"/>
          <w:color w:val="000000" w:themeColor="text1"/>
        </w:rPr>
        <w:tab/>
      </w:r>
      <w:r w:rsidR="002448F7" w:rsidRPr="00047951">
        <w:rPr>
          <w:rFonts w:ascii="Aptos" w:hAnsi="Aptos"/>
          <w:color w:val="000000" w:themeColor="text1"/>
        </w:rPr>
        <w:tab/>
        <w:t>2016</w:t>
      </w:r>
    </w:p>
    <w:p w14:paraId="72DBEB71" w14:textId="77777777" w:rsidR="002448F7" w:rsidRPr="00047951" w:rsidRDefault="002448F7" w:rsidP="00FC15C5">
      <w:pPr>
        <w:contextualSpacing/>
        <w:rPr>
          <w:rFonts w:ascii="Aptos" w:hAnsi="Aptos"/>
          <w:color w:val="000000" w:themeColor="text1"/>
        </w:rPr>
      </w:pPr>
    </w:p>
    <w:p w14:paraId="79E4396B" w14:textId="7925EC67" w:rsidR="002448F7" w:rsidRPr="00047951" w:rsidRDefault="00796FB9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Project</w:t>
      </w:r>
      <w:r w:rsidR="002448F7" w:rsidRPr="00047951">
        <w:rPr>
          <w:rFonts w:ascii="Aptos" w:hAnsi="Aptos"/>
          <w:color w:val="000000" w:themeColor="text1"/>
        </w:rPr>
        <w:t xml:space="preserve"> Evaluator (w/ Co-</w:t>
      </w:r>
      <w:r w:rsidRPr="00047951">
        <w:rPr>
          <w:rFonts w:ascii="Aptos" w:hAnsi="Aptos"/>
          <w:color w:val="000000" w:themeColor="text1"/>
        </w:rPr>
        <w:t>Project</w:t>
      </w:r>
      <w:r w:rsidR="002448F7" w:rsidRPr="00047951">
        <w:rPr>
          <w:rFonts w:ascii="Aptos" w:hAnsi="Aptos"/>
          <w:color w:val="000000" w:themeColor="text1"/>
        </w:rPr>
        <w:t xml:space="preserve"> Evaluator Thomas Smith and Principal Investigator James Cohen), </w:t>
      </w:r>
      <w:r w:rsidR="002448F7" w:rsidRPr="00047951">
        <w:rPr>
          <w:rFonts w:ascii="Aptos" w:hAnsi="Aptos"/>
          <w:i/>
          <w:color w:val="000000" w:themeColor="text1"/>
        </w:rPr>
        <w:t>Project AMPLIFY (Accelerating Multilingual Proficiency and Language Instruction for Youth)</w:t>
      </w:r>
      <w:r w:rsidR="002448F7" w:rsidRPr="00047951">
        <w:rPr>
          <w:rFonts w:ascii="Aptos" w:hAnsi="Aptos"/>
          <w:color w:val="000000" w:themeColor="text1"/>
        </w:rPr>
        <w:t xml:space="preserve">, National Professional Development Program, </w:t>
      </w:r>
      <w:r w:rsidR="002448F7" w:rsidRPr="00047951">
        <w:rPr>
          <w:rFonts w:ascii="Aptos" w:hAnsi="Aptos"/>
          <w:b/>
          <w:color w:val="000000" w:themeColor="text1"/>
        </w:rPr>
        <w:t>U.S. Department of Education</w:t>
      </w:r>
      <w:r w:rsidR="002448F7" w:rsidRPr="00047951">
        <w:rPr>
          <w:rFonts w:ascii="Aptos" w:hAnsi="Aptos"/>
          <w:color w:val="000000" w:themeColor="text1"/>
        </w:rPr>
        <w:t xml:space="preserve"> for </w:t>
      </w:r>
      <w:r w:rsidR="002448F7" w:rsidRPr="00047951">
        <w:rPr>
          <w:rFonts w:ascii="Aptos" w:hAnsi="Aptos"/>
          <w:b/>
          <w:color w:val="000000" w:themeColor="text1"/>
        </w:rPr>
        <w:t>$2,700,000</w:t>
      </w:r>
      <w:r w:rsidR="002448F7" w:rsidRPr="00047951">
        <w:rPr>
          <w:rFonts w:ascii="Aptos" w:hAnsi="Aptos"/>
          <w:color w:val="000000" w:themeColor="text1"/>
        </w:rPr>
        <w:t xml:space="preserve"> (</w:t>
      </w:r>
      <w:r w:rsidR="00037B67" w:rsidRPr="00047951">
        <w:rPr>
          <w:rFonts w:ascii="Aptos" w:hAnsi="Aptos"/>
          <w:color w:val="000000" w:themeColor="text1"/>
        </w:rPr>
        <w:t>unfunded</w:t>
      </w:r>
      <w:r w:rsidR="002448F7" w:rsidRPr="00047951">
        <w:rPr>
          <w:rFonts w:ascii="Aptos" w:hAnsi="Aptos"/>
          <w:color w:val="000000" w:themeColor="text1"/>
        </w:rPr>
        <w:t>)</w:t>
      </w:r>
      <w:r w:rsidR="002448F7" w:rsidRPr="00047951">
        <w:rPr>
          <w:rFonts w:ascii="Aptos" w:hAnsi="Aptos"/>
          <w:color w:val="000000" w:themeColor="text1"/>
        </w:rPr>
        <w:tab/>
      </w:r>
      <w:r w:rsidR="002448F7" w:rsidRPr="00047951">
        <w:rPr>
          <w:rFonts w:ascii="Aptos" w:hAnsi="Aptos"/>
          <w:color w:val="000000" w:themeColor="text1"/>
        </w:rPr>
        <w:tab/>
      </w:r>
      <w:r w:rsidR="002448F7" w:rsidRPr="00047951">
        <w:rPr>
          <w:rFonts w:ascii="Aptos" w:hAnsi="Aptos"/>
          <w:color w:val="000000" w:themeColor="text1"/>
        </w:rPr>
        <w:tab/>
      </w:r>
      <w:r w:rsidR="002448F7" w:rsidRPr="00047951">
        <w:rPr>
          <w:rFonts w:ascii="Aptos" w:hAnsi="Aptos"/>
          <w:color w:val="000000" w:themeColor="text1"/>
        </w:rPr>
        <w:tab/>
      </w:r>
      <w:r w:rsidR="002448F7" w:rsidRPr="00047951">
        <w:rPr>
          <w:rFonts w:ascii="Aptos" w:hAnsi="Aptos"/>
          <w:color w:val="000000" w:themeColor="text1"/>
        </w:rPr>
        <w:tab/>
      </w:r>
      <w:r w:rsidR="002448F7" w:rsidRPr="00047951">
        <w:rPr>
          <w:rFonts w:ascii="Aptos" w:hAnsi="Aptos"/>
          <w:color w:val="000000" w:themeColor="text1"/>
        </w:rPr>
        <w:tab/>
      </w:r>
      <w:r w:rsidR="002448F7" w:rsidRPr="00047951">
        <w:rPr>
          <w:rFonts w:ascii="Aptos" w:hAnsi="Aptos"/>
          <w:color w:val="000000" w:themeColor="text1"/>
        </w:rPr>
        <w:tab/>
      </w:r>
      <w:r w:rsidR="002448F7" w:rsidRPr="00047951">
        <w:rPr>
          <w:rFonts w:ascii="Aptos" w:hAnsi="Aptos"/>
          <w:color w:val="000000" w:themeColor="text1"/>
        </w:rPr>
        <w:tab/>
        <w:t>2016</w:t>
      </w:r>
    </w:p>
    <w:p w14:paraId="7EE6DD3F" w14:textId="0E436774" w:rsidR="00C66416" w:rsidRPr="00047951" w:rsidRDefault="00796FB9" w:rsidP="005962BA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Project</w:t>
      </w:r>
      <w:r w:rsidR="00C66416" w:rsidRPr="00047951">
        <w:rPr>
          <w:rFonts w:ascii="Aptos" w:hAnsi="Aptos"/>
          <w:color w:val="000000" w:themeColor="text1"/>
        </w:rPr>
        <w:t xml:space="preserve"> Evaluator (w/ Co-</w:t>
      </w:r>
      <w:r w:rsidRPr="00047951">
        <w:rPr>
          <w:rFonts w:ascii="Aptos" w:hAnsi="Aptos"/>
          <w:color w:val="000000" w:themeColor="text1"/>
        </w:rPr>
        <w:t>Project</w:t>
      </w:r>
      <w:r w:rsidR="00C66416" w:rsidRPr="00047951">
        <w:rPr>
          <w:rFonts w:ascii="Aptos" w:hAnsi="Aptos"/>
          <w:color w:val="000000" w:themeColor="text1"/>
        </w:rPr>
        <w:t xml:space="preserve"> Evaluator Thomas Smith and Principal Investigator Samina Hadi-Tabassum), </w:t>
      </w:r>
      <w:r w:rsidR="002448F7" w:rsidRPr="00047951">
        <w:rPr>
          <w:rFonts w:ascii="Aptos" w:hAnsi="Aptos"/>
          <w:i/>
          <w:color w:val="000000" w:themeColor="text1"/>
        </w:rPr>
        <w:t>Project Data Smart</w:t>
      </w:r>
      <w:r w:rsidR="00C66416" w:rsidRPr="00047951">
        <w:rPr>
          <w:rFonts w:ascii="Aptos" w:hAnsi="Aptos"/>
          <w:color w:val="000000" w:themeColor="text1"/>
        </w:rPr>
        <w:t xml:space="preserve">, National Professional Development Program, </w:t>
      </w:r>
      <w:r w:rsidR="00C66416" w:rsidRPr="00047951">
        <w:rPr>
          <w:rFonts w:ascii="Aptos" w:hAnsi="Aptos"/>
          <w:b/>
          <w:color w:val="000000" w:themeColor="text1"/>
        </w:rPr>
        <w:t>U.S. Department of Education</w:t>
      </w:r>
      <w:r w:rsidR="00C66416" w:rsidRPr="00047951">
        <w:rPr>
          <w:rFonts w:ascii="Aptos" w:hAnsi="Aptos"/>
          <w:color w:val="000000" w:themeColor="text1"/>
        </w:rPr>
        <w:t xml:space="preserve"> for </w:t>
      </w:r>
      <w:r w:rsidR="002448F7" w:rsidRPr="00047951">
        <w:rPr>
          <w:rFonts w:ascii="Aptos" w:hAnsi="Aptos"/>
          <w:b/>
          <w:color w:val="000000" w:themeColor="text1"/>
        </w:rPr>
        <w:t>$2,700,000</w:t>
      </w:r>
      <w:r w:rsidR="002448F7" w:rsidRPr="00047951">
        <w:rPr>
          <w:rFonts w:ascii="Aptos" w:hAnsi="Aptos"/>
          <w:color w:val="000000" w:themeColor="text1"/>
        </w:rPr>
        <w:t xml:space="preserve"> (</w:t>
      </w:r>
      <w:r w:rsidR="00037B67" w:rsidRPr="00047951">
        <w:rPr>
          <w:rFonts w:ascii="Aptos" w:hAnsi="Aptos"/>
          <w:color w:val="000000" w:themeColor="text1"/>
        </w:rPr>
        <w:t>unfunded</w:t>
      </w:r>
      <w:r w:rsidR="002448F7" w:rsidRPr="00047951">
        <w:rPr>
          <w:rFonts w:ascii="Aptos" w:hAnsi="Aptos"/>
          <w:color w:val="000000" w:themeColor="text1"/>
        </w:rPr>
        <w:t>)</w:t>
      </w:r>
      <w:r w:rsidR="002448F7" w:rsidRPr="00047951">
        <w:rPr>
          <w:rFonts w:ascii="Aptos" w:hAnsi="Aptos"/>
          <w:color w:val="000000" w:themeColor="text1"/>
        </w:rPr>
        <w:tab/>
      </w:r>
      <w:r w:rsidR="002448F7" w:rsidRPr="00047951">
        <w:rPr>
          <w:rFonts w:ascii="Aptos" w:hAnsi="Aptos"/>
          <w:color w:val="000000" w:themeColor="text1"/>
        </w:rPr>
        <w:tab/>
      </w:r>
      <w:r w:rsidR="00C66416" w:rsidRPr="00047951">
        <w:rPr>
          <w:rFonts w:ascii="Aptos" w:hAnsi="Aptos"/>
          <w:color w:val="000000" w:themeColor="text1"/>
        </w:rPr>
        <w:t>2016</w:t>
      </w:r>
    </w:p>
    <w:p w14:paraId="51D5CA2E" w14:textId="77777777" w:rsidR="00724660" w:rsidRPr="00047951" w:rsidRDefault="00724660" w:rsidP="00FC15C5">
      <w:pPr>
        <w:contextualSpacing/>
        <w:rPr>
          <w:rFonts w:ascii="Aptos" w:hAnsi="Aptos"/>
          <w:color w:val="000000" w:themeColor="text1"/>
        </w:rPr>
      </w:pPr>
    </w:p>
    <w:p w14:paraId="3EBD3247" w14:textId="5215F57E" w:rsidR="00666895" w:rsidRPr="00047951" w:rsidRDefault="00666895" w:rsidP="00FC15C5">
      <w:pPr>
        <w:contextualSpacing/>
        <w:rPr>
          <w:rFonts w:ascii="Aptos" w:hAnsi="Aptos"/>
          <w:i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Principal Investigator</w:t>
      </w:r>
      <w:r w:rsidR="00A076CA" w:rsidRPr="00047951">
        <w:rPr>
          <w:rFonts w:ascii="Aptos" w:hAnsi="Aptos"/>
          <w:color w:val="000000" w:themeColor="text1"/>
        </w:rPr>
        <w:t xml:space="preserve"> (w/ Co-Principal Investigators Michael </w:t>
      </w:r>
      <w:proofErr w:type="spellStart"/>
      <w:r w:rsidR="00A076CA" w:rsidRPr="00047951">
        <w:rPr>
          <w:rFonts w:ascii="Aptos" w:hAnsi="Aptos"/>
          <w:color w:val="000000" w:themeColor="text1"/>
        </w:rPr>
        <w:t>Manderino</w:t>
      </w:r>
      <w:proofErr w:type="spellEnd"/>
      <w:r w:rsidR="00A076CA" w:rsidRPr="00047951">
        <w:rPr>
          <w:rFonts w:ascii="Aptos" w:hAnsi="Aptos"/>
          <w:color w:val="000000" w:themeColor="text1"/>
        </w:rPr>
        <w:t xml:space="preserve"> and </w:t>
      </w:r>
      <w:proofErr w:type="spellStart"/>
      <w:r w:rsidR="00A076CA" w:rsidRPr="00047951">
        <w:rPr>
          <w:rFonts w:ascii="Aptos" w:hAnsi="Aptos"/>
          <w:color w:val="000000" w:themeColor="text1"/>
        </w:rPr>
        <w:t>Zhushan</w:t>
      </w:r>
      <w:proofErr w:type="spellEnd"/>
      <w:r w:rsidR="00A076CA" w:rsidRPr="00047951">
        <w:rPr>
          <w:rFonts w:ascii="Aptos" w:hAnsi="Aptos"/>
          <w:color w:val="000000" w:themeColor="text1"/>
        </w:rPr>
        <w:t xml:space="preserve"> Li)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color w:val="000000" w:themeColor="text1"/>
        </w:rPr>
        <w:t>A</w:t>
      </w:r>
      <w:r w:rsidRPr="00047951">
        <w:rPr>
          <w:rFonts w:ascii="Aptos" w:hAnsi="Aptos"/>
          <w:i/>
          <w:color w:val="000000" w:themeColor="text1"/>
          <w:vertAlign w:val="superscript"/>
        </w:rPr>
        <w:t>3</w:t>
      </w:r>
      <w:r w:rsidRPr="00047951">
        <w:rPr>
          <w:rFonts w:ascii="Aptos" w:hAnsi="Aptos"/>
          <w:i/>
          <w:color w:val="000000" w:themeColor="text1"/>
        </w:rPr>
        <w:t>:</w:t>
      </w:r>
      <w:r w:rsidRPr="00047951">
        <w:rPr>
          <w:rFonts w:ascii="Aptos" w:hAnsi="Aptos"/>
          <w:b/>
          <w:i/>
          <w:color w:val="000000" w:themeColor="text1"/>
        </w:rPr>
        <w:t xml:space="preserve"> </w:t>
      </w:r>
      <w:r w:rsidRPr="00047951">
        <w:rPr>
          <w:rFonts w:ascii="Aptos" w:hAnsi="Aptos"/>
          <w:i/>
          <w:color w:val="000000" w:themeColor="text1"/>
        </w:rPr>
        <w:t>A</w:t>
      </w:r>
      <w:r w:rsidRPr="00047951">
        <w:rPr>
          <w:rFonts w:ascii="Aptos" w:hAnsi="Aptos"/>
          <w:b/>
          <w:i/>
          <w:color w:val="000000" w:themeColor="text1"/>
        </w:rPr>
        <w:t xml:space="preserve"> </w:t>
      </w:r>
      <w:r w:rsidRPr="00047951">
        <w:rPr>
          <w:rFonts w:ascii="Aptos" w:hAnsi="Aptos"/>
          <w:i/>
          <w:color w:val="000000" w:themeColor="text1"/>
        </w:rPr>
        <w:t>Computer-Based System for the Assessment of Grade 6 Students’ Argument Analysis Skills</w:t>
      </w:r>
      <w:r w:rsidRPr="00047951">
        <w:rPr>
          <w:rFonts w:ascii="Aptos" w:hAnsi="Aptos"/>
          <w:color w:val="000000" w:themeColor="text1"/>
        </w:rPr>
        <w:t xml:space="preserve">, Education Research Grant, </w:t>
      </w:r>
      <w:r w:rsidRPr="00047951">
        <w:rPr>
          <w:rFonts w:ascii="Aptos" w:hAnsi="Aptos"/>
          <w:b/>
          <w:color w:val="000000" w:themeColor="text1"/>
        </w:rPr>
        <w:t>Institute of Education Sciences, U.S. Department of Education</w:t>
      </w:r>
      <w:r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b/>
          <w:color w:val="000000" w:themeColor="text1"/>
        </w:rPr>
        <w:t>$1,400,000</w:t>
      </w:r>
      <w:r w:rsidRPr="00047951">
        <w:rPr>
          <w:rFonts w:ascii="Aptos" w:hAnsi="Aptos"/>
          <w:color w:val="000000" w:themeColor="text1"/>
        </w:rPr>
        <w:t xml:space="preserve"> (</w:t>
      </w:r>
      <w:r w:rsidR="002448F7" w:rsidRPr="00047951">
        <w:rPr>
          <w:rFonts w:ascii="Aptos" w:hAnsi="Aptos"/>
          <w:color w:val="000000" w:themeColor="text1"/>
        </w:rPr>
        <w:t>unfunded</w:t>
      </w:r>
      <w:r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="002448F7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2015</w:t>
      </w:r>
    </w:p>
    <w:p w14:paraId="7B3EA2D5" w14:textId="77777777" w:rsidR="00666895" w:rsidRPr="00047951" w:rsidRDefault="00666895" w:rsidP="00FC15C5">
      <w:pPr>
        <w:contextualSpacing/>
        <w:rPr>
          <w:rFonts w:ascii="Aptos" w:hAnsi="Aptos"/>
          <w:color w:val="000000" w:themeColor="text1"/>
        </w:rPr>
      </w:pPr>
    </w:p>
    <w:p w14:paraId="2CF9CBCD" w14:textId="2F77B1E6" w:rsidR="00666895" w:rsidRPr="00047951" w:rsidRDefault="00796FB9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Project</w:t>
      </w:r>
      <w:r w:rsidR="00666895" w:rsidRPr="00047951">
        <w:rPr>
          <w:rFonts w:ascii="Aptos" w:hAnsi="Aptos"/>
          <w:color w:val="000000" w:themeColor="text1"/>
        </w:rPr>
        <w:t xml:space="preserve"> Evaluator (w/ Principal Investigator Nicole LaDue), </w:t>
      </w:r>
      <w:r w:rsidR="00666895" w:rsidRPr="00047951">
        <w:rPr>
          <w:rFonts w:ascii="Aptos" w:hAnsi="Aptos"/>
          <w:i/>
          <w:color w:val="000000" w:themeColor="text1"/>
        </w:rPr>
        <w:t xml:space="preserve">Visual Conceptions: Using </w:t>
      </w:r>
      <w:r w:rsidR="006B0D3F" w:rsidRPr="00047951">
        <w:rPr>
          <w:rFonts w:ascii="Aptos" w:hAnsi="Aptos"/>
          <w:i/>
          <w:color w:val="000000" w:themeColor="text1"/>
        </w:rPr>
        <w:t>F</w:t>
      </w:r>
      <w:r w:rsidR="00666895" w:rsidRPr="00047951">
        <w:rPr>
          <w:rFonts w:ascii="Aptos" w:hAnsi="Aptos"/>
          <w:i/>
          <w:color w:val="000000" w:themeColor="text1"/>
        </w:rPr>
        <w:t xml:space="preserve">eedback to </w:t>
      </w:r>
      <w:r w:rsidR="006B0D3F" w:rsidRPr="00047951">
        <w:rPr>
          <w:rFonts w:ascii="Aptos" w:hAnsi="Aptos"/>
          <w:i/>
          <w:color w:val="000000" w:themeColor="text1"/>
        </w:rPr>
        <w:t>I</w:t>
      </w:r>
      <w:r w:rsidR="00666895" w:rsidRPr="00047951">
        <w:rPr>
          <w:rFonts w:ascii="Aptos" w:hAnsi="Aptos"/>
          <w:i/>
          <w:color w:val="000000" w:themeColor="text1"/>
        </w:rPr>
        <w:t xml:space="preserve">mprove </w:t>
      </w:r>
      <w:r w:rsidR="006B0D3F" w:rsidRPr="00047951">
        <w:rPr>
          <w:rFonts w:ascii="Aptos" w:hAnsi="Aptos"/>
          <w:i/>
          <w:color w:val="000000" w:themeColor="text1"/>
        </w:rPr>
        <w:t>C</w:t>
      </w:r>
      <w:r w:rsidR="00666895" w:rsidRPr="00047951">
        <w:rPr>
          <w:rFonts w:ascii="Aptos" w:hAnsi="Aptos"/>
          <w:i/>
          <w:color w:val="000000" w:themeColor="text1"/>
        </w:rPr>
        <w:t xml:space="preserve">omprehension of </w:t>
      </w:r>
      <w:r w:rsidR="006B0D3F" w:rsidRPr="00047951">
        <w:rPr>
          <w:rFonts w:ascii="Aptos" w:hAnsi="Aptos"/>
          <w:i/>
          <w:color w:val="000000" w:themeColor="text1"/>
        </w:rPr>
        <w:t>G</w:t>
      </w:r>
      <w:r w:rsidR="00666895" w:rsidRPr="00047951">
        <w:rPr>
          <w:rFonts w:ascii="Aptos" w:hAnsi="Aptos"/>
          <w:i/>
          <w:color w:val="000000" w:themeColor="text1"/>
        </w:rPr>
        <w:t xml:space="preserve">eoscience </w:t>
      </w:r>
      <w:r w:rsidR="006B0D3F" w:rsidRPr="00047951">
        <w:rPr>
          <w:rFonts w:ascii="Aptos" w:hAnsi="Aptos"/>
          <w:i/>
          <w:color w:val="000000" w:themeColor="text1"/>
        </w:rPr>
        <w:t>V</w:t>
      </w:r>
      <w:r w:rsidR="00666895" w:rsidRPr="00047951">
        <w:rPr>
          <w:rFonts w:ascii="Aptos" w:hAnsi="Aptos"/>
          <w:i/>
          <w:color w:val="000000" w:themeColor="text1"/>
        </w:rPr>
        <w:t xml:space="preserve">isuals in </w:t>
      </w:r>
      <w:r w:rsidR="006B0D3F" w:rsidRPr="00047951">
        <w:rPr>
          <w:rFonts w:ascii="Aptos" w:hAnsi="Aptos"/>
          <w:i/>
          <w:color w:val="000000" w:themeColor="text1"/>
        </w:rPr>
        <w:t>I</w:t>
      </w:r>
      <w:r w:rsidR="00666895" w:rsidRPr="00047951">
        <w:rPr>
          <w:rFonts w:ascii="Aptos" w:hAnsi="Aptos"/>
          <w:i/>
          <w:color w:val="000000" w:themeColor="text1"/>
        </w:rPr>
        <w:t xml:space="preserve">ntroductory </w:t>
      </w:r>
      <w:r w:rsidR="006B0D3F" w:rsidRPr="00047951">
        <w:rPr>
          <w:rFonts w:ascii="Aptos" w:hAnsi="Aptos"/>
          <w:i/>
          <w:color w:val="000000" w:themeColor="text1"/>
        </w:rPr>
        <w:t>C</w:t>
      </w:r>
      <w:r w:rsidR="00666895" w:rsidRPr="00047951">
        <w:rPr>
          <w:rFonts w:ascii="Aptos" w:hAnsi="Aptos"/>
          <w:i/>
          <w:color w:val="000000" w:themeColor="text1"/>
        </w:rPr>
        <w:t>ourses</w:t>
      </w:r>
      <w:r w:rsidR="00666895" w:rsidRPr="00047951">
        <w:rPr>
          <w:rFonts w:ascii="Aptos" w:hAnsi="Aptos"/>
          <w:color w:val="000000" w:themeColor="text1"/>
        </w:rPr>
        <w:t xml:space="preserve">, Improving Undergraduate STEM Education: Education and Human Resources (IUSE: EHR), </w:t>
      </w:r>
      <w:r w:rsidR="00666895" w:rsidRPr="00047951">
        <w:rPr>
          <w:rFonts w:ascii="Aptos" w:hAnsi="Aptos"/>
          <w:b/>
          <w:color w:val="000000" w:themeColor="text1"/>
        </w:rPr>
        <w:t>National Science Foundation</w:t>
      </w:r>
      <w:r w:rsidR="00666895" w:rsidRPr="00047951">
        <w:rPr>
          <w:rFonts w:ascii="Aptos" w:hAnsi="Aptos"/>
          <w:color w:val="000000" w:themeColor="text1"/>
        </w:rPr>
        <w:t xml:space="preserve"> for </w:t>
      </w:r>
      <w:r w:rsidR="00666895" w:rsidRPr="00047951">
        <w:rPr>
          <w:rFonts w:ascii="Aptos" w:hAnsi="Aptos"/>
          <w:b/>
          <w:color w:val="000000" w:themeColor="text1"/>
        </w:rPr>
        <w:t xml:space="preserve">$300,000 </w:t>
      </w:r>
      <w:r w:rsidR="00666895" w:rsidRPr="00047951">
        <w:rPr>
          <w:rFonts w:ascii="Aptos" w:hAnsi="Aptos"/>
          <w:color w:val="000000" w:themeColor="text1"/>
        </w:rPr>
        <w:t>(</w:t>
      </w:r>
      <w:r w:rsidR="00D27596" w:rsidRPr="00047951">
        <w:rPr>
          <w:rFonts w:ascii="Aptos" w:hAnsi="Aptos"/>
          <w:color w:val="000000" w:themeColor="text1"/>
        </w:rPr>
        <w:t>unfunded)</w:t>
      </w:r>
      <w:r w:rsidR="00D27596" w:rsidRPr="00047951">
        <w:rPr>
          <w:rFonts w:ascii="Aptos" w:hAnsi="Aptos"/>
          <w:color w:val="000000" w:themeColor="text1"/>
        </w:rPr>
        <w:tab/>
      </w:r>
      <w:r w:rsidR="00D27596" w:rsidRPr="00047951">
        <w:rPr>
          <w:rFonts w:ascii="Aptos" w:hAnsi="Aptos"/>
          <w:color w:val="000000" w:themeColor="text1"/>
        </w:rPr>
        <w:tab/>
      </w:r>
      <w:r w:rsidR="00D27596" w:rsidRPr="00047951">
        <w:rPr>
          <w:rFonts w:ascii="Aptos" w:hAnsi="Aptos"/>
          <w:color w:val="000000" w:themeColor="text1"/>
        </w:rPr>
        <w:tab/>
      </w:r>
      <w:r w:rsidR="00D27596" w:rsidRPr="00047951">
        <w:rPr>
          <w:rFonts w:ascii="Aptos" w:hAnsi="Aptos"/>
          <w:color w:val="000000" w:themeColor="text1"/>
        </w:rPr>
        <w:tab/>
      </w:r>
      <w:r w:rsidR="00666895" w:rsidRPr="00047951">
        <w:rPr>
          <w:rFonts w:ascii="Aptos" w:hAnsi="Aptos"/>
          <w:color w:val="000000" w:themeColor="text1"/>
        </w:rPr>
        <w:t>2015</w:t>
      </w:r>
    </w:p>
    <w:p w14:paraId="38DD28DE" w14:textId="77777777" w:rsidR="00305EF1" w:rsidRPr="00047951" w:rsidRDefault="00305EF1" w:rsidP="00FC15C5">
      <w:pPr>
        <w:contextualSpacing/>
        <w:rPr>
          <w:rFonts w:ascii="Aptos" w:hAnsi="Aptos"/>
          <w:color w:val="000000" w:themeColor="text1"/>
        </w:rPr>
      </w:pPr>
    </w:p>
    <w:p w14:paraId="20D4C488" w14:textId="31E566C8" w:rsidR="00382EA9" w:rsidRPr="00047951" w:rsidRDefault="00382EA9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Steering Committee Member</w:t>
      </w:r>
      <w:r w:rsidR="00AF1E36" w:rsidRPr="00047951">
        <w:rPr>
          <w:rFonts w:ascii="Aptos" w:hAnsi="Aptos"/>
          <w:color w:val="000000" w:themeColor="text1"/>
        </w:rPr>
        <w:t xml:space="preserve"> (w/</w:t>
      </w:r>
      <w:r w:rsidR="006B0D3F" w:rsidRPr="00047951">
        <w:rPr>
          <w:rFonts w:ascii="Aptos" w:hAnsi="Aptos"/>
          <w:color w:val="000000" w:themeColor="text1"/>
        </w:rPr>
        <w:t xml:space="preserve"> </w:t>
      </w:r>
      <w:r w:rsidR="00AF1E36" w:rsidRPr="00047951">
        <w:rPr>
          <w:rFonts w:ascii="Aptos" w:hAnsi="Aptos"/>
          <w:color w:val="000000" w:themeColor="text1"/>
        </w:rPr>
        <w:t xml:space="preserve">Principal Investigator Elisabeth Schussler and Co-Principal Investigators Grant Gardner, </w:t>
      </w:r>
      <w:r w:rsidR="006B0D3F" w:rsidRPr="00047951">
        <w:rPr>
          <w:rFonts w:ascii="Aptos" w:hAnsi="Aptos"/>
          <w:color w:val="000000" w:themeColor="text1"/>
        </w:rPr>
        <w:t xml:space="preserve">Gili Marbach-Ad, </w:t>
      </w:r>
      <w:r w:rsidR="00AF1E36" w:rsidRPr="00047951">
        <w:rPr>
          <w:rFonts w:ascii="Aptos" w:hAnsi="Aptos"/>
          <w:color w:val="000000" w:themeColor="text1"/>
        </w:rPr>
        <w:t>and Kristen Miller</w:t>
      </w:r>
      <w:r w:rsidR="006B0D3F" w:rsidRPr="00047951">
        <w:rPr>
          <w:rFonts w:ascii="Aptos" w:hAnsi="Aptos"/>
          <w:color w:val="000000" w:themeColor="text1"/>
        </w:rPr>
        <w:t>, and Judith Ridgway</w:t>
      </w:r>
      <w:r w:rsidR="00AF1E36"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color w:val="000000" w:themeColor="text1"/>
        </w:rPr>
        <w:t>Biology Teaching Assistant Project 2.0 (</w:t>
      </w:r>
      <w:proofErr w:type="spellStart"/>
      <w:r w:rsidRPr="00047951">
        <w:rPr>
          <w:rFonts w:ascii="Aptos" w:hAnsi="Aptos"/>
          <w:i/>
          <w:color w:val="000000" w:themeColor="text1"/>
        </w:rPr>
        <w:t>BioTAP</w:t>
      </w:r>
      <w:proofErr w:type="spellEnd"/>
      <w:r w:rsidRPr="00047951">
        <w:rPr>
          <w:rFonts w:ascii="Aptos" w:hAnsi="Aptos"/>
          <w:i/>
          <w:color w:val="000000" w:themeColor="text1"/>
        </w:rPr>
        <w:t xml:space="preserve"> 2.0): Advancing Research, Synthesizing Evidence</w:t>
      </w:r>
      <w:r w:rsidRPr="00047951">
        <w:rPr>
          <w:rFonts w:ascii="Aptos" w:hAnsi="Aptos"/>
          <w:color w:val="000000" w:themeColor="text1"/>
        </w:rPr>
        <w:t xml:space="preserve">, Research Coordination Network—Undergraduate Biology Education, </w:t>
      </w:r>
      <w:r w:rsidRPr="00047951">
        <w:rPr>
          <w:rFonts w:ascii="Aptos" w:hAnsi="Aptos"/>
          <w:b/>
          <w:color w:val="000000" w:themeColor="text1"/>
        </w:rPr>
        <w:t>National Science Foundation</w:t>
      </w:r>
      <w:r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b/>
          <w:color w:val="000000" w:themeColor="text1"/>
        </w:rPr>
        <w:t xml:space="preserve">$250,000 </w:t>
      </w:r>
      <w:r w:rsidRPr="00047951">
        <w:rPr>
          <w:rFonts w:ascii="Aptos" w:hAnsi="Aptos"/>
          <w:color w:val="000000" w:themeColor="text1"/>
        </w:rPr>
        <w:t>(</w:t>
      </w:r>
      <w:r w:rsidRPr="00047951">
        <w:rPr>
          <w:rFonts w:ascii="Aptos" w:hAnsi="Aptos"/>
          <w:b/>
          <w:color w:val="000000" w:themeColor="text1"/>
        </w:rPr>
        <w:t>funded</w:t>
      </w:r>
      <w:r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b/>
          <w:i/>
          <w:color w:val="000000" w:themeColor="text1"/>
        </w:rPr>
        <w:tab/>
      </w:r>
      <w:r w:rsidRPr="00047951">
        <w:rPr>
          <w:rFonts w:ascii="Aptos" w:hAnsi="Aptos"/>
          <w:b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2015</w:t>
      </w:r>
      <w:r w:rsidR="00E86BF8" w:rsidRPr="00047951">
        <w:rPr>
          <w:rFonts w:ascii="Aptos" w:hAnsi="Aptos"/>
          <w:color w:val="000000" w:themeColor="text1"/>
        </w:rPr>
        <w:t>-</w:t>
      </w:r>
      <w:r w:rsidR="00D91D19" w:rsidRPr="00047951">
        <w:rPr>
          <w:rFonts w:ascii="Aptos" w:hAnsi="Aptos"/>
          <w:color w:val="000000" w:themeColor="text1"/>
        </w:rPr>
        <w:t>21</w:t>
      </w:r>
    </w:p>
    <w:p w14:paraId="1D845420" w14:textId="77777777" w:rsidR="00382EA9" w:rsidRPr="00047951" w:rsidRDefault="00382EA9" w:rsidP="00FC15C5">
      <w:pPr>
        <w:contextualSpacing/>
        <w:rPr>
          <w:rFonts w:ascii="Aptos" w:hAnsi="Aptos"/>
          <w:b/>
          <w:color w:val="000000" w:themeColor="text1"/>
        </w:rPr>
      </w:pPr>
    </w:p>
    <w:p w14:paraId="1460ABEC" w14:textId="70BDAD90" w:rsidR="00666895" w:rsidRPr="00047951" w:rsidRDefault="00666895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Co-Principal Investigator</w:t>
      </w:r>
      <w:r w:rsidR="00AF1E36" w:rsidRPr="00047951">
        <w:rPr>
          <w:rFonts w:ascii="Aptos" w:hAnsi="Aptos"/>
          <w:color w:val="000000" w:themeColor="text1"/>
        </w:rPr>
        <w:t xml:space="preserve"> (w/</w:t>
      </w:r>
      <w:r w:rsidR="006B0D3F" w:rsidRPr="00047951">
        <w:rPr>
          <w:rFonts w:ascii="Aptos" w:hAnsi="Aptos"/>
          <w:color w:val="000000" w:themeColor="text1"/>
        </w:rPr>
        <w:t xml:space="preserve"> </w:t>
      </w:r>
      <w:r w:rsidR="00AF1E36" w:rsidRPr="00047951">
        <w:rPr>
          <w:rFonts w:ascii="Aptos" w:hAnsi="Aptos"/>
          <w:color w:val="000000" w:themeColor="text1"/>
        </w:rPr>
        <w:t>Principal Investigator David Walker and Co-Principal Investigators</w:t>
      </w:r>
      <w:r w:rsidR="006B0D3F" w:rsidRPr="00047951">
        <w:rPr>
          <w:rFonts w:ascii="Aptos" w:hAnsi="Aptos"/>
          <w:color w:val="000000" w:themeColor="text1"/>
        </w:rPr>
        <w:t xml:space="preserve"> Wei-Chen Hung and</w:t>
      </w:r>
      <w:r w:rsidR="00AF1E36" w:rsidRPr="00047951">
        <w:rPr>
          <w:rFonts w:ascii="Aptos" w:hAnsi="Aptos"/>
          <w:color w:val="000000" w:themeColor="text1"/>
        </w:rPr>
        <w:t xml:space="preserve"> Thomas Smith)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color w:val="000000" w:themeColor="text1"/>
        </w:rPr>
        <w:t>Online Teaching and Development Training Program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b/>
          <w:color w:val="000000" w:themeColor="text1"/>
        </w:rPr>
        <w:t>Jubail Colleges &amp; Institutes Sector (JCIS) of Saudi Arabia</w:t>
      </w:r>
      <w:r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b/>
          <w:color w:val="000000" w:themeColor="text1"/>
        </w:rPr>
        <w:t>$</w:t>
      </w:r>
      <w:r w:rsidR="00724660" w:rsidRPr="00047951">
        <w:rPr>
          <w:rFonts w:ascii="Aptos" w:hAnsi="Aptos"/>
          <w:b/>
          <w:color w:val="000000" w:themeColor="text1"/>
        </w:rPr>
        <w:t>6</w:t>
      </w:r>
      <w:r w:rsidRPr="00047951">
        <w:rPr>
          <w:rFonts w:ascii="Aptos" w:hAnsi="Aptos"/>
          <w:b/>
          <w:color w:val="000000" w:themeColor="text1"/>
        </w:rPr>
        <w:t xml:space="preserve">0,000 </w:t>
      </w:r>
      <w:r w:rsidRPr="00047951">
        <w:rPr>
          <w:rFonts w:ascii="Aptos" w:hAnsi="Aptos"/>
          <w:color w:val="000000" w:themeColor="text1"/>
        </w:rPr>
        <w:t>(</w:t>
      </w:r>
      <w:r w:rsidRPr="00047951">
        <w:rPr>
          <w:rFonts w:ascii="Aptos" w:hAnsi="Aptos"/>
          <w:b/>
          <w:color w:val="000000" w:themeColor="text1"/>
        </w:rPr>
        <w:t>funded</w:t>
      </w:r>
      <w:r w:rsidRPr="00047951">
        <w:rPr>
          <w:rFonts w:ascii="Aptos" w:hAnsi="Aptos"/>
          <w:color w:val="000000" w:themeColor="text1"/>
        </w:rPr>
        <w:t>)</w:t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2015</w:t>
      </w:r>
      <w:r w:rsidR="00E86BF8" w:rsidRPr="00047951">
        <w:rPr>
          <w:rFonts w:ascii="Aptos" w:hAnsi="Aptos"/>
          <w:color w:val="000000" w:themeColor="text1"/>
        </w:rPr>
        <w:t>-</w:t>
      </w:r>
      <w:r w:rsidR="00905AD8" w:rsidRPr="00047951">
        <w:rPr>
          <w:rFonts w:ascii="Aptos" w:hAnsi="Aptos"/>
          <w:color w:val="000000" w:themeColor="text1"/>
        </w:rPr>
        <w:t>1</w:t>
      </w:r>
      <w:r w:rsidR="00554BF9" w:rsidRPr="00047951">
        <w:rPr>
          <w:rFonts w:ascii="Aptos" w:hAnsi="Aptos"/>
          <w:color w:val="000000" w:themeColor="text1"/>
        </w:rPr>
        <w:t>8</w:t>
      </w:r>
    </w:p>
    <w:p w14:paraId="20F05722" w14:textId="77777777" w:rsidR="006465FE" w:rsidRPr="00047951" w:rsidRDefault="006465FE" w:rsidP="00FC15C5">
      <w:pPr>
        <w:contextualSpacing/>
        <w:rPr>
          <w:rFonts w:ascii="Aptos" w:hAnsi="Aptos"/>
          <w:color w:val="000000" w:themeColor="text1"/>
        </w:rPr>
      </w:pPr>
    </w:p>
    <w:p w14:paraId="1227CE6E" w14:textId="77777777" w:rsidR="00666895" w:rsidRPr="00047951" w:rsidRDefault="00666895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Principal Investigator</w:t>
      </w:r>
      <w:r w:rsidR="00AF1E36" w:rsidRPr="00047951">
        <w:rPr>
          <w:rFonts w:ascii="Aptos" w:hAnsi="Aptos"/>
          <w:color w:val="000000" w:themeColor="text1"/>
        </w:rPr>
        <w:t xml:space="preserve"> (w/ Co-Principal Investigator Amy Stich)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color w:val="000000" w:themeColor="text1"/>
        </w:rPr>
        <w:t xml:space="preserve">Equality of Educational Opportunity? Massive Open Online Courses and Low-Income Students, </w:t>
      </w:r>
      <w:r w:rsidRPr="00047951">
        <w:rPr>
          <w:rFonts w:ascii="Aptos" w:hAnsi="Aptos"/>
          <w:color w:val="000000" w:themeColor="text1"/>
        </w:rPr>
        <w:t xml:space="preserve">Letter of Inquiry, Reducing Inequality Research Grant, </w:t>
      </w:r>
      <w:r w:rsidRPr="00047951">
        <w:rPr>
          <w:rFonts w:ascii="Aptos" w:hAnsi="Aptos"/>
          <w:b/>
          <w:color w:val="000000" w:themeColor="text1"/>
        </w:rPr>
        <w:t>William T. Grant Foundation</w:t>
      </w:r>
      <w:r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b/>
          <w:color w:val="000000" w:themeColor="text1"/>
        </w:rPr>
        <w:t>$57,500</w:t>
      </w:r>
      <w:r w:rsidRPr="00047951">
        <w:rPr>
          <w:rFonts w:ascii="Aptos" w:hAnsi="Aptos"/>
          <w:color w:val="000000" w:themeColor="text1"/>
        </w:rPr>
        <w:t xml:space="preserve"> (unfunded)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="00AF1E36" w:rsidRPr="00047951">
        <w:rPr>
          <w:rFonts w:ascii="Aptos" w:hAnsi="Aptos"/>
          <w:color w:val="000000" w:themeColor="text1"/>
        </w:rPr>
        <w:tab/>
      </w:r>
      <w:r w:rsidR="00AF1E36" w:rsidRPr="00047951">
        <w:rPr>
          <w:rFonts w:ascii="Aptos" w:hAnsi="Aptos"/>
          <w:color w:val="000000" w:themeColor="text1"/>
        </w:rPr>
        <w:tab/>
      </w:r>
      <w:r w:rsidR="00AF1E36" w:rsidRPr="00047951">
        <w:rPr>
          <w:rFonts w:ascii="Aptos" w:hAnsi="Aptos"/>
          <w:color w:val="000000" w:themeColor="text1"/>
        </w:rPr>
        <w:tab/>
      </w:r>
      <w:r w:rsidR="00AF1E36" w:rsidRPr="00047951">
        <w:rPr>
          <w:rFonts w:ascii="Aptos" w:hAnsi="Aptos"/>
          <w:color w:val="000000" w:themeColor="text1"/>
        </w:rPr>
        <w:tab/>
      </w:r>
      <w:r w:rsidR="00AF1E36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2014</w:t>
      </w:r>
    </w:p>
    <w:p w14:paraId="1C270417" w14:textId="77777777" w:rsidR="00666895" w:rsidRPr="00047951" w:rsidRDefault="00666895" w:rsidP="00FC15C5">
      <w:pPr>
        <w:contextualSpacing/>
        <w:rPr>
          <w:rFonts w:ascii="Aptos" w:hAnsi="Aptos"/>
          <w:i/>
          <w:color w:val="000000" w:themeColor="text1"/>
        </w:rPr>
      </w:pPr>
    </w:p>
    <w:p w14:paraId="1FD4ADB1" w14:textId="37B86127" w:rsidR="00666895" w:rsidRPr="00047951" w:rsidRDefault="00666895" w:rsidP="00FC15C5">
      <w:pPr>
        <w:contextualSpacing/>
        <w:rPr>
          <w:rFonts w:ascii="Aptos" w:hAnsi="Aptos"/>
          <w:i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Principal Investigator</w:t>
      </w:r>
      <w:r w:rsidR="00AF1E36" w:rsidRPr="00047951">
        <w:rPr>
          <w:rFonts w:ascii="Aptos" w:hAnsi="Aptos"/>
          <w:color w:val="000000" w:themeColor="text1"/>
        </w:rPr>
        <w:t xml:space="preserve"> (w/ Co-Principal Investigator Amy Stich)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color w:val="000000" w:themeColor="text1"/>
        </w:rPr>
        <w:t xml:space="preserve">Toward Equality of Access, Opportunity, and Outcome? The Rhetoric and Reality of Massive Open Online Courses, </w:t>
      </w:r>
      <w:r w:rsidRPr="00047951">
        <w:rPr>
          <w:rFonts w:ascii="Aptos" w:hAnsi="Aptos"/>
          <w:color w:val="000000" w:themeColor="text1"/>
        </w:rPr>
        <w:t xml:space="preserve">Small Research Grant, Educational and Social Opportunity, </w:t>
      </w:r>
      <w:r w:rsidRPr="00047951">
        <w:rPr>
          <w:rFonts w:ascii="Aptos" w:hAnsi="Aptos"/>
          <w:b/>
          <w:color w:val="000000" w:themeColor="text1"/>
        </w:rPr>
        <w:t>Spencer Foundation</w:t>
      </w:r>
      <w:r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b/>
          <w:color w:val="000000" w:themeColor="text1"/>
        </w:rPr>
        <w:t xml:space="preserve">$50,000 </w:t>
      </w:r>
      <w:r w:rsidRPr="00047951">
        <w:rPr>
          <w:rFonts w:ascii="Aptos" w:hAnsi="Aptos"/>
          <w:color w:val="000000" w:themeColor="text1"/>
        </w:rPr>
        <w:t>(unfunded)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="00AF1E36" w:rsidRPr="00047951">
        <w:rPr>
          <w:rFonts w:ascii="Aptos" w:hAnsi="Aptos"/>
          <w:color w:val="000000" w:themeColor="text1"/>
        </w:rPr>
        <w:tab/>
      </w:r>
      <w:r w:rsidR="00AF1E36" w:rsidRPr="00047951">
        <w:rPr>
          <w:rFonts w:ascii="Aptos" w:hAnsi="Aptos"/>
          <w:color w:val="000000" w:themeColor="text1"/>
        </w:rPr>
        <w:tab/>
      </w:r>
      <w:r w:rsidR="00AF1E36" w:rsidRPr="00047951">
        <w:rPr>
          <w:rFonts w:ascii="Aptos" w:hAnsi="Aptos"/>
          <w:color w:val="000000" w:themeColor="text1"/>
        </w:rPr>
        <w:tab/>
      </w:r>
      <w:r w:rsidR="00AF1E36" w:rsidRPr="00047951">
        <w:rPr>
          <w:rFonts w:ascii="Aptos" w:hAnsi="Aptos"/>
          <w:color w:val="000000" w:themeColor="text1"/>
        </w:rPr>
        <w:tab/>
      </w:r>
      <w:r w:rsidR="00AF1E36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2014</w:t>
      </w:r>
    </w:p>
    <w:p w14:paraId="3D180FC8" w14:textId="77777777" w:rsidR="00666895" w:rsidRPr="00047951" w:rsidRDefault="00666895" w:rsidP="00FC15C5">
      <w:pPr>
        <w:contextualSpacing/>
        <w:rPr>
          <w:rFonts w:ascii="Aptos" w:hAnsi="Aptos"/>
          <w:i/>
          <w:color w:val="000000" w:themeColor="text1"/>
        </w:rPr>
      </w:pPr>
    </w:p>
    <w:p w14:paraId="5F223323" w14:textId="3773E7F7" w:rsidR="008A3869" w:rsidRPr="00047951" w:rsidRDefault="00796FB9" w:rsidP="00FC15C5">
      <w:pPr>
        <w:pStyle w:val="p1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>Project</w:t>
      </w:r>
      <w:r w:rsidR="008A3869" w:rsidRPr="00047951">
        <w:rPr>
          <w:rFonts w:ascii="Aptos" w:hAnsi="Aptos"/>
          <w:color w:val="000000" w:themeColor="text1"/>
          <w:sz w:val="24"/>
          <w:szCs w:val="24"/>
        </w:rPr>
        <w:t xml:space="preserve"> Evaluator</w:t>
      </w:r>
      <w:r w:rsidR="00382EA9" w:rsidRPr="00047951">
        <w:rPr>
          <w:rFonts w:ascii="Aptos" w:hAnsi="Aptos"/>
          <w:color w:val="000000" w:themeColor="text1"/>
          <w:sz w:val="24"/>
          <w:szCs w:val="24"/>
        </w:rPr>
        <w:t xml:space="preserve"> (w/ Principal </w:t>
      </w:r>
      <w:r w:rsidR="00AF1E36" w:rsidRPr="00047951">
        <w:rPr>
          <w:rFonts w:ascii="Aptos" w:hAnsi="Aptos"/>
          <w:color w:val="000000" w:themeColor="text1"/>
          <w:sz w:val="24"/>
          <w:szCs w:val="24"/>
        </w:rPr>
        <w:t xml:space="preserve">Investigator Clare O’Connor, </w:t>
      </w:r>
      <w:r w:rsidR="00382EA9" w:rsidRPr="00047951">
        <w:rPr>
          <w:rFonts w:ascii="Aptos" w:hAnsi="Aptos"/>
          <w:color w:val="000000" w:themeColor="text1"/>
          <w:sz w:val="24"/>
          <w:szCs w:val="24"/>
        </w:rPr>
        <w:t>Co-Principal Investigator Laura Hake</w:t>
      </w:r>
      <w:r w:rsidR="00AF1E36" w:rsidRPr="00047951">
        <w:rPr>
          <w:rFonts w:ascii="Aptos" w:hAnsi="Aptos"/>
          <w:color w:val="000000" w:themeColor="text1"/>
          <w:sz w:val="24"/>
          <w:szCs w:val="24"/>
        </w:rPr>
        <w:t>, and Co-</w:t>
      </w:r>
      <w:r w:rsidRPr="00047951">
        <w:rPr>
          <w:rFonts w:ascii="Aptos" w:hAnsi="Aptos"/>
          <w:color w:val="000000" w:themeColor="text1"/>
          <w:sz w:val="24"/>
          <w:szCs w:val="24"/>
        </w:rPr>
        <w:t>Project</w:t>
      </w:r>
      <w:r w:rsidR="00AF1E36" w:rsidRPr="00047951">
        <w:rPr>
          <w:rFonts w:ascii="Aptos" w:hAnsi="Aptos"/>
          <w:color w:val="000000" w:themeColor="text1"/>
          <w:sz w:val="24"/>
          <w:szCs w:val="24"/>
        </w:rPr>
        <w:t xml:space="preserve"> Evaluator Larry Ludlow</w:t>
      </w:r>
      <w:r w:rsidR="00382EA9" w:rsidRPr="00047951">
        <w:rPr>
          <w:rFonts w:ascii="Aptos" w:hAnsi="Aptos"/>
          <w:color w:val="000000" w:themeColor="text1"/>
          <w:sz w:val="24"/>
          <w:szCs w:val="24"/>
        </w:rPr>
        <w:t>)</w:t>
      </w:r>
      <w:r w:rsidR="00382EA9" w:rsidRPr="00047951">
        <w:rPr>
          <w:rFonts w:ascii="Aptos" w:hAnsi="Aptos"/>
          <w:i/>
          <w:color w:val="000000" w:themeColor="text1"/>
          <w:sz w:val="24"/>
          <w:szCs w:val="24"/>
        </w:rPr>
        <w:t xml:space="preserve">, </w:t>
      </w:r>
      <w:r w:rsidR="008A3869" w:rsidRPr="00047951">
        <w:rPr>
          <w:rFonts w:ascii="Aptos" w:hAnsi="Aptos"/>
          <w:color w:val="000000" w:themeColor="text1"/>
          <w:sz w:val="24"/>
          <w:szCs w:val="24"/>
        </w:rPr>
        <w:t>P</w:t>
      </w:r>
      <w:r w:rsidR="008A3869" w:rsidRPr="00047951">
        <w:rPr>
          <w:rFonts w:ascii="Aptos" w:hAnsi="Aptos"/>
          <w:i/>
          <w:color w:val="000000" w:themeColor="text1"/>
          <w:sz w:val="24"/>
          <w:szCs w:val="24"/>
        </w:rPr>
        <w:t>athways over Time: A Research Project for the I</w:t>
      </w:r>
      <w:r w:rsidR="00382EA9" w:rsidRPr="00047951">
        <w:rPr>
          <w:rFonts w:ascii="Aptos" w:hAnsi="Aptos"/>
          <w:i/>
          <w:color w:val="000000" w:themeColor="text1"/>
          <w:sz w:val="24"/>
          <w:szCs w:val="24"/>
        </w:rPr>
        <w:t>ntroductory Biology Laboratory</w:t>
      </w:r>
      <w:r w:rsidR="00382EA9" w:rsidRPr="00047951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="0096727A" w:rsidRPr="00047951">
        <w:rPr>
          <w:rFonts w:ascii="Aptos" w:hAnsi="Aptos"/>
          <w:color w:val="000000" w:themeColor="text1"/>
          <w:sz w:val="24"/>
          <w:szCs w:val="24"/>
        </w:rPr>
        <w:t>Transforming Undergraduate Education in Science, Technology, Engineering and Mathematics</w:t>
      </w:r>
      <w:r w:rsidR="00382EA9" w:rsidRPr="00047951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="00382EA9" w:rsidRPr="00047951">
        <w:rPr>
          <w:rFonts w:ascii="Aptos" w:hAnsi="Aptos"/>
          <w:b/>
          <w:color w:val="000000" w:themeColor="text1"/>
          <w:sz w:val="24"/>
          <w:szCs w:val="24"/>
        </w:rPr>
        <w:t>National Science Foundation</w:t>
      </w:r>
      <w:r w:rsidR="00382EA9" w:rsidRPr="00047951">
        <w:rPr>
          <w:rFonts w:ascii="Aptos" w:hAnsi="Aptos"/>
          <w:color w:val="000000" w:themeColor="text1"/>
          <w:sz w:val="24"/>
          <w:szCs w:val="24"/>
        </w:rPr>
        <w:t xml:space="preserve"> for </w:t>
      </w:r>
      <w:r w:rsidR="00382EA9" w:rsidRPr="00047951">
        <w:rPr>
          <w:rFonts w:ascii="Aptos" w:hAnsi="Aptos"/>
          <w:b/>
          <w:color w:val="000000" w:themeColor="text1"/>
          <w:sz w:val="24"/>
          <w:szCs w:val="24"/>
        </w:rPr>
        <w:t>$175,050</w:t>
      </w:r>
      <w:r w:rsidR="00382EA9" w:rsidRPr="00047951">
        <w:rPr>
          <w:rFonts w:ascii="Aptos" w:hAnsi="Aptos"/>
          <w:color w:val="000000" w:themeColor="text1"/>
          <w:sz w:val="24"/>
          <w:szCs w:val="24"/>
        </w:rPr>
        <w:t xml:space="preserve"> (</w:t>
      </w:r>
      <w:r w:rsidR="00382EA9" w:rsidRPr="00047951">
        <w:rPr>
          <w:rFonts w:ascii="Aptos" w:hAnsi="Aptos"/>
          <w:b/>
          <w:color w:val="000000" w:themeColor="text1"/>
          <w:sz w:val="24"/>
          <w:szCs w:val="24"/>
        </w:rPr>
        <w:t>funded</w:t>
      </w:r>
      <w:r w:rsidR="00382EA9" w:rsidRPr="00047951">
        <w:rPr>
          <w:rFonts w:ascii="Aptos" w:hAnsi="Aptos"/>
          <w:color w:val="000000" w:themeColor="text1"/>
          <w:sz w:val="24"/>
          <w:szCs w:val="24"/>
        </w:rPr>
        <w:t xml:space="preserve">) </w:t>
      </w:r>
      <w:r w:rsidR="00382EA9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96727A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96727A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96727A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96727A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96727A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96727A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96727A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96727A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8A3869" w:rsidRPr="00047951">
        <w:rPr>
          <w:rFonts w:ascii="Aptos" w:hAnsi="Aptos"/>
          <w:color w:val="000000" w:themeColor="text1"/>
          <w:sz w:val="24"/>
          <w:szCs w:val="24"/>
        </w:rPr>
        <w:t>2012-15</w:t>
      </w:r>
    </w:p>
    <w:p w14:paraId="3E10AA7E" w14:textId="77777777" w:rsidR="00382EA9" w:rsidRPr="00047951" w:rsidRDefault="00382EA9" w:rsidP="00FC15C5">
      <w:pPr>
        <w:contextualSpacing/>
        <w:rPr>
          <w:rFonts w:ascii="Aptos" w:hAnsi="Aptos"/>
          <w:i/>
          <w:color w:val="000000" w:themeColor="text1"/>
        </w:rPr>
      </w:pPr>
    </w:p>
    <w:p w14:paraId="20698961" w14:textId="69036ED2" w:rsidR="00666895" w:rsidRPr="00047951" w:rsidRDefault="00382EA9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Extended Network Member (w/ Principal Investigator </w:t>
      </w:r>
      <w:r w:rsidR="00A076CA" w:rsidRPr="00047951">
        <w:rPr>
          <w:rFonts w:ascii="Aptos" w:hAnsi="Aptos"/>
          <w:color w:val="000000" w:themeColor="text1"/>
        </w:rPr>
        <w:t>Elisabeth Schussler)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color w:val="000000" w:themeColor="text1"/>
        </w:rPr>
        <w:t>Biology Teaching Assistant Project (</w:t>
      </w:r>
      <w:proofErr w:type="spellStart"/>
      <w:r w:rsidRPr="00047951">
        <w:rPr>
          <w:rFonts w:ascii="Aptos" w:hAnsi="Aptos"/>
          <w:i/>
          <w:color w:val="000000" w:themeColor="text1"/>
        </w:rPr>
        <w:t>BioTAP</w:t>
      </w:r>
      <w:proofErr w:type="spellEnd"/>
      <w:r w:rsidRPr="00047951">
        <w:rPr>
          <w:rFonts w:ascii="Aptos" w:hAnsi="Aptos"/>
          <w:i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 xml:space="preserve">, Research Coordination Network—Incubator, </w:t>
      </w:r>
      <w:r w:rsidR="00A076CA" w:rsidRPr="00047951">
        <w:rPr>
          <w:rFonts w:ascii="Aptos" w:hAnsi="Aptos"/>
          <w:color w:val="000000" w:themeColor="text1"/>
        </w:rPr>
        <w:t xml:space="preserve">Undergraduate Biology Education, </w:t>
      </w:r>
      <w:r w:rsidR="00A076CA" w:rsidRPr="00047951">
        <w:rPr>
          <w:rFonts w:ascii="Aptos" w:hAnsi="Aptos"/>
          <w:b/>
          <w:color w:val="000000" w:themeColor="text1"/>
        </w:rPr>
        <w:t xml:space="preserve">National Science Foundation </w:t>
      </w:r>
      <w:r w:rsidR="00A076CA" w:rsidRPr="00047951">
        <w:rPr>
          <w:rFonts w:ascii="Aptos" w:hAnsi="Aptos"/>
          <w:color w:val="000000" w:themeColor="text1"/>
        </w:rPr>
        <w:t xml:space="preserve">for </w:t>
      </w:r>
      <w:r w:rsidR="00A076CA" w:rsidRPr="00047951">
        <w:rPr>
          <w:rFonts w:ascii="Aptos" w:hAnsi="Aptos"/>
          <w:b/>
          <w:color w:val="000000" w:themeColor="text1"/>
        </w:rPr>
        <w:t>$49,940</w:t>
      </w:r>
      <w:r w:rsidR="00A076CA" w:rsidRPr="00047951">
        <w:rPr>
          <w:rFonts w:ascii="Aptos" w:hAnsi="Aptos"/>
          <w:color w:val="000000" w:themeColor="text1"/>
        </w:rPr>
        <w:t xml:space="preserve"> (</w:t>
      </w:r>
      <w:r w:rsidR="00A076CA" w:rsidRPr="00047951">
        <w:rPr>
          <w:rFonts w:ascii="Aptos" w:hAnsi="Aptos"/>
          <w:b/>
          <w:color w:val="000000" w:themeColor="text1"/>
        </w:rPr>
        <w:t>funded</w:t>
      </w:r>
      <w:r w:rsidR="00A076CA" w:rsidRPr="00047951">
        <w:rPr>
          <w:rFonts w:ascii="Aptos" w:hAnsi="Aptos"/>
          <w:color w:val="000000" w:themeColor="text1"/>
        </w:rPr>
        <w:t>)</w:t>
      </w:r>
      <w:r w:rsidR="00A076CA" w:rsidRPr="00047951">
        <w:rPr>
          <w:rFonts w:ascii="Aptos" w:hAnsi="Aptos"/>
          <w:color w:val="000000" w:themeColor="text1"/>
        </w:rPr>
        <w:tab/>
      </w:r>
      <w:r w:rsidR="00A076CA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A076CA" w:rsidRPr="00047951">
        <w:rPr>
          <w:rFonts w:ascii="Aptos" w:hAnsi="Aptos"/>
          <w:color w:val="000000" w:themeColor="text1"/>
        </w:rPr>
        <w:t>2012-14</w:t>
      </w:r>
    </w:p>
    <w:p w14:paraId="0BC80D68" w14:textId="77777777" w:rsidR="00042E9C" w:rsidRPr="00047951" w:rsidRDefault="00042E9C" w:rsidP="00FC15C5">
      <w:pPr>
        <w:contextualSpacing/>
        <w:rPr>
          <w:rFonts w:ascii="Aptos" w:hAnsi="Aptos"/>
          <w:color w:val="000000" w:themeColor="text1"/>
        </w:rPr>
      </w:pPr>
    </w:p>
    <w:p w14:paraId="14B706FB" w14:textId="1BB2E1D1" w:rsidR="00E75A9A" w:rsidRPr="00047951" w:rsidRDefault="006B0D3F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lastRenderedPageBreak/>
        <w:t>Principal Investigator</w:t>
      </w:r>
      <w:r w:rsidR="00E75A9A" w:rsidRPr="00047951">
        <w:rPr>
          <w:rFonts w:ascii="Aptos" w:hAnsi="Aptos"/>
          <w:color w:val="000000" w:themeColor="text1"/>
        </w:rPr>
        <w:t>,</w:t>
      </w:r>
      <w:r w:rsidRPr="00047951">
        <w:rPr>
          <w:rFonts w:ascii="Aptos" w:hAnsi="Aptos"/>
          <w:color w:val="000000" w:themeColor="text1"/>
        </w:rPr>
        <w:t xml:space="preserve"> </w:t>
      </w:r>
      <w:r w:rsidR="00E75A9A" w:rsidRPr="00047951">
        <w:rPr>
          <w:rFonts w:ascii="Aptos" w:hAnsi="Aptos"/>
          <w:color w:val="000000" w:themeColor="text1"/>
        </w:rPr>
        <w:t xml:space="preserve">Dissertation Grant, AERA Grants Program, </w:t>
      </w:r>
      <w:r w:rsidR="00E75A9A" w:rsidRPr="00047951">
        <w:rPr>
          <w:rFonts w:ascii="Aptos" w:hAnsi="Aptos"/>
          <w:b/>
          <w:color w:val="000000" w:themeColor="text1"/>
        </w:rPr>
        <w:t>American Educational Research Association</w:t>
      </w:r>
      <w:r w:rsidR="00E75A9A" w:rsidRPr="00047951">
        <w:rPr>
          <w:rFonts w:ascii="Aptos" w:hAnsi="Aptos"/>
          <w:color w:val="000000" w:themeColor="text1"/>
        </w:rPr>
        <w:t xml:space="preserve"> for </w:t>
      </w:r>
      <w:r w:rsidR="00E75A9A" w:rsidRPr="00047951">
        <w:rPr>
          <w:rFonts w:ascii="Aptos" w:hAnsi="Aptos"/>
          <w:b/>
          <w:color w:val="000000" w:themeColor="text1"/>
        </w:rPr>
        <w:t xml:space="preserve">$20,000 </w:t>
      </w:r>
      <w:r w:rsidR="00E75A9A" w:rsidRPr="00047951">
        <w:rPr>
          <w:rFonts w:ascii="Aptos" w:hAnsi="Aptos"/>
          <w:color w:val="000000" w:themeColor="text1"/>
        </w:rPr>
        <w:t>(unfunded)</w:t>
      </w:r>
      <w:r w:rsidR="00E75A9A" w:rsidRPr="00047951">
        <w:rPr>
          <w:rFonts w:ascii="Aptos" w:hAnsi="Aptos"/>
          <w:color w:val="000000" w:themeColor="text1"/>
        </w:rPr>
        <w:tab/>
      </w:r>
      <w:r w:rsidR="00E75A9A" w:rsidRPr="00047951">
        <w:rPr>
          <w:rFonts w:ascii="Aptos" w:hAnsi="Aptos"/>
          <w:color w:val="000000" w:themeColor="text1"/>
        </w:rPr>
        <w:tab/>
      </w:r>
      <w:r w:rsidR="00E75A9A" w:rsidRPr="00047951">
        <w:rPr>
          <w:rFonts w:ascii="Aptos" w:hAnsi="Aptos"/>
          <w:color w:val="000000" w:themeColor="text1"/>
        </w:rPr>
        <w:tab/>
      </w:r>
      <w:r w:rsidR="00050392" w:rsidRPr="00047951">
        <w:rPr>
          <w:rFonts w:ascii="Aptos" w:hAnsi="Aptos"/>
          <w:color w:val="000000" w:themeColor="text1"/>
        </w:rPr>
        <w:tab/>
      </w:r>
      <w:r w:rsidR="00050392" w:rsidRPr="00047951">
        <w:rPr>
          <w:rFonts w:ascii="Aptos" w:hAnsi="Aptos"/>
          <w:color w:val="000000" w:themeColor="text1"/>
        </w:rPr>
        <w:tab/>
      </w:r>
      <w:r w:rsidR="00E75A9A" w:rsidRPr="00047951">
        <w:rPr>
          <w:rFonts w:ascii="Aptos" w:hAnsi="Aptos"/>
          <w:color w:val="000000" w:themeColor="text1"/>
        </w:rPr>
        <w:t>2012</w:t>
      </w:r>
    </w:p>
    <w:p w14:paraId="4C938780" w14:textId="77777777" w:rsidR="00E75A9A" w:rsidRPr="00047951" w:rsidRDefault="00E75A9A" w:rsidP="00FC15C5">
      <w:pPr>
        <w:contextualSpacing/>
        <w:rPr>
          <w:rFonts w:ascii="Aptos" w:hAnsi="Aptos"/>
          <w:color w:val="000000" w:themeColor="text1"/>
        </w:rPr>
      </w:pPr>
    </w:p>
    <w:p w14:paraId="52C21BCE" w14:textId="7496BD8D" w:rsidR="00E75A9A" w:rsidRPr="00047951" w:rsidRDefault="00E75A9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External Evaluator</w:t>
      </w:r>
      <w:r w:rsidR="00AF1E36" w:rsidRPr="00047951">
        <w:rPr>
          <w:rFonts w:ascii="Aptos" w:hAnsi="Aptos"/>
          <w:color w:val="000000" w:themeColor="text1"/>
        </w:rPr>
        <w:t xml:space="preserve"> (w/</w:t>
      </w:r>
      <w:r w:rsidR="006B0D3F" w:rsidRPr="00047951">
        <w:rPr>
          <w:rFonts w:ascii="Aptos" w:hAnsi="Aptos"/>
          <w:color w:val="000000" w:themeColor="text1"/>
        </w:rPr>
        <w:t xml:space="preserve"> </w:t>
      </w:r>
      <w:r w:rsidR="00AF1E36" w:rsidRPr="00047951">
        <w:rPr>
          <w:rFonts w:ascii="Aptos" w:hAnsi="Aptos"/>
          <w:color w:val="000000" w:themeColor="text1"/>
        </w:rPr>
        <w:t>Principal Investigator Lynn Meeks and Co-External Evaluator Joseph Pedulla)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color w:val="000000" w:themeColor="text1"/>
        </w:rPr>
        <w:t xml:space="preserve">e-Learning for STEM Educators, </w:t>
      </w:r>
      <w:r w:rsidRPr="00047951">
        <w:rPr>
          <w:rFonts w:ascii="Aptos" w:hAnsi="Aptos"/>
          <w:color w:val="000000" w:themeColor="text1"/>
        </w:rPr>
        <w:t xml:space="preserve">Development Grant, Investing in Innovation (I3) Fund, </w:t>
      </w:r>
      <w:r w:rsidRPr="00047951">
        <w:rPr>
          <w:rFonts w:ascii="Aptos" w:hAnsi="Aptos"/>
          <w:b/>
          <w:color w:val="000000" w:themeColor="text1"/>
        </w:rPr>
        <w:t>U.S. Department of Education</w:t>
      </w:r>
      <w:r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b/>
          <w:color w:val="000000" w:themeColor="text1"/>
        </w:rPr>
        <w:t>$659,925</w:t>
      </w:r>
      <w:r w:rsidRPr="00047951">
        <w:rPr>
          <w:rFonts w:ascii="Aptos" w:hAnsi="Aptos"/>
          <w:i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 xml:space="preserve">(proposal not submitted due to error outside my control) 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="00AF1E36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2011</w:t>
      </w:r>
    </w:p>
    <w:p w14:paraId="7BB193A9" w14:textId="77777777" w:rsidR="00E75A9A" w:rsidRPr="00047951" w:rsidRDefault="00E75A9A" w:rsidP="00FC15C5">
      <w:pPr>
        <w:contextualSpacing/>
        <w:rPr>
          <w:rFonts w:ascii="Aptos" w:hAnsi="Aptos"/>
          <w:color w:val="000000" w:themeColor="text1"/>
        </w:rPr>
      </w:pPr>
    </w:p>
    <w:p w14:paraId="667AB4D3" w14:textId="55F2CDB9" w:rsidR="00666895" w:rsidRPr="00047951" w:rsidRDefault="00666895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Graduate Assistant</w:t>
      </w:r>
      <w:r w:rsidR="006B0D3F" w:rsidRPr="00047951">
        <w:rPr>
          <w:rFonts w:ascii="Aptos" w:hAnsi="Aptos"/>
          <w:color w:val="000000" w:themeColor="text1"/>
        </w:rPr>
        <w:t xml:space="preserve"> (w/ Evaluators Laura O’Dwyer, Joseph Pedulla, and Michael Russell)</w:t>
      </w:r>
      <w:r w:rsidR="00A076CA" w:rsidRPr="00047951">
        <w:rPr>
          <w:rFonts w:ascii="Aptos" w:hAnsi="Aptos"/>
          <w:color w:val="000000" w:themeColor="text1"/>
        </w:rPr>
        <w:t>,</w:t>
      </w:r>
      <w:r w:rsidRPr="00047951">
        <w:rPr>
          <w:rFonts w:ascii="Aptos" w:hAnsi="Aptos"/>
          <w:b/>
          <w:color w:val="000000" w:themeColor="text1"/>
        </w:rPr>
        <w:t xml:space="preserve"> </w:t>
      </w:r>
      <w:r w:rsidR="00A076CA" w:rsidRPr="00047951">
        <w:rPr>
          <w:rFonts w:ascii="Aptos" w:hAnsi="Aptos"/>
          <w:i/>
          <w:color w:val="000000" w:themeColor="text1"/>
        </w:rPr>
        <w:t>e-Learning for Educators</w:t>
      </w:r>
      <w:r w:rsidRPr="00047951">
        <w:rPr>
          <w:rFonts w:ascii="Aptos" w:hAnsi="Aptos"/>
          <w:i/>
          <w:color w:val="000000" w:themeColor="text1"/>
        </w:rPr>
        <w:t xml:space="preserve"> Initiative</w:t>
      </w:r>
      <w:r w:rsidR="00A076CA" w:rsidRPr="00047951">
        <w:rPr>
          <w:rFonts w:ascii="Aptos" w:hAnsi="Aptos"/>
          <w:color w:val="000000" w:themeColor="text1"/>
        </w:rPr>
        <w:t>, Ready</w:t>
      </w:r>
      <w:r w:rsidR="00751CF8" w:rsidRPr="00047951">
        <w:rPr>
          <w:rFonts w:ascii="Aptos" w:hAnsi="Aptos"/>
          <w:color w:val="000000" w:themeColor="text1"/>
        </w:rPr>
        <w:t>-</w:t>
      </w:r>
      <w:r w:rsidR="00A076CA" w:rsidRPr="00047951">
        <w:rPr>
          <w:rFonts w:ascii="Aptos" w:hAnsi="Aptos"/>
          <w:color w:val="000000" w:themeColor="text1"/>
        </w:rPr>
        <w:t>to</w:t>
      </w:r>
      <w:r w:rsidR="00751CF8" w:rsidRPr="00047951">
        <w:rPr>
          <w:rFonts w:ascii="Aptos" w:hAnsi="Aptos"/>
          <w:color w:val="000000" w:themeColor="text1"/>
        </w:rPr>
        <w:t>-</w:t>
      </w:r>
      <w:r w:rsidR="00A076CA" w:rsidRPr="00047951">
        <w:rPr>
          <w:rFonts w:ascii="Aptos" w:hAnsi="Aptos"/>
          <w:color w:val="000000" w:themeColor="text1"/>
        </w:rPr>
        <w:t xml:space="preserve">Teach Grant Program, </w:t>
      </w:r>
      <w:r w:rsidR="00A076CA" w:rsidRPr="00047951">
        <w:rPr>
          <w:rFonts w:ascii="Aptos" w:hAnsi="Aptos"/>
          <w:b/>
          <w:color w:val="000000" w:themeColor="text1"/>
        </w:rPr>
        <w:t xml:space="preserve">U.S. Department of Education </w:t>
      </w:r>
      <w:r w:rsidR="005072DE" w:rsidRPr="00047951">
        <w:rPr>
          <w:rFonts w:ascii="Aptos" w:hAnsi="Aptos"/>
          <w:color w:val="000000" w:themeColor="text1"/>
        </w:rPr>
        <w:t xml:space="preserve">for </w:t>
      </w:r>
      <w:r w:rsidR="005072DE" w:rsidRPr="00047951">
        <w:rPr>
          <w:rFonts w:ascii="Aptos" w:hAnsi="Aptos"/>
          <w:b/>
          <w:color w:val="000000" w:themeColor="text1"/>
        </w:rPr>
        <w:t>$3,634,420</w:t>
      </w:r>
      <w:r w:rsidR="005072DE" w:rsidRPr="00047951">
        <w:rPr>
          <w:rFonts w:ascii="Aptos" w:hAnsi="Aptos"/>
          <w:color w:val="000000" w:themeColor="text1"/>
        </w:rPr>
        <w:t xml:space="preserve"> </w:t>
      </w:r>
      <w:r w:rsidR="00A076CA" w:rsidRPr="00047951">
        <w:rPr>
          <w:rFonts w:ascii="Aptos" w:hAnsi="Aptos"/>
          <w:color w:val="000000" w:themeColor="text1"/>
        </w:rPr>
        <w:t>(</w:t>
      </w:r>
      <w:r w:rsidR="00A076CA" w:rsidRPr="00047951">
        <w:rPr>
          <w:rFonts w:ascii="Aptos" w:hAnsi="Aptos"/>
          <w:b/>
          <w:color w:val="000000" w:themeColor="text1"/>
        </w:rPr>
        <w:t>funded</w:t>
      </w:r>
      <w:r w:rsidR="00A076CA"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ab/>
      </w:r>
      <w:r w:rsidR="00A076CA" w:rsidRPr="00047951">
        <w:rPr>
          <w:rFonts w:ascii="Aptos" w:hAnsi="Aptos"/>
          <w:color w:val="000000" w:themeColor="text1"/>
        </w:rPr>
        <w:tab/>
      </w:r>
      <w:r w:rsidR="00A076CA" w:rsidRPr="00047951">
        <w:rPr>
          <w:rFonts w:ascii="Aptos" w:hAnsi="Aptos"/>
          <w:color w:val="000000" w:themeColor="text1"/>
        </w:rPr>
        <w:tab/>
      </w:r>
      <w:r w:rsidR="00A076CA" w:rsidRPr="00047951">
        <w:rPr>
          <w:rFonts w:ascii="Aptos" w:hAnsi="Aptos"/>
          <w:color w:val="000000" w:themeColor="text1"/>
        </w:rPr>
        <w:tab/>
      </w:r>
      <w:r w:rsidR="00A076CA" w:rsidRPr="00047951">
        <w:rPr>
          <w:rFonts w:ascii="Aptos" w:hAnsi="Aptos"/>
          <w:color w:val="000000" w:themeColor="text1"/>
        </w:rPr>
        <w:tab/>
      </w:r>
      <w:r w:rsidR="006B0D3F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2009-11</w:t>
      </w:r>
    </w:p>
    <w:p w14:paraId="442E4431" w14:textId="77777777" w:rsidR="0004079E" w:rsidRPr="00047951" w:rsidRDefault="0004079E" w:rsidP="00FC15C5">
      <w:pPr>
        <w:contextualSpacing/>
        <w:rPr>
          <w:rFonts w:ascii="Aptos" w:hAnsi="Aptos"/>
          <w:color w:val="000000" w:themeColor="text1"/>
        </w:rPr>
      </w:pPr>
    </w:p>
    <w:p w14:paraId="3DFAD6E1" w14:textId="77777777" w:rsidR="0004079E" w:rsidRPr="00047951" w:rsidRDefault="0004079E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*Indicates student contribution.</w:t>
      </w:r>
    </w:p>
    <w:p w14:paraId="095C6D2C" w14:textId="73539CD7" w:rsidR="0087174A" w:rsidRPr="00047951" w:rsidRDefault="0087174A" w:rsidP="00FC15C5">
      <w:pPr>
        <w:contextualSpacing/>
        <w:rPr>
          <w:rFonts w:ascii="Aptos" w:hAnsi="Aptos"/>
          <w:b/>
          <w:color w:val="000000" w:themeColor="text1"/>
        </w:rPr>
      </w:pPr>
    </w:p>
    <w:p w14:paraId="608F06A4" w14:textId="77777777" w:rsidR="00434E5B" w:rsidRPr="00047951" w:rsidRDefault="00434E5B" w:rsidP="00FC15C5">
      <w:pPr>
        <w:contextualSpacing/>
        <w:rPr>
          <w:rFonts w:ascii="Aptos" w:hAnsi="Aptos"/>
          <w:b/>
          <w:color w:val="000000" w:themeColor="text1"/>
        </w:rPr>
      </w:pPr>
    </w:p>
    <w:p w14:paraId="0F0E1CC3" w14:textId="77777777" w:rsidR="00BE05BD" w:rsidRPr="00047951" w:rsidRDefault="00BE05BD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INTERNAL</w:t>
      </w:r>
      <w:r w:rsidR="00382EA9" w:rsidRPr="00047951">
        <w:rPr>
          <w:rFonts w:ascii="Aptos" w:hAnsi="Aptos"/>
          <w:b/>
          <w:color w:val="000000" w:themeColor="text1"/>
        </w:rPr>
        <w:t xml:space="preserve"> FUNDING</w:t>
      </w:r>
    </w:p>
    <w:p w14:paraId="29CD07CE" w14:textId="07B24639" w:rsidR="00A76817" w:rsidRPr="00047951" w:rsidRDefault="00A76817" w:rsidP="00FC15C5">
      <w:pPr>
        <w:contextualSpacing/>
        <w:rPr>
          <w:rFonts w:ascii="Aptos" w:hAnsi="Aptos"/>
          <w:color w:val="000000" w:themeColor="text1"/>
        </w:rPr>
      </w:pPr>
    </w:p>
    <w:p w14:paraId="62948801" w14:textId="6F02C685" w:rsidR="00985A50" w:rsidRPr="00047951" w:rsidRDefault="00985A50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Co-Principal Investigator</w:t>
      </w:r>
      <w:r w:rsidR="00614545" w:rsidRPr="00047951">
        <w:rPr>
          <w:rFonts w:ascii="Aptos" w:hAnsi="Aptos"/>
          <w:color w:val="000000" w:themeColor="text1"/>
        </w:rPr>
        <w:t xml:space="preserve"> (w/ Principal Investigator Olha Ketsman and Co-Principal Investigator Iman Salehinia</w:t>
      </w:r>
      <w:r w:rsidR="000046A5" w:rsidRPr="00047951">
        <w:rPr>
          <w:rFonts w:ascii="Aptos" w:hAnsi="Aptos"/>
          <w:color w:val="000000" w:themeColor="text1"/>
        </w:rPr>
        <w:t xml:space="preserve">, </w:t>
      </w:r>
      <w:r w:rsidR="000046A5" w:rsidRPr="00047951">
        <w:rPr>
          <w:rFonts w:ascii="Aptos" w:hAnsi="Aptos"/>
          <w:i/>
          <w:iCs/>
          <w:color w:val="000000" w:themeColor="text1"/>
          <w:shd w:val="clear" w:color="auto" w:fill="FFFFFF"/>
        </w:rPr>
        <w:t>Maximizing Learning Success in Engineering Classroom: Effects of Instructor-created Video Content on Student Achievement</w:t>
      </w:r>
      <w:r w:rsidR="002B0416" w:rsidRPr="00047951">
        <w:rPr>
          <w:rFonts w:ascii="Aptos" w:hAnsi="Aptos"/>
          <w:i/>
          <w:iCs/>
          <w:color w:val="000000" w:themeColor="text1"/>
          <w:shd w:val="clear" w:color="auto" w:fill="FFFFFF"/>
        </w:rPr>
        <w:t xml:space="preserve"> </w:t>
      </w:r>
      <w:r w:rsidR="00AD245A" w:rsidRPr="00047951">
        <w:rPr>
          <w:rFonts w:ascii="Aptos" w:hAnsi="Aptos"/>
          <w:color w:val="000000" w:themeColor="text1"/>
          <w:shd w:val="clear" w:color="auto" w:fill="FFFFFF"/>
        </w:rPr>
        <w:t xml:space="preserve">(re-submitted as </w:t>
      </w:r>
      <w:r w:rsidR="00AD245A" w:rsidRPr="00047951">
        <w:rPr>
          <w:rFonts w:ascii="Aptos" w:hAnsi="Aptos"/>
          <w:i/>
          <w:iCs/>
          <w:color w:val="000000" w:themeColor="text1"/>
          <w:shd w:val="clear" w:color="auto" w:fill="FFFFFF"/>
        </w:rPr>
        <w:t>STEM Classroom Instruction with Video: Exploring the Effects of Video Interactivity and Content Type in Undergraduate Engineering Education</w:t>
      </w:r>
      <w:r w:rsidR="00AD245A" w:rsidRPr="00047951">
        <w:rPr>
          <w:rFonts w:ascii="Aptos" w:hAnsi="Aptos"/>
          <w:color w:val="000000" w:themeColor="text1"/>
          <w:shd w:val="clear" w:color="auto" w:fill="FFFFFF"/>
        </w:rPr>
        <w:t>)</w:t>
      </w:r>
      <w:r w:rsidR="000046A5" w:rsidRPr="00047951">
        <w:rPr>
          <w:rStyle w:val="apple-converted-space"/>
          <w:rFonts w:ascii="Aptos" w:hAnsi="Aptos"/>
          <w:color w:val="000000" w:themeColor="text1"/>
          <w:shd w:val="clear" w:color="auto" w:fill="FFFFFF"/>
        </w:rPr>
        <w:t xml:space="preserve">, T-RISE Seed Grant, </w:t>
      </w:r>
      <w:r w:rsidR="006E4BB5" w:rsidRPr="00047951">
        <w:rPr>
          <w:rStyle w:val="apple-converted-space"/>
          <w:rFonts w:ascii="Aptos" w:hAnsi="Aptos"/>
          <w:b/>
          <w:bCs/>
          <w:color w:val="000000" w:themeColor="text1"/>
          <w:shd w:val="clear" w:color="auto" w:fill="FFFFFF"/>
        </w:rPr>
        <w:t>Division of Research and Innovation Partnerships</w:t>
      </w:r>
      <w:r w:rsidR="00236699" w:rsidRPr="00047951">
        <w:rPr>
          <w:rStyle w:val="apple-converted-space"/>
          <w:rFonts w:ascii="Aptos" w:hAnsi="Aptos"/>
          <w:b/>
          <w:bCs/>
          <w:color w:val="000000" w:themeColor="text1"/>
          <w:shd w:val="clear" w:color="auto" w:fill="FFFFFF"/>
        </w:rPr>
        <w:t>, Northern Illinois University</w:t>
      </w:r>
      <w:r w:rsidR="006E4BB5" w:rsidRPr="00047951">
        <w:rPr>
          <w:rStyle w:val="apple-converted-space"/>
          <w:rFonts w:ascii="Aptos" w:hAnsi="Aptos"/>
          <w:b/>
          <w:bCs/>
          <w:color w:val="000000" w:themeColor="text1"/>
          <w:shd w:val="clear" w:color="auto" w:fill="FFFFFF"/>
        </w:rPr>
        <w:t xml:space="preserve"> </w:t>
      </w:r>
      <w:r w:rsidR="006E4BB5" w:rsidRPr="00047951">
        <w:rPr>
          <w:rStyle w:val="apple-converted-space"/>
          <w:rFonts w:ascii="Aptos" w:hAnsi="Aptos"/>
          <w:color w:val="000000" w:themeColor="text1"/>
          <w:shd w:val="clear" w:color="auto" w:fill="FFFFFF"/>
        </w:rPr>
        <w:t>for</w:t>
      </w:r>
      <w:r w:rsidR="00236699" w:rsidRPr="00047951">
        <w:rPr>
          <w:rStyle w:val="apple-converted-space"/>
          <w:rFonts w:ascii="Aptos" w:hAnsi="Aptos"/>
          <w:color w:val="000000" w:themeColor="text1"/>
          <w:shd w:val="clear" w:color="auto" w:fill="FFFFFF"/>
        </w:rPr>
        <w:t xml:space="preserve"> </w:t>
      </w:r>
      <w:r w:rsidR="006E4BB5" w:rsidRPr="00047951">
        <w:rPr>
          <w:rStyle w:val="apple-converted-space"/>
          <w:rFonts w:ascii="Aptos" w:hAnsi="Aptos"/>
          <w:color w:val="000000" w:themeColor="text1"/>
          <w:shd w:val="clear" w:color="auto" w:fill="FFFFFF"/>
        </w:rPr>
        <w:t>$15,000</w:t>
      </w:r>
      <w:r w:rsidR="00236699" w:rsidRPr="00047951">
        <w:rPr>
          <w:rStyle w:val="apple-converted-space"/>
          <w:rFonts w:ascii="Aptos" w:hAnsi="Aptos"/>
          <w:color w:val="000000" w:themeColor="text1"/>
          <w:shd w:val="clear" w:color="auto" w:fill="FFFFFF"/>
        </w:rPr>
        <w:t xml:space="preserve"> (</w:t>
      </w:r>
      <w:r w:rsidR="00AF3E63" w:rsidRPr="00047951">
        <w:rPr>
          <w:rFonts w:ascii="Aptos" w:hAnsi="Aptos"/>
          <w:color w:val="000000" w:themeColor="text1"/>
        </w:rPr>
        <w:t>unfunded)</w:t>
      </w:r>
      <w:r w:rsidR="006E4BB5" w:rsidRPr="00047951">
        <w:rPr>
          <w:rFonts w:ascii="Aptos" w:hAnsi="Aptos"/>
          <w:color w:val="000000" w:themeColor="text1"/>
        </w:rPr>
        <w:tab/>
      </w:r>
      <w:r w:rsidR="00255643" w:rsidRPr="00047951">
        <w:rPr>
          <w:rFonts w:ascii="Aptos" w:hAnsi="Aptos"/>
          <w:color w:val="000000" w:themeColor="text1"/>
        </w:rPr>
        <w:tab/>
      </w:r>
      <w:r w:rsidR="00236699" w:rsidRPr="00047951">
        <w:rPr>
          <w:rFonts w:ascii="Aptos" w:hAnsi="Aptos"/>
          <w:color w:val="000000" w:themeColor="text1"/>
        </w:rPr>
        <w:tab/>
      </w:r>
      <w:r w:rsidR="00236699" w:rsidRPr="00047951">
        <w:rPr>
          <w:rFonts w:ascii="Aptos" w:hAnsi="Aptos"/>
          <w:color w:val="000000" w:themeColor="text1"/>
        </w:rPr>
        <w:tab/>
      </w:r>
      <w:r w:rsidR="00236699" w:rsidRPr="00047951">
        <w:rPr>
          <w:rFonts w:ascii="Aptos" w:hAnsi="Aptos"/>
          <w:color w:val="000000" w:themeColor="text1"/>
        </w:rPr>
        <w:tab/>
      </w:r>
      <w:r w:rsidR="00236699" w:rsidRPr="00047951">
        <w:rPr>
          <w:rFonts w:ascii="Aptos" w:hAnsi="Aptos"/>
          <w:color w:val="000000" w:themeColor="text1"/>
        </w:rPr>
        <w:tab/>
      </w:r>
      <w:r w:rsidR="00236699" w:rsidRPr="00047951">
        <w:rPr>
          <w:rFonts w:ascii="Aptos" w:hAnsi="Aptos"/>
          <w:color w:val="000000" w:themeColor="text1"/>
        </w:rPr>
        <w:tab/>
      </w:r>
      <w:r w:rsidR="00236699" w:rsidRPr="00047951">
        <w:rPr>
          <w:rFonts w:ascii="Aptos" w:hAnsi="Aptos"/>
          <w:color w:val="000000" w:themeColor="text1"/>
        </w:rPr>
        <w:tab/>
      </w:r>
      <w:r w:rsidR="00236699" w:rsidRPr="00047951">
        <w:rPr>
          <w:rFonts w:ascii="Aptos" w:hAnsi="Aptos"/>
          <w:color w:val="000000" w:themeColor="text1"/>
        </w:rPr>
        <w:tab/>
      </w:r>
      <w:r w:rsidR="00236699" w:rsidRPr="00047951">
        <w:rPr>
          <w:rFonts w:ascii="Aptos" w:hAnsi="Aptos"/>
          <w:color w:val="000000" w:themeColor="text1"/>
        </w:rPr>
        <w:tab/>
      </w:r>
      <w:r w:rsidR="006E4BB5" w:rsidRPr="00047951">
        <w:rPr>
          <w:rFonts w:ascii="Aptos" w:hAnsi="Aptos"/>
          <w:color w:val="000000" w:themeColor="text1"/>
        </w:rPr>
        <w:t>202</w:t>
      </w:r>
      <w:r w:rsidR="00AD245A" w:rsidRPr="00047951">
        <w:rPr>
          <w:rFonts w:ascii="Aptos" w:hAnsi="Aptos"/>
          <w:color w:val="000000" w:themeColor="text1"/>
        </w:rPr>
        <w:t>4</w:t>
      </w:r>
    </w:p>
    <w:p w14:paraId="693DE63A" w14:textId="77777777" w:rsidR="00985A50" w:rsidRPr="00047951" w:rsidRDefault="00985A50" w:rsidP="00FC15C5">
      <w:pPr>
        <w:contextualSpacing/>
        <w:rPr>
          <w:rFonts w:ascii="Aptos" w:hAnsi="Aptos"/>
          <w:color w:val="000000" w:themeColor="text1"/>
        </w:rPr>
      </w:pPr>
    </w:p>
    <w:p w14:paraId="1BE04FD7" w14:textId="5ECB03A7" w:rsidR="00C2617D" w:rsidRPr="00047951" w:rsidRDefault="00C2617D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Recipient, </w:t>
      </w:r>
      <w:r w:rsidRPr="00047951">
        <w:rPr>
          <w:rFonts w:ascii="Aptos" w:hAnsi="Aptos"/>
          <w:i/>
          <w:iCs/>
          <w:color w:val="000000" w:themeColor="text1"/>
        </w:rPr>
        <w:t>Funding Support for Scholarly Activity and Curricular Innovation for UFA Faculty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b/>
          <w:color w:val="000000" w:themeColor="text1"/>
        </w:rPr>
        <w:t xml:space="preserve">College of Education, Northern Illinois University </w:t>
      </w:r>
      <w:r w:rsidRPr="00047951">
        <w:rPr>
          <w:rFonts w:ascii="Aptos" w:hAnsi="Aptos"/>
          <w:color w:val="000000" w:themeColor="text1"/>
        </w:rPr>
        <w:t xml:space="preserve">for </w:t>
      </w:r>
      <w:r w:rsidRPr="00047951">
        <w:rPr>
          <w:rFonts w:ascii="Aptos" w:hAnsi="Aptos"/>
          <w:b/>
          <w:color w:val="000000" w:themeColor="text1"/>
        </w:rPr>
        <w:t>$1,</w:t>
      </w:r>
      <w:r w:rsidR="00701B21" w:rsidRPr="00047951">
        <w:rPr>
          <w:rFonts w:ascii="Aptos" w:hAnsi="Aptos"/>
          <w:b/>
          <w:color w:val="000000" w:themeColor="text1"/>
        </w:rPr>
        <w:t>074</w:t>
      </w:r>
      <w:r w:rsidRPr="00047951">
        <w:rPr>
          <w:rFonts w:ascii="Aptos" w:hAnsi="Aptos"/>
          <w:b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>(</w:t>
      </w:r>
      <w:r w:rsidRPr="00047951">
        <w:rPr>
          <w:rFonts w:ascii="Aptos" w:hAnsi="Aptos"/>
          <w:b/>
          <w:color w:val="000000" w:themeColor="text1"/>
        </w:rPr>
        <w:t>funded</w:t>
      </w:r>
      <w:r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ab/>
        <w:t>2021</w:t>
      </w:r>
    </w:p>
    <w:p w14:paraId="76D31BD9" w14:textId="77777777" w:rsidR="00C2617D" w:rsidRPr="00047951" w:rsidRDefault="00C2617D" w:rsidP="00FC15C5">
      <w:pPr>
        <w:contextualSpacing/>
        <w:rPr>
          <w:rFonts w:ascii="Aptos" w:hAnsi="Aptos"/>
          <w:color w:val="000000" w:themeColor="text1"/>
        </w:rPr>
      </w:pPr>
    </w:p>
    <w:p w14:paraId="48095770" w14:textId="2D580884" w:rsidR="00CE6274" w:rsidRPr="00047951" w:rsidRDefault="0064295B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Principal Investigator</w:t>
      </w:r>
      <w:r w:rsidR="000876C3" w:rsidRPr="00047951">
        <w:rPr>
          <w:rFonts w:ascii="Aptos" w:hAnsi="Aptos"/>
          <w:color w:val="000000" w:themeColor="text1"/>
        </w:rPr>
        <w:t xml:space="preserve"> (w/ </w:t>
      </w:r>
      <w:r w:rsidR="003807DE" w:rsidRPr="00047951">
        <w:rPr>
          <w:rFonts w:ascii="Aptos" w:hAnsi="Aptos"/>
          <w:color w:val="000000" w:themeColor="text1"/>
        </w:rPr>
        <w:t>Co-</w:t>
      </w:r>
      <w:r w:rsidR="000876C3" w:rsidRPr="00047951">
        <w:rPr>
          <w:rFonts w:ascii="Aptos" w:hAnsi="Aptos"/>
          <w:color w:val="000000" w:themeColor="text1"/>
        </w:rPr>
        <w:t>Principal Investigator</w:t>
      </w:r>
      <w:r w:rsidR="003807DE" w:rsidRPr="00047951">
        <w:rPr>
          <w:rFonts w:ascii="Aptos" w:hAnsi="Aptos"/>
          <w:color w:val="000000" w:themeColor="text1"/>
        </w:rPr>
        <w:t>s</w:t>
      </w:r>
      <w:r w:rsidR="000876C3" w:rsidRPr="00047951">
        <w:rPr>
          <w:rFonts w:ascii="Aptos" w:hAnsi="Aptos"/>
          <w:color w:val="000000" w:themeColor="text1"/>
        </w:rPr>
        <w:t xml:space="preserve"> </w:t>
      </w:r>
      <w:r w:rsidR="003807DE" w:rsidRPr="00047951">
        <w:rPr>
          <w:rFonts w:ascii="Aptos" w:hAnsi="Aptos"/>
          <w:color w:val="000000" w:themeColor="text1"/>
        </w:rPr>
        <w:t>Natalie Andzik, David Ni</w:t>
      </w:r>
      <w:r w:rsidR="00606271" w:rsidRPr="00047951">
        <w:rPr>
          <w:rFonts w:ascii="Aptos" w:hAnsi="Aptos"/>
          <w:color w:val="000000" w:themeColor="text1"/>
        </w:rPr>
        <w:t>e</w:t>
      </w:r>
      <w:r w:rsidR="003807DE" w:rsidRPr="00047951">
        <w:rPr>
          <w:rFonts w:ascii="Aptos" w:hAnsi="Aptos"/>
          <w:color w:val="000000" w:themeColor="text1"/>
        </w:rPr>
        <w:t>to, Peet Smith, and Melanie Walski</w:t>
      </w:r>
      <w:r w:rsidR="000876C3"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iCs/>
          <w:color w:val="000000" w:themeColor="text1"/>
        </w:rPr>
        <w:t>Research on the Impact of Teacher Education (RITE) Partnership</w:t>
      </w:r>
      <w:r w:rsidR="00490863" w:rsidRPr="00047951">
        <w:rPr>
          <w:rFonts w:ascii="Aptos" w:hAnsi="Aptos"/>
          <w:color w:val="000000" w:themeColor="text1"/>
        </w:rPr>
        <w:t xml:space="preserve">, </w:t>
      </w:r>
      <w:r w:rsidR="00CE6274" w:rsidRPr="00047951">
        <w:rPr>
          <w:rStyle w:val="normaltextrun"/>
          <w:rFonts w:ascii="Aptos" w:hAnsi="Aptos"/>
          <w:color w:val="000000" w:themeColor="text1"/>
          <w:shd w:val="clear" w:color="auto" w:fill="FFFFFF"/>
        </w:rPr>
        <w:t>Morgridge</w:t>
      </w:r>
      <w:r w:rsidR="00CE6274" w:rsidRPr="00047951">
        <w:rPr>
          <w:rStyle w:val="apple-converted-space"/>
          <w:rFonts w:ascii="Aptos" w:hAnsi="Aptos"/>
          <w:color w:val="000000" w:themeColor="text1"/>
          <w:shd w:val="clear" w:color="auto" w:fill="FFFFFF"/>
        </w:rPr>
        <w:t> </w:t>
      </w:r>
      <w:r w:rsidR="00CE6274" w:rsidRPr="00047951">
        <w:rPr>
          <w:rStyle w:val="normaltextrun"/>
          <w:rFonts w:ascii="Aptos" w:hAnsi="Aptos"/>
          <w:color w:val="000000" w:themeColor="text1"/>
          <w:shd w:val="clear" w:color="auto" w:fill="FFFFFF"/>
        </w:rPr>
        <w:t xml:space="preserve">Researcher/Practitioner Partnership Accelerator Grant Program, </w:t>
      </w:r>
      <w:r w:rsidR="00CE6274" w:rsidRPr="00047951">
        <w:rPr>
          <w:rStyle w:val="normaltextrun"/>
          <w:rFonts w:ascii="Aptos" w:hAnsi="Aptos"/>
          <w:b/>
          <w:bCs/>
          <w:color w:val="000000" w:themeColor="text1"/>
          <w:shd w:val="clear" w:color="auto" w:fill="FFFFFF"/>
        </w:rPr>
        <w:t>College of Education, Northern Illinois University</w:t>
      </w:r>
      <w:r w:rsidR="00CE6274" w:rsidRPr="00047951">
        <w:rPr>
          <w:rStyle w:val="normaltextrun"/>
          <w:rFonts w:ascii="Aptos" w:hAnsi="Aptos"/>
          <w:color w:val="000000" w:themeColor="text1"/>
          <w:shd w:val="clear" w:color="auto" w:fill="FFFFFF"/>
        </w:rPr>
        <w:t xml:space="preserve"> for $20,000 (</w:t>
      </w:r>
      <w:r w:rsidR="00906DC2" w:rsidRPr="00047951">
        <w:rPr>
          <w:rStyle w:val="normaltextrun"/>
          <w:rFonts w:ascii="Aptos" w:hAnsi="Aptos"/>
          <w:color w:val="000000" w:themeColor="text1"/>
          <w:shd w:val="clear" w:color="auto" w:fill="FFFFFF"/>
        </w:rPr>
        <w:t>unfunded</w:t>
      </w:r>
      <w:r w:rsidR="00CE6274" w:rsidRPr="00047951">
        <w:rPr>
          <w:rStyle w:val="normaltextrun"/>
          <w:rFonts w:ascii="Aptos" w:hAnsi="Aptos"/>
          <w:color w:val="000000" w:themeColor="text1"/>
          <w:shd w:val="clear" w:color="auto" w:fill="FFFFFF"/>
        </w:rPr>
        <w:t>)</w:t>
      </w:r>
      <w:r w:rsidR="00CE6274" w:rsidRPr="00047951">
        <w:rPr>
          <w:rStyle w:val="normaltextrun"/>
          <w:rFonts w:ascii="Aptos" w:hAnsi="Aptos"/>
          <w:color w:val="000000" w:themeColor="text1"/>
          <w:shd w:val="clear" w:color="auto" w:fill="FFFFFF"/>
        </w:rPr>
        <w:tab/>
        <w:t>2021</w:t>
      </w:r>
    </w:p>
    <w:p w14:paraId="1CC5B456" w14:textId="67A416E4" w:rsidR="0064295B" w:rsidRPr="00047951" w:rsidRDefault="0064295B" w:rsidP="00FC15C5">
      <w:pPr>
        <w:contextualSpacing/>
        <w:rPr>
          <w:rFonts w:ascii="Aptos" w:hAnsi="Aptos"/>
          <w:color w:val="000000" w:themeColor="text1"/>
        </w:rPr>
      </w:pPr>
    </w:p>
    <w:p w14:paraId="1D0F05E4" w14:textId="773C83F0" w:rsidR="0064295B" w:rsidRPr="00047951" w:rsidRDefault="0064295B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Co-Principal Investigator</w:t>
      </w:r>
      <w:r w:rsidR="000876C3" w:rsidRPr="00047951">
        <w:rPr>
          <w:rFonts w:ascii="Aptos" w:hAnsi="Aptos"/>
          <w:color w:val="000000" w:themeColor="text1"/>
        </w:rPr>
        <w:t xml:space="preserve"> (w/ Principal Investigator </w:t>
      </w:r>
      <w:r w:rsidR="00490863" w:rsidRPr="00047951">
        <w:rPr>
          <w:rFonts w:ascii="Aptos" w:hAnsi="Aptos"/>
          <w:color w:val="000000" w:themeColor="text1"/>
        </w:rPr>
        <w:t>Ying Xie</w:t>
      </w:r>
      <w:r w:rsidR="000876C3" w:rsidRPr="00047951">
        <w:rPr>
          <w:rFonts w:ascii="Aptos" w:hAnsi="Aptos"/>
          <w:color w:val="000000" w:themeColor="text1"/>
        </w:rPr>
        <w:t xml:space="preserve"> and Co-Principal Investigator </w:t>
      </w:r>
      <w:r w:rsidR="00490863" w:rsidRPr="00047951">
        <w:rPr>
          <w:rFonts w:ascii="Aptos" w:hAnsi="Aptos"/>
          <w:color w:val="000000" w:themeColor="text1"/>
        </w:rPr>
        <w:t>Thomas Smith</w:t>
      </w:r>
      <w:r w:rsidR="000876C3"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 xml:space="preserve">, </w:t>
      </w:r>
      <w:r w:rsidR="000876C3" w:rsidRPr="00047951">
        <w:rPr>
          <w:rFonts w:ascii="Aptos" w:hAnsi="Aptos"/>
          <w:i/>
          <w:iCs/>
          <w:color w:val="000000" w:themeColor="text1"/>
        </w:rPr>
        <w:t>Integrated STEM Curriculum: Using Educational Robotics with Scientific Inquiry to Motivate and Cultivate Elementary School Students’ STEM-Inquiry Skills</w:t>
      </w:r>
      <w:r w:rsidR="00CE6274" w:rsidRPr="00047951">
        <w:rPr>
          <w:rFonts w:ascii="Aptos" w:hAnsi="Aptos"/>
          <w:color w:val="000000" w:themeColor="text1"/>
        </w:rPr>
        <w:t xml:space="preserve">, </w:t>
      </w:r>
      <w:r w:rsidR="00CE6274" w:rsidRPr="00047951">
        <w:rPr>
          <w:rStyle w:val="normaltextrun"/>
          <w:rFonts w:ascii="Aptos" w:hAnsi="Aptos"/>
          <w:color w:val="000000" w:themeColor="text1"/>
          <w:shd w:val="clear" w:color="auto" w:fill="FFFFFF"/>
        </w:rPr>
        <w:t>Morgridge</w:t>
      </w:r>
      <w:r w:rsidR="00CE6274" w:rsidRPr="00047951">
        <w:rPr>
          <w:rStyle w:val="apple-converted-space"/>
          <w:rFonts w:ascii="Aptos" w:hAnsi="Aptos"/>
          <w:color w:val="000000" w:themeColor="text1"/>
          <w:shd w:val="clear" w:color="auto" w:fill="FFFFFF"/>
        </w:rPr>
        <w:t> </w:t>
      </w:r>
      <w:r w:rsidR="00CE6274" w:rsidRPr="00047951">
        <w:rPr>
          <w:rStyle w:val="normaltextrun"/>
          <w:rFonts w:ascii="Aptos" w:hAnsi="Aptos"/>
          <w:color w:val="000000" w:themeColor="text1"/>
          <w:shd w:val="clear" w:color="auto" w:fill="FFFFFF"/>
        </w:rPr>
        <w:t xml:space="preserve">Researcher/Practitioner Partnership Accelerator Grant Program, </w:t>
      </w:r>
      <w:r w:rsidR="00CE6274" w:rsidRPr="00047951">
        <w:rPr>
          <w:rStyle w:val="normaltextrun"/>
          <w:rFonts w:ascii="Aptos" w:hAnsi="Aptos"/>
          <w:b/>
          <w:bCs/>
          <w:color w:val="000000" w:themeColor="text1"/>
          <w:shd w:val="clear" w:color="auto" w:fill="FFFFFF"/>
        </w:rPr>
        <w:t>College of Education, Northern Illinois University</w:t>
      </w:r>
      <w:r w:rsidR="00CE6274" w:rsidRPr="00047951">
        <w:rPr>
          <w:rStyle w:val="normaltextrun"/>
          <w:rFonts w:ascii="Aptos" w:hAnsi="Aptos"/>
          <w:color w:val="000000" w:themeColor="text1"/>
          <w:shd w:val="clear" w:color="auto" w:fill="FFFFFF"/>
        </w:rPr>
        <w:t xml:space="preserve"> for $20,000 (</w:t>
      </w:r>
      <w:r w:rsidR="00906DC2" w:rsidRPr="00047951">
        <w:rPr>
          <w:rStyle w:val="normaltextrun"/>
          <w:rFonts w:ascii="Aptos" w:hAnsi="Aptos"/>
          <w:b/>
          <w:bCs/>
          <w:color w:val="000000" w:themeColor="text1"/>
          <w:shd w:val="clear" w:color="auto" w:fill="FFFFFF"/>
        </w:rPr>
        <w:t>funded</w:t>
      </w:r>
      <w:r w:rsidR="00CE6274" w:rsidRPr="00047951">
        <w:rPr>
          <w:rStyle w:val="normaltextrun"/>
          <w:rFonts w:ascii="Aptos" w:hAnsi="Aptos"/>
          <w:color w:val="000000" w:themeColor="text1"/>
          <w:shd w:val="clear" w:color="auto" w:fill="FFFFFF"/>
        </w:rPr>
        <w:t>)</w:t>
      </w:r>
      <w:r w:rsidR="00CE6274" w:rsidRPr="00047951">
        <w:rPr>
          <w:rStyle w:val="normaltextrun"/>
          <w:rFonts w:ascii="Aptos" w:hAnsi="Aptos"/>
          <w:color w:val="000000" w:themeColor="text1"/>
          <w:shd w:val="clear" w:color="auto" w:fill="FFFFFF"/>
        </w:rPr>
        <w:tab/>
      </w:r>
      <w:r w:rsidR="00CE6274" w:rsidRPr="00047951">
        <w:rPr>
          <w:rStyle w:val="normaltextrun"/>
          <w:rFonts w:ascii="Aptos" w:hAnsi="Aptos"/>
          <w:color w:val="000000" w:themeColor="text1"/>
          <w:shd w:val="clear" w:color="auto" w:fill="FFFFFF"/>
        </w:rPr>
        <w:tab/>
      </w:r>
      <w:r w:rsidR="00CE6274" w:rsidRPr="00047951">
        <w:rPr>
          <w:rStyle w:val="normaltextrun"/>
          <w:rFonts w:ascii="Aptos" w:hAnsi="Aptos"/>
          <w:color w:val="000000" w:themeColor="text1"/>
          <w:shd w:val="clear" w:color="auto" w:fill="FFFFFF"/>
        </w:rPr>
        <w:tab/>
        <w:t>2021</w:t>
      </w:r>
    </w:p>
    <w:p w14:paraId="6D5527D9" w14:textId="77777777" w:rsidR="0064295B" w:rsidRPr="00047951" w:rsidRDefault="0064295B" w:rsidP="00FC15C5">
      <w:pPr>
        <w:contextualSpacing/>
        <w:rPr>
          <w:rFonts w:ascii="Aptos" w:hAnsi="Aptos"/>
          <w:color w:val="000000" w:themeColor="text1"/>
        </w:rPr>
      </w:pPr>
    </w:p>
    <w:p w14:paraId="05467C1F" w14:textId="254B8A8B" w:rsidR="00B94C93" w:rsidRPr="00047951" w:rsidRDefault="00B94C93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Recipient, </w:t>
      </w:r>
      <w:r w:rsidRPr="00047951">
        <w:rPr>
          <w:rFonts w:ascii="Aptos" w:hAnsi="Aptos"/>
          <w:i/>
          <w:iCs/>
          <w:color w:val="000000" w:themeColor="text1"/>
        </w:rPr>
        <w:t>Funding Support for Scholarly Activity and Curricular Innovation for UFA Faculty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b/>
          <w:color w:val="000000" w:themeColor="text1"/>
        </w:rPr>
        <w:t xml:space="preserve">College of Education, Northern Illinois University </w:t>
      </w:r>
      <w:r w:rsidRPr="00047951">
        <w:rPr>
          <w:rFonts w:ascii="Aptos" w:hAnsi="Aptos"/>
          <w:color w:val="000000" w:themeColor="text1"/>
        </w:rPr>
        <w:t xml:space="preserve">for </w:t>
      </w:r>
      <w:r w:rsidRPr="00047951">
        <w:rPr>
          <w:rFonts w:ascii="Aptos" w:hAnsi="Aptos"/>
          <w:b/>
          <w:color w:val="000000" w:themeColor="text1"/>
        </w:rPr>
        <w:t xml:space="preserve">$1,500 </w:t>
      </w:r>
      <w:r w:rsidRPr="00047951">
        <w:rPr>
          <w:rFonts w:ascii="Aptos" w:hAnsi="Aptos"/>
          <w:color w:val="000000" w:themeColor="text1"/>
        </w:rPr>
        <w:t>(</w:t>
      </w:r>
      <w:r w:rsidRPr="00047951">
        <w:rPr>
          <w:rFonts w:ascii="Aptos" w:hAnsi="Aptos"/>
          <w:b/>
          <w:color w:val="000000" w:themeColor="text1"/>
        </w:rPr>
        <w:t>funded</w:t>
      </w:r>
      <w:r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ab/>
        <w:t>20</w:t>
      </w:r>
      <w:r w:rsidR="00FB0132" w:rsidRPr="00047951">
        <w:rPr>
          <w:rFonts w:ascii="Aptos" w:hAnsi="Aptos"/>
          <w:color w:val="000000" w:themeColor="text1"/>
        </w:rPr>
        <w:t>20</w:t>
      </w:r>
    </w:p>
    <w:p w14:paraId="28DEC55E" w14:textId="77777777" w:rsidR="00B94C93" w:rsidRPr="00047951" w:rsidRDefault="00B94C93" w:rsidP="00FC15C5">
      <w:pPr>
        <w:contextualSpacing/>
        <w:rPr>
          <w:rFonts w:ascii="Aptos" w:hAnsi="Aptos"/>
          <w:color w:val="000000" w:themeColor="text1"/>
        </w:rPr>
      </w:pPr>
    </w:p>
    <w:p w14:paraId="4E86BFB2" w14:textId="5E0EC120" w:rsidR="0052576C" w:rsidRPr="00047951" w:rsidRDefault="0052576C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Recipient, </w:t>
      </w:r>
      <w:r w:rsidR="009479E3" w:rsidRPr="00047951">
        <w:rPr>
          <w:rFonts w:ascii="Aptos" w:hAnsi="Aptos"/>
          <w:i/>
          <w:iCs/>
          <w:color w:val="000000" w:themeColor="text1"/>
        </w:rPr>
        <w:t>Funding Support for Scholarly Activity and Curricular Innovation for UFA Faculty</w:t>
      </w:r>
      <w:r w:rsidRPr="00047951">
        <w:rPr>
          <w:rFonts w:ascii="Aptos" w:hAnsi="Aptos"/>
          <w:color w:val="000000" w:themeColor="text1"/>
        </w:rPr>
        <w:t>,</w:t>
      </w:r>
      <w:r w:rsidR="00B94C93"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b/>
          <w:color w:val="000000" w:themeColor="text1"/>
        </w:rPr>
        <w:t xml:space="preserve">College of Education, Northern Illinois University </w:t>
      </w:r>
      <w:r w:rsidRPr="00047951">
        <w:rPr>
          <w:rFonts w:ascii="Aptos" w:hAnsi="Aptos"/>
          <w:color w:val="000000" w:themeColor="text1"/>
        </w:rPr>
        <w:t xml:space="preserve">for </w:t>
      </w:r>
      <w:r w:rsidRPr="00047951">
        <w:rPr>
          <w:rFonts w:ascii="Aptos" w:hAnsi="Aptos"/>
          <w:b/>
          <w:color w:val="000000" w:themeColor="text1"/>
        </w:rPr>
        <w:t>$</w:t>
      </w:r>
      <w:r w:rsidR="009479E3" w:rsidRPr="00047951">
        <w:rPr>
          <w:rFonts w:ascii="Aptos" w:hAnsi="Aptos"/>
          <w:b/>
          <w:color w:val="000000" w:themeColor="text1"/>
        </w:rPr>
        <w:t>1</w:t>
      </w:r>
      <w:r w:rsidRPr="00047951">
        <w:rPr>
          <w:rFonts w:ascii="Aptos" w:hAnsi="Aptos"/>
          <w:b/>
          <w:color w:val="000000" w:themeColor="text1"/>
        </w:rPr>
        <w:t>,</w:t>
      </w:r>
      <w:r w:rsidR="009479E3" w:rsidRPr="00047951">
        <w:rPr>
          <w:rFonts w:ascii="Aptos" w:hAnsi="Aptos"/>
          <w:b/>
          <w:color w:val="000000" w:themeColor="text1"/>
        </w:rPr>
        <w:t>5</w:t>
      </w:r>
      <w:r w:rsidRPr="00047951">
        <w:rPr>
          <w:rFonts w:ascii="Aptos" w:hAnsi="Aptos"/>
          <w:b/>
          <w:color w:val="000000" w:themeColor="text1"/>
        </w:rPr>
        <w:t xml:space="preserve">00 </w:t>
      </w:r>
      <w:r w:rsidRPr="00047951">
        <w:rPr>
          <w:rFonts w:ascii="Aptos" w:hAnsi="Aptos"/>
          <w:color w:val="000000" w:themeColor="text1"/>
        </w:rPr>
        <w:t>(</w:t>
      </w:r>
      <w:r w:rsidRPr="00047951">
        <w:rPr>
          <w:rFonts w:ascii="Aptos" w:hAnsi="Aptos"/>
          <w:b/>
          <w:color w:val="000000" w:themeColor="text1"/>
        </w:rPr>
        <w:t>funded</w:t>
      </w:r>
      <w:r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ab/>
      </w:r>
      <w:r w:rsidR="009479E3" w:rsidRPr="00047951">
        <w:rPr>
          <w:rFonts w:ascii="Aptos" w:hAnsi="Aptos"/>
          <w:color w:val="000000" w:themeColor="text1"/>
        </w:rPr>
        <w:t>2020</w:t>
      </w:r>
    </w:p>
    <w:p w14:paraId="4E8EA649" w14:textId="77777777" w:rsidR="00C045DF" w:rsidRPr="00047951" w:rsidRDefault="00C045DF" w:rsidP="00FC15C5">
      <w:pPr>
        <w:contextualSpacing/>
        <w:rPr>
          <w:rFonts w:ascii="Aptos" w:hAnsi="Aptos"/>
          <w:color w:val="000000" w:themeColor="text1"/>
        </w:rPr>
      </w:pPr>
    </w:p>
    <w:p w14:paraId="7DFBCB84" w14:textId="7713BF2A" w:rsidR="00DD2A78" w:rsidRPr="00047951" w:rsidRDefault="00DD2A78" w:rsidP="00FC15C5">
      <w:pPr>
        <w:contextualSpacing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Principal Investigator, </w:t>
      </w:r>
      <w:r w:rsidR="00EA3AF8" w:rsidRPr="00047951">
        <w:rPr>
          <w:rFonts w:ascii="Aptos" w:hAnsi="Aptos"/>
          <w:i/>
          <w:color w:val="000000" w:themeColor="text1"/>
        </w:rPr>
        <w:t>Evaluating Kappa Delta Pi’s Online Professional Development Initiative</w:t>
      </w:r>
      <w:r w:rsidR="00EA3AF8"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color w:val="000000" w:themeColor="text1"/>
        </w:rPr>
        <w:t xml:space="preserve">Dean’s Grant for Partnerships, </w:t>
      </w:r>
      <w:r w:rsidRPr="00047951">
        <w:rPr>
          <w:rFonts w:ascii="Aptos" w:hAnsi="Aptos"/>
          <w:b/>
          <w:color w:val="000000" w:themeColor="text1"/>
        </w:rPr>
        <w:t xml:space="preserve">College of Education, Northern Illinois University </w:t>
      </w:r>
      <w:r w:rsidRPr="00047951">
        <w:rPr>
          <w:rFonts w:ascii="Aptos" w:hAnsi="Aptos"/>
          <w:color w:val="000000" w:themeColor="text1"/>
        </w:rPr>
        <w:t xml:space="preserve">for </w:t>
      </w:r>
      <w:r w:rsidRPr="00047951">
        <w:rPr>
          <w:rFonts w:ascii="Aptos" w:hAnsi="Aptos"/>
          <w:b/>
          <w:color w:val="000000" w:themeColor="text1"/>
        </w:rPr>
        <w:t>$2,</w:t>
      </w:r>
      <w:r w:rsidR="00EA3AF8" w:rsidRPr="00047951">
        <w:rPr>
          <w:rFonts w:ascii="Aptos" w:hAnsi="Aptos"/>
          <w:b/>
          <w:color w:val="000000" w:themeColor="text1"/>
        </w:rPr>
        <w:t>0</w:t>
      </w:r>
      <w:r w:rsidRPr="00047951">
        <w:rPr>
          <w:rFonts w:ascii="Aptos" w:hAnsi="Aptos"/>
          <w:b/>
          <w:color w:val="000000" w:themeColor="text1"/>
        </w:rPr>
        <w:t xml:space="preserve">00 </w:t>
      </w:r>
      <w:r w:rsidRPr="00047951">
        <w:rPr>
          <w:rFonts w:ascii="Aptos" w:hAnsi="Aptos"/>
          <w:color w:val="000000" w:themeColor="text1"/>
        </w:rPr>
        <w:t>(</w:t>
      </w:r>
      <w:r w:rsidRPr="00047951">
        <w:rPr>
          <w:rFonts w:ascii="Aptos" w:hAnsi="Aptos"/>
          <w:b/>
          <w:color w:val="000000" w:themeColor="text1"/>
        </w:rPr>
        <w:t>funded</w:t>
      </w:r>
      <w:r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</w:t>
      </w:r>
      <w:r w:rsidR="00E36CD4" w:rsidRPr="00047951">
        <w:rPr>
          <w:rFonts w:ascii="Aptos" w:hAnsi="Aptos"/>
          <w:color w:val="000000" w:themeColor="text1"/>
        </w:rPr>
        <w:t>8</w:t>
      </w:r>
      <w:r w:rsidR="005B3396" w:rsidRPr="00047951">
        <w:rPr>
          <w:rFonts w:ascii="Aptos" w:hAnsi="Aptos"/>
          <w:color w:val="000000" w:themeColor="text1"/>
        </w:rPr>
        <w:t>-20</w:t>
      </w:r>
    </w:p>
    <w:p w14:paraId="1C984654" w14:textId="77777777" w:rsidR="000876C3" w:rsidRPr="00047951" w:rsidRDefault="000876C3" w:rsidP="00FC15C5">
      <w:pPr>
        <w:contextualSpacing/>
        <w:rPr>
          <w:rFonts w:ascii="Aptos" w:hAnsi="Aptos"/>
          <w:color w:val="000000" w:themeColor="text1"/>
        </w:rPr>
      </w:pPr>
    </w:p>
    <w:p w14:paraId="0C4207B9" w14:textId="22FB4524" w:rsidR="00931E23" w:rsidRPr="00047951" w:rsidRDefault="00931E2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Principal Investigator, </w:t>
      </w:r>
      <w:r w:rsidRPr="00047951">
        <w:rPr>
          <w:rFonts w:ascii="Aptos" w:hAnsi="Aptos"/>
          <w:i/>
          <w:color w:val="000000" w:themeColor="text1"/>
        </w:rPr>
        <w:t>Interventions to Promote Teacher Data Use: Optimizing Design to Maximize Impact</w:t>
      </w:r>
      <w:r w:rsidRPr="00047951">
        <w:rPr>
          <w:rFonts w:ascii="Aptos" w:hAnsi="Aptos"/>
          <w:color w:val="000000" w:themeColor="text1"/>
        </w:rPr>
        <w:t xml:space="preserve">, Great Journeys Graduate Assistantship Program, </w:t>
      </w:r>
      <w:r w:rsidR="004F12C9" w:rsidRPr="00047951">
        <w:rPr>
          <w:rFonts w:ascii="Aptos" w:hAnsi="Aptos"/>
          <w:b/>
          <w:color w:val="000000" w:themeColor="text1"/>
        </w:rPr>
        <w:t xml:space="preserve">The Graduate School, Northern Illinois University </w:t>
      </w:r>
      <w:r w:rsidR="004F12C9" w:rsidRPr="00047951">
        <w:rPr>
          <w:rFonts w:ascii="Aptos" w:hAnsi="Aptos"/>
          <w:color w:val="000000" w:themeColor="text1"/>
        </w:rPr>
        <w:t>for $15,000 (</w:t>
      </w:r>
      <w:r w:rsidR="0040676A" w:rsidRPr="00047951">
        <w:rPr>
          <w:rFonts w:ascii="Aptos" w:hAnsi="Aptos"/>
          <w:color w:val="000000" w:themeColor="text1"/>
        </w:rPr>
        <w:t>unfund</w:t>
      </w:r>
      <w:r w:rsidR="00A21F04" w:rsidRPr="00047951">
        <w:rPr>
          <w:rFonts w:ascii="Aptos" w:hAnsi="Aptos"/>
          <w:color w:val="000000" w:themeColor="text1"/>
        </w:rPr>
        <w:t>ed</w:t>
      </w:r>
      <w:r w:rsidR="004F12C9" w:rsidRPr="00047951">
        <w:rPr>
          <w:rFonts w:ascii="Aptos" w:hAnsi="Aptos"/>
          <w:color w:val="000000" w:themeColor="text1"/>
        </w:rPr>
        <w:t>)</w:t>
      </w:r>
      <w:r w:rsidR="004F12C9" w:rsidRPr="00047951">
        <w:rPr>
          <w:rFonts w:ascii="Aptos" w:hAnsi="Aptos"/>
          <w:color w:val="000000" w:themeColor="text1"/>
        </w:rPr>
        <w:tab/>
      </w:r>
      <w:r w:rsidR="004F12C9" w:rsidRPr="00047951">
        <w:rPr>
          <w:rFonts w:ascii="Aptos" w:hAnsi="Aptos"/>
          <w:color w:val="000000" w:themeColor="text1"/>
        </w:rPr>
        <w:tab/>
      </w:r>
      <w:r w:rsidR="004F12C9" w:rsidRPr="00047951">
        <w:rPr>
          <w:rFonts w:ascii="Aptos" w:hAnsi="Aptos"/>
          <w:color w:val="000000" w:themeColor="text1"/>
        </w:rPr>
        <w:tab/>
      </w:r>
      <w:r w:rsidR="004F12C9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2017</w:t>
      </w:r>
    </w:p>
    <w:p w14:paraId="5C2EF954" w14:textId="77777777" w:rsidR="00931E23" w:rsidRPr="00047951" w:rsidRDefault="00931E23" w:rsidP="00FC15C5">
      <w:pPr>
        <w:contextualSpacing/>
        <w:rPr>
          <w:rFonts w:ascii="Aptos" w:hAnsi="Aptos"/>
          <w:color w:val="000000" w:themeColor="text1"/>
        </w:rPr>
      </w:pPr>
    </w:p>
    <w:p w14:paraId="51837F76" w14:textId="4B99A698" w:rsidR="00AE059B" w:rsidRPr="00047951" w:rsidRDefault="000A45B5" w:rsidP="00FC15C5">
      <w:pPr>
        <w:contextualSpacing/>
        <w:rPr>
          <w:rFonts w:ascii="Aptos" w:hAnsi="Aptos"/>
          <w:i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Principal Investigator, </w:t>
      </w:r>
      <w:r w:rsidR="00AE059B" w:rsidRPr="00047951">
        <w:rPr>
          <w:rFonts w:ascii="Aptos" w:hAnsi="Aptos"/>
          <w:i/>
          <w:color w:val="000000" w:themeColor="text1"/>
        </w:rPr>
        <w:t>Online Professional Development of Teachers to Use Language and Literacy Assessment Data for Instructional Decision Making: Impact of Pedagogical Knowledge Scaffolds</w:t>
      </w:r>
      <w:r w:rsidR="00AE059B" w:rsidRPr="00047951">
        <w:rPr>
          <w:rFonts w:ascii="Aptos" w:hAnsi="Aptos"/>
          <w:color w:val="000000" w:themeColor="text1"/>
        </w:rPr>
        <w:t xml:space="preserve">, Proposal or Pilot Grant, </w:t>
      </w:r>
      <w:r w:rsidR="00AE059B" w:rsidRPr="00047951">
        <w:rPr>
          <w:rFonts w:ascii="Aptos" w:hAnsi="Aptos"/>
          <w:b/>
          <w:color w:val="000000" w:themeColor="text1"/>
        </w:rPr>
        <w:t>Center for the Interdisciplinary Study of Language and Literacy, Northern Illinois University</w:t>
      </w:r>
      <w:r w:rsidR="00AE059B" w:rsidRPr="00047951">
        <w:rPr>
          <w:rFonts w:ascii="Aptos" w:hAnsi="Aptos"/>
          <w:color w:val="000000" w:themeColor="text1"/>
        </w:rPr>
        <w:t xml:space="preserve"> for </w:t>
      </w:r>
      <w:r w:rsidR="00AE059B" w:rsidRPr="00047951">
        <w:rPr>
          <w:rFonts w:ascii="Aptos" w:hAnsi="Aptos"/>
          <w:b/>
          <w:color w:val="000000" w:themeColor="text1"/>
        </w:rPr>
        <w:t>$2,000</w:t>
      </w:r>
      <w:r w:rsidR="00AE059B" w:rsidRPr="00047951">
        <w:rPr>
          <w:rFonts w:ascii="Aptos" w:hAnsi="Aptos"/>
          <w:color w:val="000000" w:themeColor="text1"/>
        </w:rPr>
        <w:t xml:space="preserve"> (</w:t>
      </w:r>
      <w:r w:rsidR="00C90AD0" w:rsidRPr="00047951">
        <w:rPr>
          <w:rFonts w:ascii="Aptos" w:hAnsi="Aptos"/>
          <w:b/>
          <w:color w:val="000000" w:themeColor="text1"/>
        </w:rPr>
        <w:t>funded</w:t>
      </w:r>
      <w:r w:rsidR="00AE059B" w:rsidRPr="00047951">
        <w:rPr>
          <w:rFonts w:ascii="Aptos" w:hAnsi="Aptos"/>
          <w:color w:val="000000" w:themeColor="text1"/>
        </w:rPr>
        <w:t>)</w:t>
      </w:r>
      <w:r w:rsidR="00AE059B" w:rsidRPr="00047951">
        <w:rPr>
          <w:rFonts w:ascii="Aptos" w:hAnsi="Aptos"/>
          <w:color w:val="000000" w:themeColor="text1"/>
        </w:rPr>
        <w:tab/>
        <w:t>201</w:t>
      </w:r>
      <w:r w:rsidR="00833923" w:rsidRPr="00047951">
        <w:rPr>
          <w:rFonts w:ascii="Aptos" w:hAnsi="Aptos"/>
          <w:color w:val="000000" w:themeColor="text1"/>
        </w:rPr>
        <w:t>7</w:t>
      </w:r>
    </w:p>
    <w:p w14:paraId="3CBDB4FF" w14:textId="77777777" w:rsidR="000A45B5" w:rsidRPr="00047951" w:rsidRDefault="000A45B5" w:rsidP="00FC15C5">
      <w:pPr>
        <w:contextualSpacing/>
        <w:rPr>
          <w:rFonts w:ascii="Aptos" w:hAnsi="Aptos"/>
          <w:color w:val="000000" w:themeColor="text1"/>
        </w:rPr>
      </w:pPr>
    </w:p>
    <w:p w14:paraId="54D58063" w14:textId="4C74E0F7" w:rsidR="00593BBD" w:rsidRPr="00047951" w:rsidRDefault="00593BBD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Consultant</w:t>
      </w:r>
      <w:r w:rsidR="00F07EFF" w:rsidRPr="00047951">
        <w:rPr>
          <w:rFonts w:ascii="Aptos" w:hAnsi="Aptos"/>
          <w:color w:val="000000" w:themeColor="text1"/>
        </w:rPr>
        <w:t xml:space="preserve"> (w/ Principal Investigator Samina Hadi-Tabassum and Co-Principal Investigator Melanie Koss)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color w:val="000000" w:themeColor="text1"/>
        </w:rPr>
        <w:t xml:space="preserve">A New Pronoun for All: Are Teachers Ready for a Linguistic </w:t>
      </w:r>
      <w:proofErr w:type="gramStart"/>
      <w:r w:rsidRPr="00047951">
        <w:rPr>
          <w:rFonts w:ascii="Aptos" w:hAnsi="Aptos"/>
          <w:i/>
          <w:color w:val="000000" w:themeColor="text1"/>
        </w:rPr>
        <w:t>Shift?,</w:t>
      </w:r>
      <w:proofErr w:type="gramEnd"/>
      <w:r w:rsidRPr="00047951">
        <w:rPr>
          <w:rFonts w:ascii="Aptos" w:hAnsi="Aptos"/>
          <w:i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 xml:space="preserve">Opportunity Grant, Research and Artistry Internal Grant Program, </w:t>
      </w:r>
      <w:r w:rsidRPr="00047951">
        <w:rPr>
          <w:rFonts w:ascii="Aptos" w:hAnsi="Aptos"/>
          <w:b/>
          <w:color w:val="000000" w:themeColor="text1"/>
        </w:rPr>
        <w:t xml:space="preserve">Division of Research and Innovation Partnerships, Northern Illinois University </w:t>
      </w:r>
      <w:r w:rsidRPr="00047951">
        <w:rPr>
          <w:rFonts w:ascii="Aptos" w:hAnsi="Aptos"/>
          <w:color w:val="000000" w:themeColor="text1"/>
        </w:rPr>
        <w:t xml:space="preserve">for </w:t>
      </w:r>
      <w:r w:rsidRPr="00047951">
        <w:rPr>
          <w:rFonts w:ascii="Aptos" w:hAnsi="Aptos"/>
          <w:b/>
          <w:color w:val="000000" w:themeColor="text1"/>
        </w:rPr>
        <w:t>$15,000</w:t>
      </w:r>
      <w:r w:rsidRPr="00047951">
        <w:rPr>
          <w:rFonts w:ascii="Aptos" w:hAnsi="Aptos"/>
          <w:color w:val="000000" w:themeColor="text1"/>
        </w:rPr>
        <w:t xml:space="preserve"> (</w:t>
      </w:r>
      <w:r w:rsidR="00FC70C7" w:rsidRPr="00047951">
        <w:rPr>
          <w:rFonts w:ascii="Aptos" w:hAnsi="Aptos"/>
          <w:color w:val="000000" w:themeColor="text1"/>
        </w:rPr>
        <w:t>unfunded</w:t>
      </w:r>
      <w:r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2016</w:t>
      </w:r>
    </w:p>
    <w:p w14:paraId="1DAB496F" w14:textId="77777777" w:rsidR="00593BBD" w:rsidRPr="00047951" w:rsidRDefault="00593BBD" w:rsidP="00FC15C5">
      <w:pPr>
        <w:contextualSpacing/>
        <w:rPr>
          <w:rFonts w:ascii="Aptos" w:hAnsi="Aptos"/>
          <w:color w:val="000000" w:themeColor="text1"/>
        </w:rPr>
      </w:pPr>
    </w:p>
    <w:p w14:paraId="4F2CD747" w14:textId="6098E41E" w:rsidR="00F83DD6" w:rsidRPr="00047951" w:rsidRDefault="00F83DD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Principal Investigator</w:t>
      </w:r>
      <w:r w:rsidR="00DB6EBA" w:rsidRPr="00047951">
        <w:rPr>
          <w:rFonts w:ascii="Aptos" w:hAnsi="Aptos"/>
          <w:color w:val="000000" w:themeColor="text1"/>
        </w:rPr>
        <w:t xml:space="preserve"> [w/ Co-Principal Investigator Jui-Ling (Raye) Chiang*]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color w:val="000000" w:themeColor="text1"/>
        </w:rPr>
        <w:t>Comparing Models for Online Professional Development of In-service Teachers’ Data Literacy and Use</w:t>
      </w:r>
      <w:r w:rsidR="00C83161" w:rsidRPr="00047951">
        <w:rPr>
          <w:rFonts w:ascii="Aptos" w:hAnsi="Aptos"/>
          <w:color w:val="000000" w:themeColor="text1"/>
        </w:rPr>
        <w:t>, Dean</w:t>
      </w:r>
      <w:r w:rsidRPr="00047951">
        <w:rPr>
          <w:rFonts w:ascii="Aptos" w:hAnsi="Aptos"/>
          <w:color w:val="000000" w:themeColor="text1"/>
        </w:rPr>
        <w:t xml:space="preserve">’s Grant for Partnerships, </w:t>
      </w:r>
      <w:r w:rsidRPr="00047951">
        <w:rPr>
          <w:rFonts w:ascii="Aptos" w:hAnsi="Aptos"/>
          <w:b/>
          <w:color w:val="000000" w:themeColor="text1"/>
        </w:rPr>
        <w:t xml:space="preserve">College of Education, Northern Illinois University </w:t>
      </w:r>
      <w:r w:rsidRPr="00047951">
        <w:rPr>
          <w:rFonts w:ascii="Aptos" w:hAnsi="Aptos"/>
          <w:color w:val="000000" w:themeColor="text1"/>
        </w:rPr>
        <w:t xml:space="preserve">for </w:t>
      </w:r>
      <w:r w:rsidRPr="00047951">
        <w:rPr>
          <w:rFonts w:ascii="Aptos" w:hAnsi="Aptos"/>
          <w:b/>
          <w:color w:val="000000" w:themeColor="text1"/>
        </w:rPr>
        <w:t xml:space="preserve">$2,500 </w:t>
      </w:r>
      <w:r w:rsidRPr="00047951">
        <w:rPr>
          <w:rFonts w:ascii="Aptos" w:hAnsi="Aptos"/>
          <w:color w:val="000000" w:themeColor="text1"/>
        </w:rPr>
        <w:t>(</w:t>
      </w:r>
      <w:r w:rsidRPr="00047951">
        <w:rPr>
          <w:rFonts w:ascii="Aptos" w:hAnsi="Aptos"/>
          <w:b/>
          <w:color w:val="000000" w:themeColor="text1"/>
        </w:rPr>
        <w:t>funded</w:t>
      </w:r>
      <w:r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="00DB6EBA" w:rsidRPr="00047951">
        <w:rPr>
          <w:rFonts w:ascii="Aptos" w:hAnsi="Aptos"/>
          <w:color w:val="000000" w:themeColor="text1"/>
        </w:rPr>
        <w:tab/>
      </w:r>
      <w:r w:rsidR="00DB6EBA" w:rsidRPr="00047951">
        <w:rPr>
          <w:rFonts w:ascii="Aptos" w:hAnsi="Aptos"/>
          <w:color w:val="000000" w:themeColor="text1"/>
        </w:rPr>
        <w:tab/>
      </w:r>
      <w:r w:rsidR="00DB6EBA" w:rsidRPr="00047951">
        <w:rPr>
          <w:rFonts w:ascii="Aptos" w:hAnsi="Aptos"/>
          <w:color w:val="000000" w:themeColor="text1"/>
        </w:rPr>
        <w:tab/>
      </w:r>
      <w:r w:rsidR="00DB6EBA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2016</w:t>
      </w:r>
    </w:p>
    <w:p w14:paraId="064BA23A" w14:textId="77777777" w:rsidR="00F83DD6" w:rsidRPr="00047951" w:rsidRDefault="00F83DD6" w:rsidP="00FC15C5">
      <w:pPr>
        <w:contextualSpacing/>
        <w:rPr>
          <w:rFonts w:ascii="Aptos" w:hAnsi="Aptos"/>
          <w:color w:val="000000" w:themeColor="text1"/>
        </w:rPr>
      </w:pPr>
    </w:p>
    <w:p w14:paraId="1E9B3FF9" w14:textId="64743700" w:rsidR="000A1A0A" w:rsidRPr="00047951" w:rsidRDefault="000A1A0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Principal Investigator, </w:t>
      </w:r>
      <w:r w:rsidR="004820F4" w:rsidRPr="00047951">
        <w:rPr>
          <w:rFonts w:ascii="Aptos" w:hAnsi="Aptos"/>
          <w:i/>
          <w:color w:val="000000" w:themeColor="text1"/>
        </w:rPr>
        <w:t xml:space="preserve">Comparing </w:t>
      </w:r>
      <w:r w:rsidRPr="00047951">
        <w:rPr>
          <w:rFonts w:ascii="Aptos" w:hAnsi="Aptos"/>
          <w:i/>
          <w:color w:val="000000" w:themeColor="text1"/>
        </w:rPr>
        <w:t>Student Survey Item Design</w:t>
      </w:r>
      <w:r w:rsidR="004820F4" w:rsidRPr="00047951">
        <w:rPr>
          <w:rFonts w:ascii="Aptos" w:hAnsi="Aptos"/>
          <w:i/>
          <w:color w:val="000000" w:themeColor="text1"/>
        </w:rPr>
        <w:t>s</w:t>
      </w:r>
      <w:r w:rsidRPr="00047951">
        <w:rPr>
          <w:rFonts w:ascii="Aptos" w:hAnsi="Aptos"/>
          <w:i/>
          <w:color w:val="000000" w:themeColor="text1"/>
        </w:rPr>
        <w:t xml:space="preserve"> for Measurement of Teacher Instructional Practice</w:t>
      </w:r>
      <w:r w:rsidRPr="00047951">
        <w:rPr>
          <w:rFonts w:ascii="Aptos" w:hAnsi="Aptos"/>
          <w:color w:val="000000" w:themeColor="text1"/>
        </w:rPr>
        <w:t xml:space="preserve">, Dean’s Grant for Research, </w:t>
      </w:r>
      <w:r w:rsidRPr="00047951">
        <w:rPr>
          <w:rFonts w:ascii="Aptos" w:hAnsi="Aptos"/>
          <w:b/>
          <w:color w:val="000000" w:themeColor="text1"/>
        </w:rPr>
        <w:t xml:space="preserve">College of Education, Northern Illinois University </w:t>
      </w:r>
      <w:r w:rsidRPr="00047951">
        <w:rPr>
          <w:rFonts w:ascii="Aptos" w:hAnsi="Aptos"/>
          <w:color w:val="000000" w:themeColor="text1"/>
        </w:rPr>
        <w:t xml:space="preserve">for </w:t>
      </w:r>
      <w:r w:rsidRPr="00047951">
        <w:rPr>
          <w:rFonts w:ascii="Aptos" w:hAnsi="Aptos"/>
          <w:b/>
          <w:color w:val="000000" w:themeColor="text1"/>
        </w:rPr>
        <w:t>$2,500</w:t>
      </w:r>
      <w:r w:rsidRPr="00047951">
        <w:rPr>
          <w:rFonts w:ascii="Aptos" w:hAnsi="Aptos"/>
          <w:color w:val="000000" w:themeColor="text1"/>
        </w:rPr>
        <w:t xml:space="preserve"> (</w:t>
      </w:r>
      <w:r w:rsidR="00667C70" w:rsidRPr="00047951">
        <w:rPr>
          <w:rFonts w:ascii="Aptos" w:hAnsi="Aptos"/>
          <w:b/>
          <w:color w:val="000000" w:themeColor="text1"/>
        </w:rPr>
        <w:t>funded</w:t>
      </w:r>
      <w:r w:rsidRPr="00047951">
        <w:rPr>
          <w:rFonts w:ascii="Aptos" w:hAnsi="Aptos"/>
          <w:color w:val="000000" w:themeColor="text1"/>
        </w:rPr>
        <w:t>)</w:t>
      </w:r>
      <w:r w:rsidR="004820F4" w:rsidRPr="00047951">
        <w:rPr>
          <w:rFonts w:ascii="Aptos" w:hAnsi="Aptos"/>
          <w:color w:val="000000" w:themeColor="text1"/>
        </w:rPr>
        <w:tab/>
      </w:r>
      <w:r w:rsidR="004820F4" w:rsidRPr="00047951">
        <w:rPr>
          <w:rFonts w:ascii="Aptos" w:hAnsi="Aptos"/>
          <w:color w:val="000000" w:themeColor="text1"/>
        </w:rPr>
        <w:tab/>
      </w:r>
      <w:r w:rsidR="004820F4" w:rsidRPr="00047951">
        <w:rPr>
          <w:rFonts w:ascii="Aptos" w:hAnsi="Aptos"/>
          <w:color w:val="000000" w:themeColor="text1"/>
        </w:rPr>
        <w:tab/>
      </w:r>
      <w:r w:rsidR="004820F4" w:rsidRPr="00047951">
        <w:rPr>
          <w:rFonts w:ascii="Aptos" w:hAnsi="Aptos"/>
          <w:color w:val="000000" w:themeColor="text1"/>
        </w:rPr>
        <w:tab/>
      </w:r>
      <w:r w:rsidR="004820F4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2016</w:t>
      </w:r>
    </w:p>
    <w:p w14:paraId="3DEC62E5" w14:textId="77777777" w:rsidR="00BA7F59" w:rsidRPr="00047951" w:rsidRDefault="00BA7F59" w:rsidP="00FC15C5">
      <w:pPr>
        <w:contextualSpacing/>
        <w:rPr>
          <w:rFonts w:ascii="Aptos" w:hAnsi="Aptos"/>
          <w:color w:val="000000" w:themeColor="text1"/>
        </w:rPr>
      </w:pPr>
    </w:p>
    <w:p w14:paraId="1093E0B9" w14:textId="145E5F51" w:rsidR="00BE05BD" w:rsidRPr="00047951" w:rsidRDefault="00BE05BD" w:rsidP="00FC15C5">
      <w:pPr>
        <w:contextualSpacing/>
        <w:rPr>
          <w:rFonts w:ascii="Aptos" w:hAnsi="Aptos"/>
          <w:i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Principal Investigator, </w:t>
      </w:r>
      <w:r w:rsidRPr="00047951">
        <w:rPr>
          <w:rFonts w:ascii="Aptos" w:hAnsi="Aptos"/>
          <w:i/>
          <w:color w:val="000000" w:themeColor="text1"/>
        </w:rPr>
        <w:t>A</w:t>
      </w:r>
      <w:r w:rsidRPr="00047951">
        <w:rPr>
          <w:rFonts w:ascii="Aptos" w:hAnsi="Aptos"/>
          <w:i/>
          <w:color w:val="000000" w:themeColor="text1"/>
          <w:vertAlign w:val="superscript"/>
        </w:rPr>
        <w:t>3</w:t>
      </w:r>
      <w:r w:rsidRPr="00047951">
        <w:rPr>
          <w:rFonts w:ascii="Aptos" w:hAnsi="Aptos"/>
          <w:i/>
          <w:color w:val="000000" w:themeColor="text1"/>
        </w:rPr>
        <w:t>:</w:t>
      </w:r>
      <w:r w:rsidRPr="00047951">
        <w:rPr>
          <w:rFonts w:ascii="Aptos" w:hAnsi="Aptos"/>
          <w:b/>
          <w:i/>
          <w:color w:val="000000" w:themeColor="text1"/>
        </w:rPr>
        <w:t xml:space="preserve"> </w:t>
      </w:r>
      <w:r w:rsidRPr="00047951">
        <w:rPr>
          <w:rFonts w:ascii="Aptos" w:hAnsi="Aptos"/>
          <w:i/>
          <w:color w:val="000000" w:themeColor="text1"/>
        </w:rPr>
        <w:t>A</w:t>
      </w:r>
      <w:r w:rsidRPr="00047951">
        <w:rPr>
          <w:rFonts w:ascii="Aptos" w:hAnsi="Aptos"/>
          <w:b/>
          <w:i/>
          <w:color w:val="000000" w:themeColor="text1"/>
        </w:rPr>
        <w:t xml:space="preserve"> </w:t>
      </w:r>
      <w:r w:rsidRPr="00047951">
        <w:rPr>
          <w:rFonts w:ascii="Aptos" w:hAnsi="Aptos"/>
          <w:i/>
          <w:color w:val="000000" w:themeColor="text1"/>
        </w:rPr>
        <w:t>Computer-Based System for the Assessment of Grade 6 Students’ Argument Analysis Skills</w:t>
      </w:r>
      <w:r w:rsidRPr="00047951">
        <w:rPr>
          <w:rFonts w:ascii="Aptos" w:hAnsi="Aptos"/>
          <w:color w:val="000000" w:themeColor="text1"/>
        </w:rPr>
        <w:t xml:space="preserve">, Proposal or Pilot Grant, </w:t>
      </w:r>
      <w:r w:rsidRPr="00047951">
        <w:rPr>
          <w:rFonts w:ascii="Aptos" w:hAnsi="Aptos"/>
          <w:b/>
          <w:color w:val="000000" w:themeColor="text1"/>
        </w:rPr>
        <w:t>Center for the Interdisciplinary Study of Language and Literacy, Northern Illinois University</w:t>
      </w:r>
      <w:r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b/>
          <w:color w:val="000000" w:themeColor="text1"/>
        </w:rPr>
        <w:t>$2,000</w:t>
      </w:r>
      <w:r w:rsidRPr="00047951">
        <w:rPr>
          <w:rFonts w:ascii="Aptos" w:hAnsi="Aptos"/>
          <w:color w:val="000000" w:themeColor="text1"/>
        </w:rPr>
        <w:t xml:space="preserve"> (</w:t>
      </w:r>
      <w:r w:rsidR="00F736C8" w:rsidRPr="00047951">
        <w:rPr>
          <w:rFonts w:ascii="Aptos" w:hAnsi="Aptos"/>
          <w:b/>
          <w:color w:val="000000" w:themeColor="text1"/>
        </w:rPr>
        <w:t>funded</w:t>
      </w:r>
      <w:r w:rsidRPr="00047951">
        <w:rPr>
          <w:rFonts w:ascii="Aptos" w:hAnsi="Aptos"/>
          <w:color w:val="000000" w:themeColor="text1"/>
        </w:rPr>
        <w:t>)</w:t>
      </w:r>
      <w:r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2015</w:t>
      </w:r>
    </w:p>
    <w:p w14:paraId="1420C831" w14:textId="77777777" w:rsidR="00593BBD" w:rsidRPr="00047951" w:rsidRDefault="00593BBD" w:rsidP="00FC15C5">
      <w:pPr>
        <w:contextualSpacing/>
        <w:rPr>
          <w:rFonts w:ascii="Aptos" w:hAnsi="Aptos"/>
          <w:color w:val="000000" w:themeColor="text1"/>
        </w:rPr>
      </w:pPr>
    </w:p>
    <w:p w14:paraId="48ACAF01" w14:textId="3469A918" w:rsidR="00BE05BD" w:rsidRPr="00047951" w:rsidRDefault="00BE05BD" w:rsidP="00FC15C5">
      <w:pPr>
        <w:contextualSpacing/>
        <w:rPr>
          <w:rFonts w:ascii="Aptos" w:hAnsi="Aptos"/>
          <w:i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Principal Investigator, </w:t>
      </w:r>
      <w:r w:rsidRPr="00047951">
        <w:rPr>
          <w:rFonts w:ascii="Aptos" w:hAnsi="Aptos"/>
          <w:i/>
          <w:color w:val="000000" w:themeColor="text1"/>
        </w:rPr>
        <w:t xml:space="preserve">Advancing Undergraduate Biology Teaching and Learning, </w:t>
      </w:r>
      <w:r w:rsidRPr="00047951">
        <w:rPr>
          <w:rFonts w:ascii="Aptos" w:hAnsi="Aptos"/>
          <w:color w:val="000000" w:themeColor="text1"/>
        </w:rPr>
        <w:t xml:space="preserve">Completion Grant, Research and Artistry Internal Grant Program, </w:t>
      </w:r>
      <w:r w:rsidRPr="00047951">
        <w:rPr>
          <w:rFonts w:ascii="Aptos" w:hAnsi="Aptos"/>
          <w:b/>
          <w:color w:val="000000" w:themeColor="text1"/>
        </w:rPr>
        <w:t>Division of Research and Innovation Partnerships, Northern Illinois University</w:t>
      </w:r>
      <w:r w:rsidRPr="00047951">
        <w:rPr>
          <w:rFonts w:ascii="Aptos" w:hAnsi="Aptos"/>
          <w:color w:val="000000" w:themeColor="text1"/>
        </w:rPr>
        <w:t xml:space="preserve"> for </w:t>
      </w:r>
      <w:r w:rsidRPr="00047951">
        <w:rPr>
          <w:rFonts w:ascii="Aptos" w:hAnsi="Aptos"/>
          <w:b/>
          <w:color w:val="000000" w:themeColor="text1"/>
        </w:rPr>
        <w:t>$10,000</w:t>
      </w:r>
      <w:r w:rsidR="00AF1E36" w:rsidRPr="00047951">
        <w:rPr>
          <w:rFonts w:ascii="Aptos" w:hAnsi="Aptos"/>
          <w:color w:val="000000" w:themeColor="text1"/>
        </w:rPr>
        <w:t xml:space="preserve"> (unfunded)</w:t>
      </w:r>
      <w:r w:rsidR="00AF1E36" w:rsidRPr="00047951">
        <w:rPr>
          <w:rFonts w:ascii="Aptos" w:hAnsi="Aptos"/>
          <w:color w:val="000000" w:themeColor="text1"/>
        </w:rPr>
        <w:tab/>
      </w:r>
      <w:r w:rsidR="00AF1E3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="00B92AD6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2013</w:t>
      </w:r>
    </w:p>
    <w:p w14:paraId="7D1426D9" w14:textId="77777777" w:rsidR="00BE05BD" w:rsidRPr="00047951" w:rsidRDefault="00BE05BD" w:rsidP="00FC15C5">
      <w:pPr>
        <w:contextualSpacing/>
        <w:rPr>
          <w:rFonts w:ascii="Aptos" w:hAnsi="Aptos"/>
          <w:color w:val="000000" w:themeColor="text1"/>
        </w:rPr>
      </w:pPr>
    </w:p>
    <w:p w14:paraId="0923586F" w14:textId="596EEE9D" w:rsidR="00BE05BD" w:rsidRPr="00047951" w:rsidRDefault="003F5AF7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Principal Investigator</w:t>
      </w:r>
      <w:r w:rsidR="00BE05BD" w:rsidRPr="00047951">
        <w:rPr>
          <w:rFonts w:ascii="Aptos" w:hAnsi="Aptos"/>
          <w:color w:val="000000" w:themeColor="text1"/>
        </w:rPr>
        <w:t xml:space="preserve">, Dissertation Fellowship, </w:t>
      </w:r>
      <w:r w:rsidR="00BE05BD" w:rsidRPr="00047951">
        <w:rPr>
          <w:rFonts w:ascii="Aptos" w:hAnsi="Aptos"/>
          <w:b/>
          <w:color w:val="000000" w:themeColor="text1"/>
        </w:rPr>
        <w:t>Lynch School of Education</w:t>
      </w:r>
      <w:r w:rsidR="00BE05BD" w:rsidRPr="00047951">
        <w:rPr>
          <w:rFonts w:ascii="Aptos" w:hAnsi="Aptos"/>
          <w:color w:val="000000" w:themeColor="text1"/>
        </w:rPr>
        <w:t xml:space="preserve">, </w:t>
      </w:r>
      <w:r w:rsidR="00BE05BD" w:rsidRPr="00047951">
        <w:rPr>
          <w:rFonts w:ascii="Aptos" w:hAnsi="Aptos"/>
          <w:b/>
          <w:color w:val="000000" w:themeColor="text1"/>
        </w:rPr>
        <w:t>Boston College</w:t>
      </w:r>
      <w:r w:rsidR="00BE05BD" w:rsidRPr="00047951">
        <w:rPr>
          <w:rFonts w:ascii="Aptos" w:hAnsi="Aptos"/>
          <w:color w:val="000000" w:themeColor="text1"/>
        </w:rPr>
        <w:t xml:space="preserve"> for </w:t>
      </w:r>
      <w:r w:rsidR="00BE05BD" w:rsidRPr="00047951">
        <w:rPr>
          <w:rFonts w:ascii="Aptos" w:hAnsi="Aptos"/>
          <w:b/>
          <w:color w:val="000000" w:themeColor="text1"/>
        </w:rPr>
        <w:t xml:space="preserve">$17,000 </w:t>
      </w:r>
      <w:r w:rsidR="00BE05BD" w:rsidRPr="00047951">
        <w:rPr>
          <w:rFonts w:ascii="Aptos" w:hAnsi="Aptos"/>
          <w:color w:val="000000" w:themeColor="text1"/>
        </w:rPr>
        <w:t>(unfunded)</w:t>
      </w:r>
      <w:r w:rsidR="00BE05BD" w:rsidRPr="00047951">
        <w:rPr>
          <w:rFonts w:ascii="Aptos" w:hAnsi="Aptos"/>
          <w:color w:val="000000" w:themeColor="text1"/>
        </w:rPr>
        <w:tab/>
      </w:r>
      <w:r w:rsidR="00BE05BD" w:rsidRPr="00047951">
        <w:rPr>
          <w:rFonts w:ascii="Aptos" w:hAnsi="Aptos"/>
          <w:color w:val="000000" w:themeColor="text1"/>
        </w:rPr>
        <w:tab/>
      </w:r>
      <w:r w:rsidR="00BE05BD" w:rsidRPr="00047951">
        <w:rPr>
          <w:rFonts w:ascii="Aptos" w:hAnsi="Aptos"/>
          <w:color w:val="000000" w:themeColor="text1"/>
        </w:rPr>
        <w:tab/>
      </w:r>
      <w:r w:rsidR="00BE05BD" w:rsidRPr="00047951">
        <w:rPr>
          <w:rFonts w:ascii="Aptos" w:hAnsi="Aptos"/>
          <w:color w:val="000000" w:themeColor="text1"/>
        </w:rPr>
        <w:tab/>
      </w:r>
      <w:r w:rsidR="00BE05BD" w:rsidRPr="00047951">
        <w:rPr>
          <w:rFonts w:ascii="Aptos" w:hAnsi="Aptos"/>
          <w:color w:val="000000" w:themeColor="text1"/>
        </w:rPr>
        <w:tab/>
      </w:r>
      <w:r w:rsidR="00BE05BD" w:rsidRPr="00047951">
        <w:rPr>
          <w:rFonts w:ascii="Aptos" w:hAnsi="Aptos"/>
          <w:color w:val="000000" w:themeColor="text1"/>
        </w:rPr>
        <w:tab/>
      </w:r>
      <w:r w:rsidR="00050392" w:rsidRPr="00047951">
        <w:rPr>
          <w:rFonts w:ascii="Aptos" w:hAnsi="Aptos"/>
          <w:color w:val="000000" w:themeColor="text1"/>
        </w:rPr>
        <w:tab/>
      </w:r>
      <w:r w:rsidR="00BE05BD" w:rsidRPr="00047951">
        <w:rPr>
          <w:rFonts w:ascii="Aptos" w:hAnsi="Aptos"/>
          <w:color w:val="000000" w:themeColor="text1"/>
        </w:rPr>
        <w:t>2012</w:t>
      </w:r>
    </w:p>
    <w:p w14:paraId="3B660BF0" w14:textId="77777777" w:rsidR="003F5AF7" w:rsidRPr="00047951" w:rsidRDefault="003F5AF7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Recipient, Individual Research and Conference Grant, </w:t>
      </w:r>
      <w:r w:rsidRPr="00047951">
        <w:rPr>
          <w:rFonts w:ascii="Aptos" w:hAnsi="Aptos"/>
          <w:b/>
          <w:color w:val="000000" w:themeColor="text1"/>
        </w:rPr>
        <w:t>Graduate Student Association, Boston College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</w:p>
    <w:p w14:paraId="54E4DB44" w14:textId="77777777" w:rsidR="003F5AF7" w:rsidRPr="00047951" w:rsidRDefault="003F5AF7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$125</w:t>
      </w:r>
      <w:r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b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 xml:space="preserve">2011 </w:t>
      </w:r>
    </w:p>
    <w:p w14:paraId="6ABC9AD0" w14:textId="77777777" w:rsidR="003F5AF7" w:rsidRPr="00047951" w:rsidRDefault="003F5AF7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lastRenderedPageBreak/>
        <w:t>$105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2012</w:t>
      </w:r>
    </w:p>
    <w:p w14:paraId="608C18F8" w14:textId="77777777" w:rsidR="00E75A9A" w:rsidRPr="00047951" w:rsidRDefault="00E75A9A" w:rsidP="00FC15C5">
      <w:pPr>
        <w:contextualSpacing/>
        <w:rPr>
          <w:rFonts w:ascii="Aptos" w:hAnsi="Aptos"/>
          <w:color w:val="000000" w:themeColor="text1"/>
        </w:rPr>
      </w:pPr>
    </w:p>
    <w:p w14:paraId="79A6C226" w14:textId="77777777" w:rsidR="003F5AF7" w:rsidRPr="00047951" w:rsidRDefault="003F5AF7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Recipient, </w:t>
      </w:r>
      <w:r w:rsidR="00E75A9A" w:rsidRPr="00047951">
        <w:rPr>
          <w:rFonts w:ascii="Aptos" w:hAnsi="Aptos"/>
          <w:color w:val="000000" w:themeColor="text1"/>
        </w:rPr>
        <w:t xml:space="preserve">Conference Grant, </w:t>
      </w:r>
      <w:r w:rsidR="00E75A9A" w:rsidRPr="00047951">
        <w:rPr>
          <w:rFonts w:ascii="Aptos" w:hAnsi="Aptos"/>
          <w:b/>
          <w:color w:val="000000" w:themeColor="text1"/>
        </w:rPr>
        <w:t>Graduate Education Association, Lynch School of Education, Boston College</w:t>
      </w:r>
    </w:p>
    <w:p w14:paraId="0D7326C4" w14:textId="77777777" w:rsidR="00E75A9A" w:rsidRPr="00047951" w:rsidRDefault="00E75A9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$200</w:t>
      </w:r>
      <w:r w:rsidR="003F5AF7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="003F5AF7" w:rsidRPr="00047951">
        <w:rPr>
          <w:rFonts w:ascii="Aptos" w:hAnsi="Aptos"/>
          <w:color w:val="000000" w:themeColor="text1"/>
        </w:rPr>
        <w:tab/>
      </w:r>
      <w:r w:rsidR="003F5AF7" w:rsidRPr="00047951">
        <w:rPr>
          <w:rFonts w:ascii="Aptos" w:hAnsi="Aptos"/>
          <w:color w:val="000000" w:themeColor="text1"/>
        </w:rPr>
        <w:tab/>
      </w:r>
      <w:r w:rsidR="003F5AF7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2010</w:t>
      </w:r>
    </w:p>
    <w:p w14:paraId="15A2E387" w14:textId="77777777" w:rsidR="003F5AF7" w:rsidRPr="00047951" w:rsidRDefault="003F5AF7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$200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2011</w:t>
      </w:r>
    </w:p>
    <w:p w14:paraId="24FF7FF8" w14:textId="77777777" w:rsidR="003F5AF7" w:rsidRPr="00047951" w:rsidRDefault="003F5AF7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$100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2012</w:t>
      </w:r>
    </w:p>
    <w:p w14:paraId="78DD2355" w14:textId="77777777" w:rsidR="003F5AF7" w:rsidRPr="00047951" w:rsidRDefault="003F5AF7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$70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2013</w:t>
      </w:r>
    </w:p>
    <w:p w14:paraId="56A176B4" w14:textId="77777777" w:rsidR="00E75A9A" w:rsidRPr="00047951" w:rsidRDefault="00E75A9A" w:rsidP="00FC15C5">
      <w:pPr>
        <w:contextualSpacing/>
        <w:rPr>
          <w:rFonts w:ascii="Aptos" w:hAnsi="Aptos"/>
          <w:color w:val="000000" w:themeColor="text1"/>
        </w:rPr>
      </w:pPr>
    </w:p>
    <w:p w14:paraId="10AC9863" w14:textId="0C999D36" w:rsidR="005D315D" w:rsidRPr="00047951" w:rsidRDefault="001B2B7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*Indicates student contribution</w:t>
      </w:r>
    </w:p>
    <w:p w14:paraId="08A9D535" w14:textId="77777777" w:rsidR="00A21591" w:rsidRDefault="00A21591" w:rsidP="00FC15C5">
      <w:pPr>
        <w:contextualSpacing/>
        <w:jc w:val="center"/>
        <w:outlineLvl w:val="0"/>
        <w:rPr>
          <w:rFonts w:ascii="Aptos" w:hAnsi="Aptos"/>
          <w:b/>
          <w:color w:val="000000" w:themeColor="text1"/>
        </w:rPr>
      </w:pPr>
    </w:p>
    <w:p w14:paraId="1B4397FF" w14:textId="77777777" w:rsidR="00A21591" w:rsidRDefault="00A21591" w:rsidP="00FC15C5">
      <w:pPr>
        <w:contextualSpacing/>
        <w:jc w:val="center"/>
        <w:outlineLvl w:val="0"/>
        <w:rPr>
          <w:rFonts w:ascii="Aptos" w:hAnsi="Aptos"/>
          <w:b/>
          <w:color w:val="000000" w:themeColor="text1"/>
        </w:rPr>
      </w:pPr>
    </w:p>
    <w:p w14:paraId="438E992A" w14:textId="7664FCCF" w:rsidR="00E75A9A" w:rsidRPr="00047951" w:rsidRDefault="00E75A9A" w:rsidP="00FC15C5">
      <w:pPr>
        <w:contextualSpacing/>
        <w:jc w:val="center"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HONORS AND AWARDS</w:t>
      </w:r>
    </w:p>
    <w:p w14:paraId="5096ACE9" w14:textId="5F058AE9" w:rsidR="007566A6" w:rsidRPr="00047951" w:rsidRDefault="007566A6" w:rsidP="00FC15C5">
      <w:pPr>
        <w:contextualSpacing/>
        <w:rPr>
          <w:rFonts w:ascii="Aptos" w:hAnsi="Aptos"/>
          <w:color w:val="000000" w:themeColor="text1"/>
        </w:rPr>
      </w:pPr>
    </w:p>
    <w:p w14:paraId="70BEDCFA" w14:textId="4AC022F7" w:rsidR="005B170F" w:rsidRDefault="00E97433" w:rsidP="00FC15C5">
      <w:pPr>
        <w:contextualSpacing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>Bob Lane Faculty Advocacy Award</w:t>
      </w:r>
      <w:r w:rsidR="00F641FD">
        <w:rPr>
          <w:rFonts w:ascii="Aptos" w:hAnsi="Aptos"/>
          <w:color w:val="000000" w:themeColor="text1"/>
        </w:rPr>
        <w:t>, Faculty Senate, Northern Illinois University</w:t>
      </w:r>
    </w:p>
    <w:p w14:paraId="4A3696E5" w14:textId="79972D30" w:rsidR="00F641FD" w:rsidRDefault="00F641FD" w:rsidP="00FC15C5">
      <w:pPr>
        <w:contextualSpacing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  <w:t>2025</w:t>
      </w:r>
    </w:p>
    <w:p w14:paraId="0A42C6BA" w14:textId="77777777" w:rsidR="005B170F" w:rsidRDefault="005B170F" w:rsidP="00FC15C5">
      <w:pPr>
        <w:contextualSpacing/>
        <w:rPr>
          <w:rFonts w:ascii="Aptos" w:hAnsi="Aptos"/>
          <w:color w:val="000000" w:themeColor="text1"/>
        </w:rPr>
      </w:pPr>
    </w:p>
    <w:p w14:paraId="72AEE907" w14:textId="6530553C" w:rsidR="00846F3D" w:rsidRPr="00047951" w:rsidRDefault="00846F3D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Awardee, </w:t>
      </w:r>
      <w:r w:rsidR="00EE6294" w:rsidRPr="00047951">
        <w:rPr>
          <w:rFonts w:ascii="Aptos" w:hAnsi="Aptos"/>
          <w:i/>
          <w:iCs/>
          <w:color w:val="000000" w:themeColor="text1"/>
        </w:rPr>
        <w:t>Omnibus Award</w:t>
      </w:r>
      <w:r w:rsidR="00EE6294" w:rsidRPr="00047951">
        <w:rPr>
          <w:rFonts w:ascii="Aptos" w:hAnsi="Aptos"/>
          <w:color w:val="000000" w:themeColor="text1"/>
        </w:rPr>
        <w:t xml:space="preserve">, </w:t>
      </w:r>
      <w:r w:rsidR="003A2F63" w:rsidRPr="00047951">
        <w:rPr>
          <w:rFonts w:ascii="Aptos" w:hAnsi="Aptos"/>
          <w:bCs/>
          <w:color w:val="000000" w:themeColor="text1"/>
        </w:rPr>
        <w:t>Mid-Western Educational Research Association</w:t>
      </w:r>
      <w:r w:rsidR="003A2F63" w:rsidRPr="00047951">
        <w:rPr>
          <w:rFonts w:ascii="Aptos" w:hAnsi="Aptos"/>
          <w:bCs/>
          <w:color w:val="000000" w:themeColor="text1"/>
        </w:rPr>
        <w:tab/>
        <w:t>2022</w:t>
      </w:r>
    </w:p>
    <w:p w14:paraId="092F2085" w14:textId="77777777" w:rsidR="00846F3D" w:rsidRPr="00047951" w:rsidRDefault="00846F3D" w:rsidP="00FC15C5">
      <w:pPr>
        <w:contextualSpacing/>
        <w:rPr>
          <w:rFonts w:ascii="Aptos" w:hAnsi="Aptos"/>
          <w:color w:val="000000" w:themeColor="text1"/>
        </w:rPr>
      </w:pPr>
    </w:p>
    <w:p w14:paraId="1061BFE2" w14:textId="0FC4E14B" w:rsidR="00164DB4" w:rsidRPr="00047951" w:rsidRDefault="00164DB4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Nominee, </w:t>
      </w:r>
      <w:r w:rsidRPr="00047951">
        <w:rPr>
          <w:rFonts w:ascii="Aptos" w:hAnsi="Aptos"/>
          <w:i/>
          <w:iCs/>
          <w:color w:val="000000" w:themeColor="text1"/>
        </w:rPr>
        <w:t>Excellence in Online Teaching Award</w:t>
      </w:r>
      <w:r w:rsidRPr="00047951">
        <w:rPr>
          <w:rFonts w:ascii="Aptos" w:hAnsi="Aptos"/>
          <w:color w:val="000000" w:themeColor="text1"/>
        </w:rPr>
        <w:t>, Center for Innovative Teaching and Learning, Northern Illinois University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2021</w:t>
      </w:r>
    </w:p>
    <w:p w14:paraId="738EB0D3" w14:textId="77777777" w:rsidR="00B92AD6" w:rsidRPr="00047951" w:rsidRDefault="00B92AD6" w:rsidP="00FC15C5">
      <w:pPr>
        <w:contextualSpacing/>
        <w:rPr>
          <w:rFonts w:ascii="Aptos" w:hAnsi="Aptos"/>
          <w:color w:val="000000" w:themeColor="text1"/>
        </w:rPr>
      </w:pPr>
    </w:p>
    <w:p w14:paraId="21599C5F" w14:textId="20FDFBD7" w:rsidR="009D623C" w:rsidRPr="00047951" w:rsidRDefault="009D623C" w:rsidP="00FC15C5">
      <w:pPr>
        <w:pStyle w:val="p1"/>
        <w:contextualSpacing/>
        <w:rPr>
          <w:rFonts w:ascii="Aptos" w:eastAsia="Calibri" w:hAnsi="Aptos"/>
          <w:color w:val="000000" w:themeColor="text1"/>
          <w:sz w:val="24"/>
          <w:szCs w:val="24"/>
        </w:rPr>
      </w:pPr>
      <w:r w:rsidRPr="00047951">
        <w:rPr>
          <w:rFonts w:ascii="Aptos" w:eastAsia="Calibri" w:hAnsi="Aptos"/>
          <w:color w:val="000000" w:themeColor="text1"/>
          <w:sz w:val="24"/>
          <w:szCs w:val="24"/>
        </w:rPr>
        <w:t xml:space="preserve">Awardee, </w:t>
      </w:r>
      <w:r w:rsidRPr="00047951">
        <w:rPr>
          <w:rFonts w:ascii="Aptos" w:eastAsia="Calibri" w:hAnsi="Aptos"/>
          <w:i/>
          <w:color w:val="000000" w:themeColor="text1"/>
          <w:sz w:val="24"/>
          <w:szCs w:val="24"/>
        </w:rPr>
        <w:t>Design and Development Showcase Award</w:t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>, Association for Educational Communications &amp; Technology’s Division of Distance Learning</w:t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ab/>
        <w:t>2018</w:t>
      </w:r>
    </w:p>
    <w:p w14:paraId="773D39E3" w14:textId="7B85E31A" w:rsidR="00457084" w:rsidRPr="00047951" w:rsidRDefault="00457084" w:rsidP="00FC15C5">
      <w:pPr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Awardee, </w:t>
      </w:r>
      <w:r w:rsidRPr="00047951">
        <w:rPr>
          <w:rFonts w:ascii="Aptos" w:hAnsi="Aptos"/>
          <w:i/>
          <w:color w:val="000000" w:themeColor="text1"/>
        </w:rPr>
        <w:t>Student Recruitment Award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bCs/>
          <w:color w:val="000000" w:themeColor="text1"/>
        </w:rPr>
        <w:t>Mid-Western Educational Research Association</w:t>
      </w:r>
    </w:p>
    <w:p w14:paraId="4D967AC9" w14:textId="4B6D59BF" w:rsidR="00457084" w:rsidRPr="00047951" w:rsidRDefault="00457084" w:rsidP="00FC15C5">
      <w:pPr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  <w:t>2017</w:t>
      </w:r>
    </w:p>
    <w:p w14:paraId="3D18DD23" w14:textId="4A979551" w:rsidR="00650C23" w:rsidRPr="00047951" w:rsidRDefault="00650C2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ab/>
        <w:t>2018</w:t>
      </w:r>
    </w:p>
    <w:p w14:paraId="2AF0E991" w14:textId="77777777" w:rsidR="00457084" w:rsidRPr="00047951" w:rsidRDefault="00457084" w:rsidP="00FC15C5">
      <w:pPr>
        <w:pStyle w:val="p1"/>
        <w:contextualSpacing/>
        <w:rPr>
          <w:rFonts w:ascii="Aptos" w:eastAsia="Calibri" w:hAnsi="Aptos"/>
          <w:color w:val="000000" w:themeColor="text1"/>
          <w:sz w:val="24"/>
          <w:szCs w:val="24"/>
        </w:rPr>
      </w:pPr>
    </w:p>
    <w:p w14:paraId="3A840B15" w14:textId="51F3FA29" w:rsidR="00584424" w:rsidRPr="00047951" w:rsidRDefault="00584424" w:rsidP="00FC15C5">
      <w:pPr>
        <w:pStyle w:val="p1"/>
        <w:contextualSpacing/>
        <w:rPr>
          <w:rFonts w:ascii="Aptos" w:eastAsia="Calibri" w:hAnsi="Aptos"/>
          <w:i/>
          <w:color w:val="000000" w:themeColor="text1"/>
          <w:sz w:val="24"/>
          <w:szCs w:val="24"/>
        </w:rPr>
      </w:pPr>
      <w:r w:rsidRPr="00047951">
        <w:rPr>
          <w:rFonts w:ascii="Aptos" w:eastAsia="Calibri" w:hAnsi="Aptos"/>
          <w:color w:val="000000" w:themeColor="text1"/>
          <w:sz w:val="24"/>
          <w:szCs w:val="24"/>
        </w:rPr>
        <w:t xml:space="preserve">Awardee, </w:t>
      </w:r>
      <w:r w:rsidRPr="00047951">
        <w:rPr>
          <w:rFonts w:ascii="Aptos" w:eastAsia="Calibri" w:hAnsi="Aptos"/>
          <w:i/>
          <w:color w:val="000000" w:themeColor="text1"/>
          <w:sz w:val="24"/>
          <w:szCs w:val="24"/>
        </w:rPr>
        <w:t>Top Reviewer: Social Sciences</w:t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 xml:space="preserve">, </w:t>
      </w:r>
      <w:proofErr w:type="spellStart"/>
      <w:r w:rsidRPr="00047951">
        <w:rPr>
          <w:rFonts w:ascii="Aptos" w:eastAsia="Calibri" w:hAnsi="Aptos"/>
          <w:color w:val="000000" w:themeColor="text1"/>
          <w:sz w:val="24"/>
          <w:szCs w:val="24"/>
        </w:rPr>
        <w:t>Publons</w:t>
      </w:r>
      <w:proofErr w:type="spellEnd"/>
      <w:r w:rsidRPr="00047951">
        <w:rPr>
          <w:rFonts w:ascii="Aptos" w:eastAsia="Calibri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ab/>
      </w:r>
      <w:r w:rsidR="000509AF" w:rsidRPr="00047951">
        <w:rPr>
          <w:rFonts w:ascii="Aptos" w:eastAsia="Calibri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>2017</w:t>
      </w:r>
      <w:r w:rsidRPr="00047951">
        <w:rPr>
          <w:rFonts w:ascii="Aptos" w:eastAsia="Calibri" w:hAnsi="Aptos"/>
          <w:i/>
          <w:color w:val="000000" w:themeColor="text1"/>
          <w:sz w:val="24"/>
          <w:szCs w:val="24"/>
        </w:rPr>
        <w:t xml:space="preserve"> </w:t>
      </w:r>
    </w:p>
    <w:p w14:paraId="76A9E7D6" w14:textId="77777777" w:rsidR="00584424" w:rsidRPr="00047951" w:rsidRDefault="00584424" w:rsidP="00FC15C5">
      <w:pPr>
        <w:pStyle w:val="p1"/>
        <w:contextualSpacing/>
        <w:rPr>
          <w:rFonts w:ascii="Aptos" w:eastAsia="Calibri" w:hAnsi="Aptos"/>
          <w:color w:val="000000" w:themeColor="text1"/>
          <w:sz w:val="24"/>
          <w:szCs w:val="24"/>
        </w:rPr>
      </w:pPr>
    </w:p>
    <w:p w14:paraId="55A4D724" w14:textId="17D0CBDE" w:rsidR="00E56B53" w:rsidRPr="00047951" w:rsidRDefault="00BA08A5" w:rsidP="00FC15C5">
      <w:pPr>
        <w:pStyle w:val="p1"/>
        <w:contextualSpacing/>
        <w:rPr>
          <w:rFonts w:ascii="Aptos" w:eastAsia="Calibri" w:hAnsi="Aptos"/>
          <w:color w:val="000000" w:themeColor="text1"/>
          <w:sz w:val="24"/>
          <w:szCs w:val="24"/>
        </w:rPr>
      </w:pPr>
      <w:r w:rsidRPr="00047951">
        <w:rPr>
          <w:rFonts w:ascii="Aptos" w:eastAsia="Calibri" w:hAnsi="Aptos"/>
          <w:color w:val="000000" w:themeColor="text1"/>
          <w:sz w:val="24"/>
          <w:szCs w:val="24"/>
        </w:rPr>
        <w:t>Nominee,</w:t>
      </w:r>
      <w:r w:rsidR="00DF3413" w:rsidRPr="00047951">
        <w:rPr>
          <w:rFonts w:ascii="Aptos" w:eastAsia="Calibri" w:hAnsi="Aptos"/>
          <w:color w:val="000000" w:themeColor="text1"/>
          <w:sz w:val="24"/>
          <w:szCs w:val="24"/>
        </w:rPr>
        <w:t xml:space="preserve"> </w:t>
      </w:r>
      <w:r w:rsidR="00DF3413" w:rsidRPr="00047951">
        <w:rPr>
          <w:rFonts w:ascii="Aptos" w:eastAsia="Calibri" w:hAnsi="Aptos"/>
          <w:i/>
          <w:color w:val="000000" w:themeColor="text1"/>
          <w:sz w:val="24"/>
          <w:szCs w:val="24"/>
        </w:rPr>
        <w:t>Journal Article Award</w:t>
      </w:r>
      <w:r w:rsidR="00DF3413" w:rsidRPr="00047951">
        <w:rPr>
          <w:rFonts w:ascii="Aptos" w:eastAsia="Calibri" w:hAnsi="Aptos"/>
          <w:color w:val="000000" w:themeColor="text1"/>
          <w:sz w:val="24"/>
          <w:szCs w:val="24"/>
        </w:rPr>
        <w:t>, Association for Educational Communications &amp; Technology’s Division of Distance Learning</w:t>
      </w:r>
      <w:r w:rsidR="00E56B53" w:rsidRPr="00047951">
        <w:rPr>
          <w:rFonts w:ascii="Aptos" w:eastAsia="Calibri" w:hAnsi="Aptos"/>
          <w:color w:val="000000" w:themeColor="text1"/>
          <w:sz w:val="24"/>
          <w:szCs w:val="24"/>
        </w:rPr>
        <w:tab/>
      </w:r>
      <w:r w:rsidR="00E56B53" w:rsidRPr="00047951">
        <w:rPr>
          <w:rFonts w:ascii="Aptos" w:eastAsia="Calibri" w:hAnsi="Aptos"/>
          <w:color w:val="000000" w:themeColor="text1"/>
          <w:sz w:val="24"/>
          <w:szCs w:val="24"/>
        </w:rPr>
        <w:tab/>
      </w:r>
      <w:r w:rsidR="00E56B53" w:rsidRPr="00047951">
        <w:rPr>
          <w:rFonts w:ascii="Aptos" w:eastAsia="Calibri" w:hAnsi="Aptos"/>
          <w:color w:val="000000" w:themeColor="text1"/>
          <w:sz w:val="24"/>
          <w:szCs w:val="24"/>
        </w:rPr>
        <w:tab/>
      </w:r>
      <w:r w:rsidR="00E56B53" w:rsidRPr="00047951">
        <w:rPr>
          <w:rFonts w:ascii="Aptos" w:eastAsia="Calibri" w:hAnsi="Aptos"/>
          <w:color w:val="000000" w:themeColor="text1"/>
          <w:sz w:val="24"/>
          <w:szCs w:val="24"/>
        </w:rPr>
        <w:tab/>
      </w:r>
      <w:r w:rsidR="00E56B53" w:rsidRPr="00047951">
        <w:rPr>
          <w:rFonts w:ascii="Aptos" w:eastAsia="Calibri" w:hAnsi="Aptos"/>
          <w:color w:val="000000" w:themeColor="text1"/>
          <w:sz w:val="24"/>
          <w:szCs w:val="24"/>
        </w:rPr>
        <w:tab/>
        <w:t>2017</w:t>
      </w:r>
    </w:p>
    <w:p w14:paraId="7FCAA270" w14:textId="77777777" w:rsidR="00E56B53" w:rsidRPr="00047951" w:rsidRDefault="00E56B53" w:rsidP="00FC15C5">
      <w:pPr>
        <w:pStyle w:val="p1"/>
        <w:contextualSpacing/>
        <w:rPr>
          <w:rFonts w:ascii="Aptos" w:eastAsia="Calibri" w:hAnsi="Aptos"/>
          <w:color w:val="000000" w:themeColor="text1"/>
          <w:sz w:val="24"/>
          <w:szCs w:val="24"/>
        </w:rPr>
      </w:pPr>
    </w:p>
    <w:p w14:paraId="2A6C142D" w14:textId="2FDE575F" w:rsidR="00BB2211" w:rsidRPr="00047951" w:rsidRDefault="00BB2211" w:rsidP="00FC15C5">
      <w:pPr>
        <w:pStyle w:val="p1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eastAsia="Calibri" w:hAnsi="Aptos"/>
          <w:color w:val="000000" w:themeColor="text1"/>
          <w:sz w:val="24"/>
          <w:szCs w:val="24"/>
        </w:rPr>
        <w:t>Nominee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Pr="00047951">
        <w:rPr>
          <w:rFonts w:ascii="Aptos" w:eastAsia="Calibri" w:hAnsi="Aptos"/>
          <w:i/>
          <w:color w:val="000000" w:themeColor="text1"/>
          <w:sz w:val="24"/>
          <w:szCs w:val="24"/>
        </w:rPr>
        <w:t>Faculty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 xml:space="preserve"> </w:t>
      </w:r>
      <w:r w:rsidRPr="00047951">
        <w:rPr>
          <w:rFonts w:ascii="Aptos" w:eastAsia="Calibri" w:hAnsi="Aptos"/>
          <w:i/>
          <w:color w:val="000000" w:themeColor="text1"/>
          <w:sz w:val="24"/>
          <w:szCs w:val="24"/>
        </w:rPr>
        <w:t>Member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 xml:space="preserve"> </w:t>
      </w:r>
      <w:r w:rsidRPr="00047951">
        <w:rPr>
          <w:rFonts w:ascii="Aptos" w:eastAsia="Calibri" w:hAnsi="Aptos"/>
          <w:i/>
          <w:color w:val="000000" w:themeColor="text1"/>
          <w:sz w:val="24"/>
          <w:szCs w:val="24"/>
        </w:rPr>
        <w:t>of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 xml:space="preserve"> </w:t>
      </w:r>
      <w:r w:rsidRPr="00047951">
        <w:rPr>
          <w:rFonts w:ascii="Aptos" w:eastAsia="Calibri" w:hAnsi="Aptos"/>
          <w:i/>
          <w:color w:val="000000" w:themeColor="text1"/>
          <w:sz w:val="24"/>
          <w:szCs w:val="24"/>
        </w:rPr>
        <w:t>the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 xml:space="preserve"> </w:t>
      </w:r>
      <w:r w:rsidRPr="00047951">
        <w:rPr>
          <w:rFonts w:ascii="Aptos" w:eastAsia="Calibri" w:hAnsi="Aptos"/>
          <w:i/>
          <w:color w:val="000000" w:themeColor="text1"/>
          <w:sz w:val="24"/>
          <w:szCs w:val="24"/>
        </w:rPr>
        <w:t>Year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>Office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>of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>Student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>Engagement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>and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>Experiential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>Learning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>Northern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>Illinois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>University</w:t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Calibri" w:hAnsi="Aptos"/>
          <w:color w:val="000000" w:themeColor="text1"/>
          <w:sz w:val="24"/>
          <w:szCs w:val="24"/>
        </w:rPr>
        <w:tab/>
        <w:t>2017</w:t>
      </w:r>
    </w:p>
    <w:p w14:paraId="0CE43904" w14:textId="77777777" w:rsidR="00BB2211" w:rsidRPr="00047951" w:rsidRDefault="00BB2211" w:rsidP="00FC15C5">
      <w:pPr>
        <w:contextualSpacing/>
        <w:rPr>
          <w:rFonts w:ascii="Aptos" w:hAnsi="Aptos"/>
          <w:color w:val="000000" w:themeColor="text1"/>
        </w:rPr>
      </w:pPr>
    </w:p>
    <w:p w14:paraId="67DE8004" w14:textId="14585CA8" w:rsidR="00AA45BB" w:rsidRPr="00047951" w:rsidRDefault="00AA45BB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Awardee, </w:t>
      </w:r>
      <w:r w:rsidRPr="00047951">
        <w:rPr>
          <w:rFonts w:ascii="Aptos" w:hAnsi="Aptos"/>
          <w:i/>
          <w:color w:val="000000" w:themeColor="text1"/>
        </w:rPr>
        <w:t>Sentinels of Science Award</w:t>
      </w:r>
      <w:r w:rsidR="00584424" w:rsidRPr="00047951">
        <w:rPr>
          <w:rFonts w:ascii="Aptos" w:hAnsi="Aptos"/>
          <w:i/>
          <w:color w:val="000000" w:themeColor="text1"/>
        </w:rPr>
        <w:t>: Social Science</w:t>
      </w:r>
      <w:r w:rsidRPr="00047951">
        <w:rPr>
          <w:rFonts w:ascii="Aptos" w:hAnsi="Aptos"/>
          <w:i/>
          <w:color w:val="000000" w:themeColor="text1"/>
        </w:rPr>
        <w:t xml:space="preserve">, </w:t>
      </w:r>
      <w:proofErr w:type="spellStart"/>
      <w:r w:rsidRPr="00047951">
        <w:rPr>
          <w:rFonts w:ascii="Aptos" w:hAnsi="Aptos"/>
          <w:color w:val="000000" w:themeColor="text1"/>
        </w:rPr>
        <w:t>Publons</w:t>
      </w:r>
      <w:proofErr w:type="spellEnd"/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2016</w:t>
      </w:r>
    </w:p>
    <w:p w14:paraId="5DE1FED4" w14:textId="77777777" w:rsidR="00AA45BB" w:rsidRPr="00047951" w:rsidRDefault="00AA45BB" w:rsidP="00FC15C5">
      <w:pPr>
        <w:contextualSpacing/>
        <w:rPr>
          <w:rFonts w:ascii="Aptos" w:hAnsi="Aptos"/>
          <w:color w:val="000000" w:themeColor="text1"/>
        </w:rPr>
      </w:pPr>
    </w:p>
    <w:p w14:paraId="3F743984" w14:textId="4029B660" w:rsidR="00E75A9A" w:rsidRPr="00047951" w:rsidRDefault="00E75A9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Nominee, </w:t>
      </w:r>
      <w:r w:rsidRPr="00047951">
        <w:rPr>
          <w:rFonts w:ascii="Aptos" w:hAnsi="Aptos"/>
          <w:i/>
          <w:color w:val="000000" w:themeColor="text1"/>
        </w:rPr>
        <w:t>Alyce Kramer Marcus Outstanding Educator Award</w:t>
      </w:r>
      <w:r w:rsidRPr="00047951">
        <w:rPr>
          <w:rFonts w:ascii="Aptos" w:hAnsi="Aptos"/>
          <w:color w:val="000000" w:themeColor="text1"/>
        </w:rPr>
        <w:t>, College of Education, Northern Illinois University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2014</w:t>
      </w:r>
    </w:p>
    <w:p w14:paraId="68CF52BE" w14:textId="77777777" w:rsidR="00E75A9A" w:rsidRPr="00047951" w:rsidRDefault="00E75A9A" w:rsidP="00FC15C5">
      <w:pPr>
        <w:contextualSpacing/>
        <w:rPr>
          <w:rFonts w:ascii="Aptos" w:hAnsi="Aptos"/>
          <w:color w:val="000000" w:themeColor="text1"/>
        </w:rPr>
      </w:pPr>
    </w:p>
    <w:p w14:paraId="74A64266" w14:textId="1B465998" w:rsidR="00E75A9A" w:rsidRPr="00047951" w:rsidRDefault="00E75A9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>PI Academy for Research and Engagement</w:t>
      </w:r>
      <w:r w:rsidRPr="00047951">
        <w:rPr>
          <w:rFonts w:ascii="Aptos" w:hAnsi="Aptos"/>
          <w:color w:val="000000" w:themeColor="text1"/>
        </w:rPr>
        <w:t>, Division of Research and Innovation Partnerships, Northern Illinois University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 xml:space="preserve">2014-15 </w:t>
      </w:r>
    </w:p>
    <w:p w14:paraId="294E3B2B" w14:textId="77777777" w:rsidR="00E75A9A" w:rsidRPr="00047951" w:rsidRDefault="00E75A9A" w:rsidP="00FC15C5">
      <w:pPr>
        <w:contextualSpacing/>
        <w:rPr>
          <w:rFonts w:ascii="Aptos" w:hAnsi="Aptos"/>
          <w:color w:val="000000" w:themeColor="text1"/>
        </w:rPr>
      </w:pPr>
    </w:p>
    <w:p w14:paraId="39409AB1" w14:textId="77777777" w:rsidR="00E75A9A" w:rsidRPr="00047951" w:rsidRDefault="00E75A9A" w:rsidP="00FC15C5">
      <w:pPr>
        <w:contextualSpacing/>
        <w:outlineLvl w:val="0"/>
        <w:rPr>
          <w:rFonts w:ascii="Aptos" w:hAnsi="Aptos"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lastRenderedPageBreak/>
        <w:t>Certificate of Recognition for Mentoring</w:t>
      </w:r>
      <w:r w:rsidRPr="00047951">
        <w:rPr>
          <w:rFonts w:ascii="Aptos" w:hAnsi="Aptos"/>
          <w:color w:val="000000" w:themeColor="text1"/>
        </w:rPr>
        <w:t>, College of Education, Northern Illinois University</w:t>
      </w:r>
    </w:p>
    <w:p w14:paraId="7E7B495F" w14:textId="77777777" w:rsidR="00E75A9A" w:rsidRPr="00047951" w:rsidRDefault="00E75A9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2014</w:t>
      </w:r>
    </w:p>
    <w:p w14:paraId="5ABAAFE1" w14:textId="77777777" w:rsidR="00F07EFF" w:rsidRPr="00047951" w:rsidRDefault="00F07EFF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2015</w:t>
      </w:r>
    </w:p>
    <w:p w14:paraId="46FA3A02" w14:textId="77777777" w:rsidR="00F07EFF" w:rsidRPr="00047951" w:rsidRDefault="00F07EFF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2016</w:t>
      </w:r>
    </w:p>
    <w:p w14:paraId="5C630230" w14:textId="10D83885" w:rsidR="00525F08" w:rsidRPr="00047951" w:rsidRDefault="00525F08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2017</w:t>
      </w:r>
    </w:p>
    <w:p w14:paraId="08902E74" w14:textId="77777777" w:rsidR="00E75A9A" w:rsidRPr="00047951" w:rsidRDefault="00E75A9A" w:rsidP="00FC15C5">
      <w:pPr>
        <w:contextualSpacing/>
        <w:rPr>
          <w:rFonts w:ascii="Aptos" w:hAnsi="Aptos"/>
          <w:color w:val="000000" w:themeColor="text1"/>
        </w:rPr>
      </w:pPr>
    </w:p>
    <w:p w14:paraId="1E52D5CF" w14:textId="77777777" w:rsidR="00E75A9A" w:rsidRPr="00047951" w:rsidRDefault="00E75A9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>Honorable Mention Dissertation Award</w:t>
      </w:r>
      <w:r w:rsidRPr="00047951">
        <w:rPr>
          <w:rFonts w:ascii="Aptos" w:hAnsi="Aptos"/>
          <w:color w:val="000000" w:themeColor="text1"/>
        </w:rPr>
        <w:t>, Advanced Studies of National Databases, Special Interest Group, American Educational Research Association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 xml:space="preserve">2014 </w:t>
      </w:r>
    </w:p>
    <w:p w14:paraId="6AE12C7B" w14:textId="77777777" w:rsidR="00E75A9A" w:rsidRPr="00047951" w:rsidRDefault="00E75A9A" w:rsidP="00FC15C5">
      <w:pPr>
        <w:contextualSpacing/>
        <w:rPr>
          <w:rFonts w:ascii="Aptos" w:hAnsi="Aptos"/>
          <w:color w:val="000000" w:themeColor="text1"/>
        </w:rPr>
      </w:pPr>
    </w:p>
    <w:p w14:paraId="5B74530F" w14:textId="74E7D217" w:rsidR="00E75A9A" w:rsidRPr="00047951" w:rsidRDefault="00E75A9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>Distinction, Comprehensive Examination</w:t>
      </w:r>
      <w:r w:rsidRPr="00047951">
        <w:rPr>
          <w:rFonts w:ascii="Aptos" w:hAnsi="Aptos"/>
          <w:color w:val="000000" w:themeColor="text1"/>
        </w:rPr>
        <w:t>, Educational Research, Measurement, and Evaluation</w:t>
      </w:r>
      <w:r w:rsidR="00071AF7" w:rsidRPr="00047951">
        <w:rPr>
          <w:rFonts w:ascii="Aptos" w:hAnsi="Aptos"/>
          <w:color w:val="000000" w:themeColor="text1"/>
        </w:rPr>
        <w:t xml:space="preserve"> Dept.</w:t>
      </w:r>
      <w:r w:rsidRPr="00047951">
        <w:rPr>
          <w:rFonts w:ascii="Aptos" w:hAnsi="Aptos"/>
          <w:color w:val="000000" w:themeColor="text1"/>
        </w:rPr>
        <w:t>, Lynch School of Education, Boston College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2012</w:t>
      </w:r>
    </w:p>
    <w:p w14:paraId="18A34157" w14:textId="77777777" w:rsidR="00E75A9A" w:rsidRPr="00047951" w:rsidRDefault="00E75A9A" w:rsidP="00FC15C5">
      <w:pPr>
        <w:contextualSpacing/>
        <w:rPr>
          <w:rFonts w:ascii="Aptos" w:hAnsi="Aptos"/>
          <w:color w:val="000000" w:themeColor="text1"/>
        </w:rPr>
      </w:pPr>
    </w:p>
    <w:p w14:paraId="4A0E66BE" w14:textId="7C73AD32" w:rsidR="00E75A9A" w:rsidRPr="00047951" w:rsidRDefault="00E75A9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>Dean’s Award</w:t>
      </w:r>
      <w:r w:rsidRPr="00047951">
        <w:rPr>
          <w:rFonts w:ascii="Aptos" w:hAnsi="Aptos"/>
          <w:color w:val="000000" w:themeColor="text1"/>
        </w:rPr>
        <w:t>, Lynch School of Education, Boston College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2009</w:t>
      </w:r>
    </w:p>
    <w:p w14:paraId="17D55C4E" w14:textId="77777777" w:rsidR="001D2FAA" w:rsidRPr="00047951" w:rsidRDefault="001D2FAA" w:rsidP="00FC15C5">
      <w:pPr>
        <w:contextualSpacing/>
        <w:rPr>
          <w:rFonts w:ascii="Aptos" w:hAnsi="Aptos"/>
          <w:i/>
          <w:color w:val="000000" w:themeColor="text1"/>
        </w:rPr>
      </w:pPr>
    </w:p>
    <w:p w14:paraId="7EC1AFE1" w14:textId="7CC84621" w:rsidR="00E75A9A" w:rsidRPr="00047951" w:rsidRDefault="00E75A9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>Highest Honors, Psychology Honors Program</w:t>
      </w:r>
      <w:r w:rsidRPr="00047951">
        <w:rPr>
          <w:rFonts w:ascii="Aptos" w:hAnsi="Aptos"/>
          <w:color w:val="000000" w:themeColor="text1"/>
        </w:rPr>
        <w:t>, Psychology</w:t>
      </w:r>
      <w:r w:rsidR="00071AF7" w:rsidRPr="00047951">
        <w:rPr>
          <w:rFonts w:ascii="Aptos" w:hAnsi="Aptos"/>
          <w:color w:val="000000" w:themeColor="text1"/>
        </w:rPr>
        <w:t xml:space="preserve"> Dept.</w:t>
      </w:r>
      <w:r w:rsidRPr="00047951">
        <w:rPr>
          <w:rFonts w:ascii="Aptos" w:hAnsi="Aptos"/>
          <w:color w:val="000000" w:themeColor="text1"/>
        </w:rPr>
        <w:t>, University at Buffalo, The State University of New York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2007</w:t>
      </w:r>
    </w:p>
    <w:p w14:paraId="1570FD56" w14:textId="77777777" w:rsidR="007E6D80" w:rsidRPr="00047951" w:rsidRDefault="007E6D80" w:rsidP="00FC15C5">
      <w:pPr>
        <w:contextualSpacing/>
        <w:rPr>
          <w:rFonts w:ascii="Aptos" w:hAnsi="Aptos"/>
          <w:color w:val="000000" w:themeColor="text1"/>
        </w:rPr>
      </w:pPr>
    </w:p>
    <w:p w14:paraId="1B96CFC7" w14:textId="77777777" w:rsidR="009C325D" w:rsidRPr="00047951" w:rsidRDefault="009C325D" w:rsidP="00FC15C5">
      <w:pPr>
        <w:contextualSpacing/>
        <w:rPr>
          <w:rFonts w:ascii="Aptos" w:hAnsi="Aptos"/>
          <w:color w:val="000000" w:themeColor="text1"/>
        </w:rPr>
      </w:pPr>
    </w:p>
    <w:p w14:paraId="5197D181" w14:textId="77777777" w:rsidR="00587A47" w:rsidRPr="00047951" w:rsidRDefault="00587A47" w:rsidP="00FC15C5">
      <w:pPr>
        <w:contextualSpacing/>
        <w:jc w:val="center"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BOOK REVIEWS</w:t>
      </w:r>
    </w:p>
    <w:p w14:paraId="484D284B" w14:textId="726DA8B7" w:rsidR="000930AA" w:rsidRPr="00047951" w:rsidRDefault="000930AA" w:rsidP="00FC15C5">
      <w:pPr>
        <w:contextualSpacing/>
        <w:rPr>
          <w:rFonts w:ascii="Aptos" w:hAnsi="Aptos"/>
          <w:b/>
          <w:color w:val="000000" w:themeColor="text1"/>
        </w:rPr>
      </w:pPr>
    </w:p>
    <w:p w14:paraId="4668D23A" w14:textId="2522DA9D" w:rsidR="00627326" w:rsidRPr="00047951" w:rsidRDefault="00627326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i/>
          <w:iCs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 (202</w:t>
      </w:r>
      <w:r w:rsidR="00A44D89" w:rsidRPr="00047951">
        <w:rPr>
          <w:rFonts w:ascii="Aptos" w:hAnsi="Aptos"/>
          <w:color w:val="000000" w:themeColor="text1"/>
        </w:rPr>
        <w:t>2</w:t>
      </w:r>
      <w:r w:rsidRPr="00047951">
        <w:rPr>
          <w:rFonts w:ascii="Aptos" w:hAnsi="Aptos"/>
          <w:color w:val="000000" w:themeColor="text1"/>
        </w:rPr>
        <w:t xml:space="preserve">). [Invited review of the book </w:t>
      </w:r>
      <w:r w:rsidR="00A6154E" w:rsidRPr="00047951">
        <w:rPr>
          <w:rFonts w:ascii="Aptos" w:hAnsi="Aptos"/>
          <w:i/>
          <w:iCs/>
          <w:color w:val="000000" w:themeColor="text1"/>
        </w:rPr>
        <w:t>Frontier of Test Validity Theory: Measurement, Causation, and Meaning</w:t>
      </w:r>
      <w:r w:rsidRPr="00047951">
        <w:rPr>
          <w:rFonts w:ascii="Aptos" w:hAnsi="Aptos"/>
          <w:color w:val="000000" w:themeColor="text1"/>
        </w:rPr>
        <w:t xml:space="preserve">, </w:t>
      </w:r>
      <w:r w:rsidR="00A44D89" w:rsidRPr="00047951">
        <w:rPr>
          <w:rFonts w:ascii="Aptos" w:hAnsi="Aptos"/>
          <w:color w:val="000000" w:themeColor="text1"/>
        </w:rPr>
        <w:t xml:space="preserve">K. Markus &amp; D. </w:t>
      </w:r>
      <w:proofErr w:type="spellStart"/>
      <w:r w:rsidR="00A44D89" w:rsidRPr="00047951">
        <w:rPr>
          <w:rFonts w:ascii="Aptos" w:hAnsi="Aptos"/>
          <w:color w:val="000000" w:themeColor="text1"/>
        </w:rPr>
        <w:t>Borsbom</w:t>
      </w:r>
      <w:proofErr w:type="spellEnd"/>
      <w:r w:rsidRPr="00047951">
        <w:rPr>
          <w:rFonts w:ascii="Aptos" w:hAnsi="Aptos"/>
          <w:color w:val="000000" w:themeColor="text1"/>
        </w:rPr>
        <w:t xml:space="preserve">]. </w:t>
      </w:r>
      <w:r w:rsidRPr="00047951">
        <w:rPr>
          <w:rFonts w:ascii="Aptos" w:hAnsi="Aptos"/>
          <w:i/>
          <w:color w:val="000000" w:themeColor="text1"/>
        </w:rPr>
        <w:t xml:space="preserve">Routledge. </w:t>
      </w:r>
    </w:p>
    <w:p w14:paraId="7C182C4F" w14:textId="77777777" w:rsidR="00627326" w:rsidRPr="00047951" w:rsidRDefault="00627326" w:rsidP="00FC15C5">
      <w:pPr>
        <w:contextualSpacing/>
        <w:rPr>
          <w:rFonts w:ascii="Aptos" w:hAnsi="Aptos"/>
          <w:b/>
          <w:color w:val="000000" w:themeColor="text1"/>
        </w:rPr>
      </w:pPr>
    </w:p>
    <w:p w14:paraId="231B4DAE" w14:textId="65ED9D0E" w:rsidR="00AE2DB9" w:rsidRPr="00047951" w:rsidRDefault="00AE2DB9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i/>
          <w:iCs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 (202</w:t>
      </w:r>
      <w:r w:rsidR="005256A5" w:rsidRPr="00047951">
        <w:rPr>
          <w:rFonts w:ascii="Aptos" w:hAnsi="Aptos"/>
          <w:color w:val="000000" w:themeColor="text1"/>
        </w:rPr>
        <w:t>1</w:t>
      </w:r>
      <w:r w:rsidRPr="00047951">
        <w:rPr>
          <w:rFonts w:ascii="Aptos" w:hAnsi="Aptos"/>
          <w:color w:val="000000" w:themeColor="text1"/>
        </w:rPr>
        <w:t xml:space="preserve">). [Invited review of the book proposal </w:t>
      </w:r>
      <w:r w:rsidR="0039081A" w:rsidRPr="00047951">
        <w:rPr>
          <w:rFonts w:ascii="Aptos" w:hAnsi="Aptos"/>
          <w:i/>
          <w:iCs/>
          <w:color w:val="000000" w:themeColor="text1"/>
        </w:rPr>
        <w:t>The Complexity of High-Stakes Testing and Teachers’ Expectations: Understanding Stratification within the Education System and Beyond</w:t>
      </w:r>
      <w:r w:rsidRPr="00047951">
        <w:rPr>
          <w:rFonts w:ascii="Aptos" w:hAnsi="Aptos"/>
          <w:color w:val="000000" w:themeColor="text1"/>
        </w:rPr>
        <w:t xml:space="preserve">, C. </w:t>
      </w:r>
      <w:r w:rsidR="00E12A3A" w:rsidRPr="00047951">
        <w:rPr>
          <w:rFonts w:ascii="Aptos" w:hAnsi="Aptos"/>
          <w:color w:val="000000" w:themeColor="text1"/>
        </w:rPr>
        <w:t>Spence</w:t>
      </w:r>
      <w:r w:rsidRPr="00047951">
        <w:rPr>
          <w:rFonts w:ascii="Aptos" w:hAnsi="Aptos"/>
          <w:color w:val="000000" w:themeColor="text1"/>
        </w:rPr>
        <w:t xml:space="preserve">]. </w:t>
      </w:r>
      <w:r w:rsidRPr="00047951">
        <w:rPr>
          <w:rFonts w:ascii="Aptos" w:hAnsi="Aptos"/>
          <w:i/>
          <w:color w:val="000000" w:themeColor="text1"/>
        </w:rPr>
        <w:t xml:space="preserve">Routledge. </w:t>
      </w:r>
    </w:p>
    <w:p w14:paraId="17B2029F" w14:textId="77777777" w:rsidR="00AE2DB9" w:rsidRPr="00047951" w:rsidRDefault="00AE2DB9" w:rsidP="00FC15C5">
      <w:pPr>
        <w:contextualSpacing/>
        <w:rPr>
          <w:rFonts w:ascii="Aptos" w:hAnsi="Aptos"/>
          <w:b/>
          <w:color w:val="000000" w:themeColor="text1"/>
        </w:rPr>
      </w:pPr>
    </w:p>
    <w:p w14:paraId="690E2D89" w14:textId="06B0C002" w:rsidR="008B2B25" w:rsidRPr="00047951" w:rsidRDefault="008B2B25" w:rsidP="00FC15C5">
      <w:pPr>
        <w:ind w:left="720" w:hanging="720"/>
        <w:contextualSpacing/>
        <w:rPr>
          <w:rFonts w:ascii="Aptos" w:hAnsi="Aptos"/>
          <w:i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 (20</w:t>
      </w:r>
      <w:r w:rsidR="000D5B58" w:rsidRPr="00047951">
        <w:rPr>
          <w:rFonts w:ascii="Aptos" w:hAnsi="Aptos"/>
          <w:color w:val="000000" w:themeColor="text1"/>
        </w:rPr>
        <w:t>20</w:t>
      </w:r>
      <w:r w:rsidRPr="00047951">
        <w:rPr>
          <w:rFonts w:ascii="Aptos" w:hAnsi="Aptos"/>
          <w:color w:val="000000" w:themeColor="text1"/>
        </w:rPr>
        <w:t xml:space="preserve">). [Invited review of the book proposal </w:t>
      </w:r>
      <w:r w:rsidR="00330E01" w:rsidRPr="00047951">
        <w:rPr>
          <w:rFonts w:ascii="Aptos" w:hAnsi="Aptos"/>
          <w:i/>
          <w:color w:val="000000" w:themeColor="text1"/>
        </w:rPr>
        <w:t>Using Performance Assessment</w:t>
      </w:r>
      <w:r w:rsidR="0039180E" w:rsidRPr="00047951">
        <w:rPr>
          <w:rFonts w:ascii="Aptos" w:hAnsi="Aptos"/>
          <w:i/>
          <w:color w:val="000000" w:themeColor="text1"/>
        </w:rPr>
        <w:t>s</w:t>
      </w:r>
      <w:r w:rsidR="00330E01" w:rsidRPr="00047951">
        <w:rPr>
          <w:rFonts w:ascii="Aptos" w:hAnsi="Aptos"/>
          <w:i/>
          <w:color w:val="000000" w:themeColor="text1"/>
        </w:rPr>
        <w:t xml:space="preserve"> to Tap Deeper Learning</w:t>
      </w:r>
      <w:r w:rsidRPr="00047951">
        <w:rPr>
          <w:rFonts w:ascii="Aptos" w:hAnsi="Aptos"/>
          <w:color w:val="000000" w:themeColor="text1"/>
        </w:rPr>
        <w:t xml:space="preserve">, </w:t>
      </w:r>
      <w:r w:rsidR="007E0B09" w:rsidRPr="00047951">
        <w:rPr>
          <w:rFonts w:ascii="Aptos" w:hAnsi="Aptos"/>
          <w:color w:val="000000" w:themeColor="text1"/>
        </w:rPr>
        <w:t>C</w:t>
      </w:r>
      <w:r w:rsidRPr="00047951">
        <w:rPr>
          <w:rFonts w:ascii="Aptos" w:hAnsi="Aptos"/>
          <w:color w:val="000000" w:themeColor="text1"/>
        </w:rPr>
        <w:t xml:space="preserve">. </w:t>
      </w:r>
      <w:r w:rsidR="007E0B09" w:rsidRPr="00047951">
        <w:rPr>
          <w:rFonts w:ascii="Aptos" w:hAnsi="Aptos"/>
          <w:color w:val="000000" w:themeColor="text1"/>
        </w:rPr>
        <w:t>Gareis</w:t>
      </w:r>
      <w:r w:rsidRPr="00047951">
        <w:rPr>
          <w:rFonts w:ascii="Aptos" w:hAnsi="Aptos"/>
          <w:color w:val="000000" w:themeColor="text1"/>
        </w:rPr>
        <w:t xml:space="preserve">]. </w:t>
      </w:r>
      <w:r w:rsidR="007E0B09" w:rsidRPr="00047951">
        <w:rPr>
          <w:rFonts w:ascii="Aptos" w:hAnsi="Aptos"/>
          <w:i/>
          <w:color w:val="000000" w:themeColor="text1"/>
        </w:rPr>
        <w:t>Routledge</w:t>
      </w:r>
      <w:r w:rsidRPr="00047951">
        <w:rPr>
          <w:rFonts w:ascii="Aptos" w:hAnsi="Aptos"/>
          <w:i/>
          <w:color w:val="000000" w:themeColor="text1"/>
        </w:rPr>
        <w:t xml:space="preserve">. </w:t>
      </w:r>
    </w:p>
    <w:p w14:paraId="489F247F" w14:textId="77777777" w:rsidR="008B2B25" w:rsidRPr="00047951" w:rsidRDefault="008B2B25" w:rsidP="00FC15C5">
      <w:pPr>
        <w:contextualSpacing/>
        <w:rPr>
          <w:rFonts w:ascii="Aptos" w:hAnsi="Aptos"/>
          <w:b/>
          <w:color w:val="000000" w:themeColor="text1"/>
        </w:rPr>
      </w:pPr>
    </w:p>
    <w:p w14:paraId="4AF82370" w14:textId="520F3125" w:rsidR="00057761" w:rsidRPr="00047951" w:rsidRDefault="00057761" w:rsidP="00FC15C5">
      <w:pPr>
        <w:ind w:left="720" w:hanging="720"/>
        <w:contextualSpacing/>
        <w:rPr>
          <w:rFonts w:ascii="Aptos" w:hAnsi="Aptos"/>
          <w:i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 (2018). [Invited pre-publication review of the book </w:t>
      </w:r>
      <w:r w:rsidRPr="00047951">
        <w:rPr>
          <w:rFonts w:ascii="Aptos" w:hAnsi="Aptos"/>
          <w:i/>
          <w:color w:val="000000" w:themeColor="text1"/>
        </w:rPr>
        <w:t>Classroom Assessment: What Teachers Need to Know</w:t>
      </w:r>
      <w:r w:rsidRPr="00047951">
        <w:rPr>
          <w:rFonts w:ascii="Aptos" w:hAnsi="Aptos"/>
          <w:color w:val="000000" w:themeColor="text1"/>
        </w:rPr>
        <w:t xml:space="preserve">, J. Popham]. </w:t>
      </w:r>
      <w:r w:rsidRPr="00047951">
        <w:rPr>
          <w:rFonts w:ascii="Aptos" w:hAnsi="Aptos"/>
          <w:i/>
          <w:color w:val="000000" w:themeColor="text1"/>
        </w:rPr>
        <w:t xml:space="preserve">Pearson. </w:t>
      </w:r>
    </w:p>
    <w:p w14:paraId="2B3B887E" w14:textId="77777777" w:rsidR="00B92AD6" w:rsidRPr="00047951" w:rsidRDefault="00B92AD6" w:rsidP="00FC15C5">
      <w:pPr>
        <w:ind w:left="720" w:hanging="720"/>
        <w:contextualSpacing/>
        <w:rPr>
          <w:rFonts w:ascii="Aptos" w:hAnsi="Aptos"/>
          <w:i/>
          <w:color w:val="000000" w:themeColor="text1"/>
        </w:rPr>
      </w:pPr>
    </w:p>
    <w:p w14:paraId="530F8FCD" w14:textId="46A3C5C5" w:rsidR="00B97D11" w:rsidRPr="00047951" w:rsidRDefault="00B97D11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 (</w:t>
      </w:r>
      <w:r w:rsidR="00524A3E" w:rsidRPr="00047951">
        <w:rPr>
          <w:rFonts w:ascii="Aptos" w:hAnsi="Aptos"/>
          <w:color w:val="000000" w:themeColor="text1"/>
        </w:rPr>
        <w:t>2017</w:t>
      </w:r>
      <w:r w:rsidRPr="00047951">
        <w:rPr>
          <w:rFonts w:ascii="Aptos" w:hAnsi="Aptos"/>
          <w:color w:val="000000" w:themeColor="text1"/>
        </w:rPr>
        <w:t>). [</w:t>
      </w:r>
      <w:r w:rsidR="00057761" w:rsidRPr="00047951">
        <w:rPr>
          <w:rFonts w:ascii="Aptos" w:hAnsi="Aptos"/>
          <w:color w:val="000000" w:themeColor="text1"/>
        </w:rPr>
        <w:t>Post-publication r</w:t>
      </w:r>
      <w:r w:rsidRPr="00047951">
        <w:rPr>
          <w:rFonts w:ascii="Aptos" w:hAnsi="Aptos"/>
          <w:color w:val="000000" w:themeColor="text1"/>
        </w:rPr>
        <w:t xml:space="preserve">eview of the book </w:t>
      </w:r>
      <w:r w:rsidRPr="00047951">
        <w:rPr>
          <w:rFonts w:ascii="Aptos" w:hAnsi="Aptos"/>
          <w:i/>
          <w:color w:val="000000" w:themeColor="text1"/>
        </w:rPr>
        <w:t>Data literacy for educators: Making it count in teacher preparation and practice</w:t>
      </w:r>
      <w:r w:rsidRPr="00047951">
        <w:rPr>
          <w:rFonts w:ascii="Aptos" w:hAnsi="Aptos"/>
          <w:color w:val="000000" w:themeColor="text1"/>
        </w:rPr>
        <w:t xml:space="preserve">, E. </w:t>
      </w:r>
      <w:proofErr w:type="spellStart"/>
      <w:r w:rsidRPr="00047951">
        <w:rPr>
          <w:rFonts w:ascii="Aptos" w:hAnsi="Aptos"/>
          <w:color w:val="000000" w:themeColor="text1"/>
        </w:rPr>
        <w:t>Mandinach</w:t>
      </w:r>
      <w:proofErr w:type="spellEnd"/>
      <w:r w:rsidRPr="00047951">
        <w:rPr>
          <w:rFonts w:ascii="Aptos" w:hAnsi="Aptos"/>
          <w:color w:val="000000" w:themeColor="text1"/>
        </w:rPr>
        <w:t xml:space="preserve"> &amp; E. Gummer]. </w:t>
      </w:r>
      <w:r w:rsidRPr="00047951">
        <w:rPr>
          <w:rFonts w:ascii="Aptos" w:hAnsi="Aptos"/>
          <w:i/>
          <w:color w:val="000000" w:themeColor="text1"/>
        </w:rPr>
        <w:t>Mid-Western Educational Researcher</w:t>
      </w:r>
      <w:r w:rsidRPr="00047951">
        <w:rPr>
          <w:rFonts w:ascii="Aptos" w:hAnsi="Aptos"/>
          <w:color w:val="000000" w:themeColor="text1"/>
        </w:rPr>
        <w:t>.</w:t>
      </w:r>
    </w:p>
    <w:p w14:paraId="13E6F31B" w14:textId="77777777" w:rsidR="000C4A14" w:rsidRPr="00047951" w:rsidRDefault="000C4A14" w:rsidP="00FC15C5">
      <w:pPr>
        <w:ind w:left="720" w:hanging="720"/>
        <w:contextualSpacing/>
        <w:rPr>
          <w:rFonts w:ascii="Aptos" w:hAnsi="Aptos"/>
          <w:color w:val="000000" w:themeColor="text1"/>
        </w:rPr>
      </w:pPr>
    </w:p>
    <w:p w14:paraId="54D95173" w14:textId="042FC2AB" w:rsidR="00A079FE" w:rsidRPr="00047951" w:rsidRDefault="000930AA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 (</w:t>
      </w:r>
      <w:r w:rsidR="000A1A0A" w:rsidRPr="00047951">
        <w:rPr>
          <w:rFonts w:ascii="Aptos" w:hAnsi="Aptos"/>
          <w:color w:val="000000" w:themeColor="text1"/>
        </w:rPr>
        <w:t>2016</w:t>
      </w:r>
      <w:r w:rsidRPr="00047951">
        <w:rPr>
          <w:rFonts w:ascii="Aptos" w:hAnsi="Aptos"/>
          <w:color w:val="000000" w:themeColor="text1"/>
        </w:rPr>
        <w:t>). [</w:t>
      </w:r>
      <w:r w:rsidR="008C2832" w:rsidRPr="00047951">
        <w:rPr>
          <w:rFonts w:ascii="Aptos" w:hAnsi="Aptos"/>
          <w:color w:val="000000" w:themeColor="text1"/>
        </w:rPr>
        <w:t xml:space="preserve">Invited </w:t>
      </w:r>
      <w:r w:rsidR="00057761" w:rsidRPr="00047951">
        <w:rPr>
          <w:rFonts w:ascii="Aptos" w:hAnsi="Aptos"/>
          <w:color w:val="000000" w:themeColor="text1"/>
        </w:rPr>
        <w:t xml:space="preserve">post-publication </w:t>
      </w:r>
      <w:r w:rsidR="008C2832" w:rsidRPr="00047951">
        <w:rPr>
          <w:rFonts w:ascii="Aptos" w:hAnsi="Aptos"/>
          <w:color w:val="000000" w:themeColor="text1"/>
        </w:rPr>
        <w:t>r</w:t>
      </w:r>
      <w:r w:rsidRPr="00047951">
        <w:rPr>
          <w:rFonts w:ascii="Aptos" w:hAnsi="Aptos"/>
          <w:color w:val="000000" w:themeColor="text1"/>
        </w:rPr>
        <w:t xml:space="preserve">eview of the book </w:t>
      </w:r>
      <w:r w:rsidRPr="00047951">
        <w:rPr>
          <w:rFonts w:ascii="Aptos" w:hAnsi="Aptos"/>
          <w:i/>
          <w:color w:val="000000" w:themeColor="text1"/>
        </w:rPr>
        <w:t>Advancing methodologies to support both summative and formative assessments</w:t>
      </w:r>
      <w:r w:rsidRPr="00047951">
        <w:rPr>
          <w:rFonts w:ascii="Aptos" w:hAnsi="Aptos"/>
          <w:color w:val="000000" w:themeColor="text1"/>
        </w:rPr>
        <w:t xml:space="preserve">, Y. Cheng &amp; H-H. Chang, Eds.]. </w:t>
      </w:r>
      <w:r w:rsidRPr="00047951">
        <w:rPr>
          <w:rFonts w:ascii="Aptos" w:hAnsi="Aptos"/>
          <w:i/>
          <w:color w:val="000000" w:themeColor="text1"/>
        </w:rPr>
        <w:t>Teachers College Record</w:t>
      </w:r>
      <w:r w:rsidRPr="00047951">
        <w:rPr>
          <w:rFonts w:ascii="Aptos" w:hAnsi="Aptos"/>
          <w:color w:val="000000" w:themeColor="text1"/>
        </w:rPr>
        <w:t>.</w:t>
      </w:r>
    </w:p>
    <w:p w14:paraId="6EAB6A62" w14:textId="77777777" w:rsidR="0050331E" w:rsidRPr="00047951" w:rsidRDefault="0050331E" w:rsidP="00A21591">
      <w:pPr>
        <w:contextualSpacing/>
        <w:rPr>
          <w:rFonts w:ascii="Aptos" w:hAnsi="Aptos"/>
          <w:color w:val="000000" w:themeColor="text1"/>
        </w:rPr>
      </w:pPr>
    </w:p>
    <w:p w14:paraId="20B7D742" w14:textId="75B9EB1B" w:rsidR="00EF0778" w:rsidRPr="00047951" w:rsidRDefault="003845C2" w:rsidP="00FC15C5">
      <w:pPr>
        <w:contextualSpacing/>
        <w:jc w:val="center"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EVALUATION REPORTS</w:t>
      </w:r>
    </w:p>
    <w:p w14:paraId="54E90D51" w14:textId="01FAD907" w:rsidR="00EF0778" w:rsidRDefault="00EF0778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18B7BA52" w14:textId="3C877279" w:rsidR="009925D0" w:rsidRPr="00047951" w:rsidRDefault="009925D0" w:rsidP="00FC15C5">
      <w:pPr>
        <w:pStyle w:val="paragraph"/>
        <w:spacing w:before="0" w:beforeAutospacing="0" w:after="0" w:afterAutospacing="0"/>
        <w:ind w:left="720" w:hanging="720"/>
        <w:contextualSpacing/>
        <w:textAlignment w:val="baseline"/>
        <w:rPr>
          <w:rFonts w:ascii="Aptos" w:hAnsi="Aptos"/>
          <w:color w:val="000000" w:themeColor="text1"/>
        </w:rPr>
      </w:pPr>
      <w:r w:rsidRPr="00047951">
        <w:rPr>
          <w:rStyle w:val="normaltextrun"/>
          <w:rFonts w:ascii="Aptos" w:hAnsi="Aptos"/>
          <w:b/>
          <w:bCs/>
          <w:color w:val="000000" w:themeColor="text1"/>
        </w:rPr>
        <w:lastRenderedPageBreak/>
        <w:t>Reeves</w:t>
      </w:r>
      <w:r w:rsidRPr="00047951">
        <w:rPr>
          <w:rStyle w:val="normaltextrun"/>
          <w:rFonts w:ascii="Aptos" w:hAnsi="Aptos"/>
          <w:color w:val="000000" w:themeColor="text1"/>
        </w:rPr>
        <w:t>, T. D. (202</w:t>
      </w:r>
      <w:r>
        <w:rPr>
          <w:rStyle w:val="normaltextrun"/>
          <w:rFonts w:ascii="Aptos" w:hAnsi="Aptos"/>
          <w:color w:val="000000" w:themeColor="text1"/>
        </w:rPr>
        <w:t>5</w:t>
      </w:r>
      <w:r w:rsidRPr="00047951">
        <w:rPr>
          <w:rStyle w:val="normaltextrun"/>
          <w:rFonts w:ascii="Aptos" w:hAnsi="Aptos"/>
          <w:color w:val="000000" w:themeColor="text1"/>
        </w:rPr>
        <w:t xml:space="preserve">). </w:t>
      </w:r>
      <w:r w:rsidRPr="00047951">
        <w:rPr>
          <w:rStyle w:val="normaltextrun"/>
          <w:rFonts w:ascii="Aptos" w:hAnsi="Aptos"/>
          <w:i/>
          <w:iCs/>
          <w:color w:val="000000" w:themeColor="text1"/>
        </w:rPr>
        <w:t>Annual evaluation report for the CTE Improvement Project</w:t>
      </w:r>
      <w:r w:rsidRPr="00047951">
        <w:rPr>
          <w:rStyle w:val="eop"/>
          <w:rFonts w:ascii="Aptos" w:hAnsi="Aptos"/>
          <w:color w:val="000000" w:themeColor="text1"/>
        </w:rPr>
        <w:t xml:space="preserve">. DeKalb, IL: </w:t>
      </w:r>
      <w:r w:rsidRPr="00047951">
        <w:rPr>
          <w:rStyle w:val="normaltextrun"/>
          <w:rFonts w:ascii="Aptos" w:hAnsi="Aptos"/>
          <w:color w:val="000000" w:themeColor="text1"/>
        </w:rPr>
        <w:t>Division of Outreach, Engagement, and Regional Development</w:t>
      </w:r>
      <w:r w:rsidRPr="00047951">
        <w:rPr>
          <w:rStyle w:val="eop"/>
          <w:rFonts w:ascii="Aptos" w:hAnsi="Aptos"/>
          <w:color w:val="000000" w:themeColor="text1"/>
        </w:rPr>
        <w:t xml:space="preserve">, </w:t>
      </w:r>
      <w:r w:rsidRPr="00047951">
        <w:rPr>
          <w:rStyle w:val="normaltextrun"/>
          <w:rFonts w:ascii="Aptos" w:hAnsi="Aptos"/>
          <w:color w:val="000000" w:themeColor="text1"/>
        </w:rPr>
        <w:t>Northern Illinois University.</w:t>
      </w:r>
    </w:p>
    <w:p w14:paraId="0118350C" w14:textId="77777777" w:rsidR="009925D0" w:rsidRDefault="009925D0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2A61AB3C" w14:textId="7B77F6FE" w:rsidR="00656401" w:rsidRPr="00047951" w:rsidRDefault="00656401" w:rsidP="00656401">
      <w:pPr>
        <w:pStyle w:val="Default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 (202</w:t>
      </w:r>
      <w:r>
        <w:rPr>
          <w:rFonts w:ascii="Aptos" w:hAnsi="Aptos"/>
          <w:bCs/>
          <w:color w:val="000000" w:themeColor="text1"/>
        </w:rPr>
        <w:t>5</w:t>
      </w:r>
      <w:r w:rsidRPr="00047951">
        <w:rPr>
          <w:rFonts w:ascii="Aptos" w:hAnsi="Aptos"/>
          <w:bCs/>
          <w:color w:val="000000" w:themeColor="text1"/>
        </w:rPr>
        <w:t xml:space="preserve">). </w:t>
      </w:r>
      <w:r w:rsidRPr="00047951">
        <w:rPr>
          <w:rFonts w:ascii="Aptos" w:hAnsi="Aptos"/>
          <w:bCs/>
          <w:i/>
          <w:iCs/>
          <w:color w:val="000000" w:themeColor="text1"/>
        </w:rPr>
        <w:t>Annual</w:t>
      </w:r>
      <w:r w:rsidRPr="00047951">
        <w:rPr>
          <w:rFonts w:ascii="Aptos" w:hAnsi="Aptos"/>
          <w:bCs/>
          <w:color w:val="000000" w:themeColor="text1"/>
        </w:rPr>
        <w:t xml:space="preserve"> </w:t>
      </w:r>
      <w:r w:rsidRPr="00047951">
        <w:rPr>
          <w:rFonts w:ascii="Aptos" w:hAnsi="Aptos"/>
          <w:bCs/>
          <w:i/>
          <w:iCs/>
          <w:color w:val="000000" w:themeColor="text1"/>
        </w:rPr>
        <w:t xml:space="preserve">report on the NIU Noyce Scholars program: Year </w:t>
      </w:r>
      <w:r>
        <w:rPr>
          <w:rFonts w:ascii="Aptos" w:hAnsi="Aptos"/>
          <w:bCs/>
          <w:i/>
          <w:iCs/>
          <w:color w:val="000000" w:themeColor="text1"/>
        </w:rPr>
        <w:t>3</w:t>
      </w:r>
      <w:r w:rsidRPr="00047951">
        <w:rPr>
          <w:rFonts w:ascii="Aptos" w:hAnsi="Aptos"/>
          <w:bCs/>
          <w:color w:val="000000" w:themeColor="text1"/>
        </w:rPr>
        <w:t xml:space="preserve">. </w:t>
      </w:r>
      <w:r w:rsidRPr="00047951">
        <w:rPr>
          <w:rFonts w:ascii="Aptos" w:hAnsi="Aptos"/>
          <w:color w:val="000000" w:themeColor="text1"/>
        </w:rPr>
        <w:t>DeKalb, IL: Educational Technology, Research and Assessment Dept., Northern Illinois University.</w:t>
      </w:r>
    </w:p>
    <w:p w14:paraId="0BFE0064" w14:textId="77777777" w:rsidR="00656401" w:rsidRPr="00047951" w:rsidRDefault="00656401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1F396400" w14:textId="2577EFD8" w:rsidR="00255643" w:rsidRPr="00047951" w:rsidRDefault="00255643" w:rsidP="00FC15C5">
      <w:pPr>
        <w:pStyle w:val="Default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 (202</w:t>
      </w:r>
      <w:r w:rsidR="003F44B0" w:rsidRPr="00047951">
        <w:rPr>
          <w:rFonts w:ascii="Aptos" w:hAnsi="Aptos"/>
          <w:bCs/>
          <w:color w:val="000000" w:themeColor="text1"/>
        </w:rPr>
        <w:t>4</w:t>
      </w:r>
      <w:r w:rsidRPr="00047951">
        <w:rPr>
          <w:rFonts w:ascii="Aptos" w:hAnsi="Aptos"/>
          <w:bCs/>
          <w:color w:val="000000" w:themeColor="text1"/>
        </w:rPr>
        <w:t xml:space="preserve">). </w:t>
      </w:r>
      <w:r w:rsidR="003F44B0" w:rsidRPr="00047951">
        <w:rPr>
          <w:rFonts w:ascii="Aptos" w:hAnsi="Aptos"/>
          <w:bCs/>
          <w:i/>
          <w:iCs/>
          <w:color w:val="000000" w:themeColor="text1"/>
        </w:rPr>
        <w:t>Annual</w:t>
      </w:r>
      <w:r w:rsidRPr="00047951">
        <w:rPr>
          <w:rFonts w:ascii="Aptos" w:hAnsi="Aptos"/>
          <w:bCs/>
          <w:i/>
          <w:iCs/>
          <w:color w:val="000000" w:themeColor="text1"/>
        </w:rPr>
        <w:t xml:space="preserve"> report on the evaluation of the BELONG in STEM Scholars program</w:t>
      </w:r>
      <w:r w:rsidR="00891874" w:rsidRPr="00047951">
        <w:rPr>
          <w:rFonts w:ascii="Aptos" w:hAnsi="Aptos"/>
          <w:bCs/>
          <w:i/>
          <w:iCs/>
          <w:color w:val="000000" w:themeColor="text1"/>
        </w:rPr>
        <w:t>: Year 6</w:t>
      </w:r>
      <w:r w:rsidRPr="00047951">
        <w:rPr>
          <w:rFonts w:ascii="Aptos" w:hAnsi="Aptos"/>
          <w:bCs/>
          <w:color w:val="000000" w:themeColor="text1"/>
        </w:rPr>
        <w:t xml:space="preserve">. </w:t>
      </w:r>
      <w:r w:rsidRPr="00047951">
        <w:rPr>
          <w:rFonts w:ascii="Aptos" w:hAnsi="Aptos"/>
          <w:color w:val="000000" w:themeColor="text1"/>
        </w:rPr>
        <w:t>DeKalb, IL: Educational Technology, Research and Assessment Dept., Northern Illinois University.</w:t>
      </w:r>
    </w:p>
    <w:p w14:paraId="4CBDFC16" w14:textId="77777777" w:rsidR="00255643" w:rsidRPr="00047951" w:rsidRDefault="00255643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1981575A" w14:textId="54704E7F" w:rsidR="00255643" w:rsidRPr="00047951" w:rsidRDefault="00255643" w:rsidP="00FC15C5">
      <w:pPr>
        <w:pStyle w:val="paragraph"/>
        <w:spacing w:before="0" w:beforeAutospacing="0" w:after="0" w:afterAutospacing="0"/>
        <w:ind w:left="720" w:hanging="720"/>
        <w:contextualSpacing/>
        <w:textAlignment w:val="baseline"/>
        <w:rPr>
          <w:rFonts w:ascii="Aptos" w:hAnsi="Aptos"/>
          <w:color w:val="000000" w:themeColor="text1"/>
        </w:rPr>
      </w:pPr>
      <w:r w:rsidRPr="00047951">
        <w:rPr>
          <w:rStyle w:val="normaltextrun"/>
          <w:rFonts w:ascii="Aptos" w:hAnsi="Aptos"/>
          <w:b/>
          <w:bCs/>
          <w:color w:val="000000" w:themeColor="text1"/>
        </w:rPr>
        <w:t>Reeves</w:t>
      </w:r>
      <w:r w:rsidRPr="00047951">
        <w:rPr>
          <w:rStyle w:val="normaltextrun"/>
          <w:rFonts w:ascii="Aptos" w:hAnsi="Aptos"/>
          <w:color w:val="000000" w:themeColor="text1"/>
        </w:rPr>
        <w:t>, T. D., Ketsman, O., &amp; Burgin, X. (202</w:t>
      </w:r>
      <w:r w:rsidR="00E92FB4" w:rsidRPr="00047951">
        <w:rPr>
          <w:rStyle w:val="normaltextrun"/>
          <w:rFonts w:ascii="Aptos" w:hAnsi="Aptos"/>
          <w:color w:val="000000" w:themeColor="text1"/>
        </w:rPr>
        <w:t>4</w:t>
      </w:r>
      <w:r w:rsidRPr="00047951">
        <w:rPr>
          <w:rStyle w:val="normaltextrun"/>
          <w:rFonts w:ascii="Aptos" w:hAnsi="Aptos"/>
          <w:color w:val="000000" w:themeColor="text1"/>
        </w:rPr>
        <w:t xml:space="preserve">). </w:t>
      </w:r>
      <w:r w:rsidR="00C77DFB" w:rsidRPr="00047951">
        <w:rPr>
          <w:rStyle w:val="normaltextrun"/>
          <w:rFonts w:ascii="Aptos" w:hAnsi="Aptos"/>
          <w:i/>
          <w:iCs/>
          <w:color w:val="000000" w:themeColor="text1"/>
        </w:rPr>
        <w:t xml:space="preserve">Expanding </w:t>
      </w:r>
      <w:r w:rsidR="003D7CB1" w:rsidRPr="00047951">
        <w:rPr>
          <w:rStyle w:val="normaltextrun"/>
          <w:rFonts w:ascii="Aptos" w:hAnsi="Aptos"/>
          <w:i/>
          <w:iCs/>
          <w:color w:val="000000" w:themeColor="text1"/>
        </w:rPr>
        <w:t>o</w:t>
      </w:r>
      <w:r w:rsidR="00C77DFB" w:rsidRPr="00047951">
        <w:rPr>
          <w:rStyle w:val="normaltextrun"/>
          <w:rFonts w:ascii="Aptos" w:hAnsi="Aptos"/>
          <w:i/>
          <w:iCs/>
          <w:color w:val="000000" w:themeColor="text1"/>
        </w:rPr>
        <w:t>pportunities in Illinois</w:t>
      </w:r>
      <w:r w:rsidRPr="00047951">
        <w:rPr>
          <w:rStyle w:val="normaltextrun"/>
          <w:rFonts w:ascii="Aptos" w:hAnsi="Aptos"/>
          <w:i/>
          <w:iCs/>
          <w:color w:val="000000" w:themeColor="text1"/>
        </w:rPr>
        <w:t>:</w:t>
      </w:r>
      <w:r w:rsidRPr="00047951">
        <w:rPr>
          <w:rStyle w:val="eop"/>
          <w:rFonts w:ascii="Aptos" w:hAnsi="Aptos"/>
          <w:i/>
          <w:iCs/>
          <w:color w:val="000000" w:themeColor="text1"/>
        </w:rPr>
        <w:t> </w:t>
      </w:r>
      <w:r w:rsidRPr="00047951">
        <w:rPr>
          <w:rStyle w:val="normaltextrun"/>
          <w:rFonts w:ascii="Aptos" w:hAnsi="Aptos"/>
          <w:i/>
          <w:iCs/>
          <w:color w:val="000000" w:themeColor="text1"/>
        </w:rPr>
        <w:t>Grow Your Own Illinois program evaluation 202</w:t>
      </w:r>
      <w:r w:rsidR="00B22D2C" w:rsidRPr="00047951">
        <w:rPr>
          <w:rStyle w:val="normaltextrun"/>
          <w:rFonts w:ascii="Aptos" w:hAnsi="Aptos"/>
          <w:i/>
          <w:iCs/>
          <w:color w:val="000000" w:themeColor="text1"/>
        </w:rPr>
        <w:t>3</w:t>
      </w:r>
      <w:r w:rsidRPr="00047951">
        <w:rPr>
          <w:rStyle w:val="normaltextrun"/>
          <w:rFonts w:ascii="Aptos" w:hAnsi="Aptos"/>
          <w:i/>
          <w:iCs/>
          <w:color w:val="000000" w:themeColor="text1"/>
        </w:rPr>
        <w:t>-202</w:t>
      </w:r>
      <w:r w:rsidR="00B22D2C" w:rsidRPr="00047951">
        <w:rPr>
          <w:rStyle w:val="normaltextrun"/>
          <w:rFonts w:ascii="Aptos" w:hAnsi="Aptos"/>
          <w:i/>
          <w:iCs/>
          <w:color w:val="000000" w:themeColor="text1"/>
        </w:rPr>
        <w:t>4</w:t>
      </w:r>
      <w:r w:rsidRPr="00047951">
        <w:rPr>
          <w:rStyle w:val="eop"/>
          <w:rFonts w:ascii="Aptos" w:hAnsi="Aptos"/>
          <w:color w:val="000000" w:themeColor="text1"/>
        </w:rPr>
        <w:t xml:space="preserve">. DeKalb, IL: </w:t>
      </w:r>
      <w:r w:rsidRPr="00047951">
        <w:rPr>
          <w:rStyle w:val="normaltextrun"/>
          <w:rFonts w:ascii="Aptos" w:hAnsi="Aptos"/>
          <w:color w:val="000000" w:themeColor="text1"/>
        </w:rPr>
        <w:t>P-20 Research and Data Collaborative</w:t>
      </w:r>
      <w:r w:rsidRPr="00047951">
        <w:rPr>
          <w:rStyle w:val="eop"/>
          <w:rFonts w:ascii="Aptos" w:hAnsi="Aptos"/>
          <w:color w:val="000000" w:themeColor="text1"/>
        </w:rPr>
        <w:t xml:space="preserve">, </w:t>
      </w:r>
      <w:r w:rsidRPr="00047951">
        <w:rPr>
          <w:rStyle w:val="normaltextrun"/>
          <w:rFonts w:ascii="Aptos" w:hAnsi="Aptos"/>
          <w:color w:val="000000" w:themeColor="text1"/>
        </w:rPr>
        <w:t>Northern Illinois University.</w:t>
      </w:r>
    </w:p>
    <w:p w14:paraId="1200CF12" w14:textId="77777777" w:rsidR="00255643" w:rsidRPr="00047951" w:rsidRDefault="00255643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4414A1EE" w14:textId="3E3C0B20" w:rsidR="00255643" w:rsidRPr="00047951" w:rsidRDefault="00255643" w:rsidP="00FC15C5">
      <w:pPr>
        <w:pStyle w:val="paragraph"/>
        <w:spacing w:before="0" w:beforeAutospacing="0" w:after="0" w:afterAutospacing="0"/>
        <w:ind w:left="720" w:hanging="720"/>
        <w:contextualSpacing/>
        <w:textAlignment w:val="baseline"/>
        <w:rPr>
          <w:rFonts w:ascii="Aptos" w:hAnsi="Aptos"/>
          <w:color w:val="000000" w:themeColor="text1"/>
        </w:rPr>
      </w:pPr>
      <w:r w:rsidRPr="00047951">
        <w:rPr>
          <w:rStyle w:val="normaltextrun"/>
          <w:rFonts w:ascii="Aptos" w:hAnsi="Aptos"/>
          <w:b/>
          <w:bCs/>
          <w:color w:val="000000" w:themeColor="text1"/>
        </w:rPr>
        <w:t>Reeves</w:t>
      </w:r>
      <w:r w:rsidRPr="00047951">
        <w:rPr>
          <w:rStyle w:val="normaltextrun"/>
          <w:rFonts w:ascii="Aptos" w:hAnsi="Aptos"/>
          <w:color w:val="000000" w:themeColor="text1"/>
        </w:rPr>
        <w:t>, T. D. (202</w:t>
      </w:r>
      <w:r w:rsidR="00B22D2C" w:rsidRPr="00047951">
        <w:rPr>
          <w:rStyle w:val="normaltextrun"/>
          <w:rFonts w:ascii="Aptos" w:hAnsi="Aptos"/>
          <w:color w:val="000000" w:themeColor="text1"/>
        </w:rPr>
        <w:t>4</w:t>
      </w:r>
      <w:r w:rsidRPr="00047951">
        <w:rPr>
          <w:rStyle w:val="normaltextrun"/>
          <w:rFonts w:ascii="Aptos" w:hAnsi="Aptos"/>
          <w:color w:val="000000" w:themeColor="text1"/>
        </w:rPr>
        <w:t xml:space="preserve">). </w:t>
      </w:r>
      <w:r w:rsidRPr="00047951">
        <w:rPr>
          <w:rStyle w:val="normaltextrun"/>
          <w:rFonts w:ascii="Aptos" w:hAnsi="Aptos"/>
          <w:i/>
          <w:iCs/>
          <w:color w:val="000000" w:themeColor="text1"/>
        </w:rPr>
        <w:t>Annual evaluation report for the CTE Improvement Project</w:t>
      </w:r>
      <w:r w:rsidRPr="00047951">
        <w:rPr>
          <w:rStyle w:val="eop"/>
          <w:rFonts w:ascii="Aptos" w:hAnsi="Aptos"/>
          <w:color w:val="000000" w:themeColor="text1"/>
        </w:rPr>
        <w:t xml:space="preserve">. DeKalb, IL: </w:t>
      </w:r>
      <w:r w:rsidRPr="00047951">
        <w:rPr>
          <w:rStyle w:val="normaltextrun"/>
          <w:rFonts w:ascii="Aptos" w:hAnsi="Aptos"/>
          <w:color w:val="000000" w:themeColor="text1"/>
        </w:rPr>
        <w:t>Division of Outreach, Engagement, and Regional Development</w:t>
      </w:r>
      <w:r w:rsidRPr="00047951">
        <w:rPr>
          <w:rStyle w:val="eop"/>
          <w:rFonts w:ascii="Aptos" w:hAnsi="Aptos"/>
          <w:color w:val="000000" w:themeColor="text1"/>
        </w:rPr>
        <w:t xml:space="preserve">, </w:t>
      </w:r>
      <w:r w:rsidRPr="00047951">
        <w:rPr>
          <w:rStyle w:val="normaltextrun"/>
          <w:rFonts w:ascii="Aptos" w:hAnsi="Aptos"/>
          <w:color w:val="000000" w:themeColor="text1"/>
        </w:rPr>
        <w:t>Northern Illinois University.</w:t>
      </w:r>
    </w:p>
    <w:p w14:paraId="7ABB1A0F" w14:textId="77777777" w:rsidR="00255643" w:rsidRPr="00047951" w:rsidRDefault="00255643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4995DDD9" w14:textId="18E552E8" w:rsidR="003701EE" w:rsidRPr="00047951" w:rsidRDefault="003701EE" w:rsidP="00FC15C5">
      <w:pPr>
        <w:pStyle w:val="Default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 (2024). </w:t>
      </w:r>
      <w:r w:rsidRPr="00047951">
        <w:rPr>
          <w:rFonts w:ascii="Aptos" w:hAnsi="Aptos"/>
          <w:bCs/>
          <w:i/>
          <w:iCs/>
          <w:color w:val="000000" w:themeColor="text1"/>
        </w:rPr>
        <w:t>Annual</w:t>
      </w:r>
      <w:r w:rsidRPr="00047951">
        <w:rPr>
          <w:rFonts w:ascii="Aptos" w:hAnsi="Aptos"/>
          <w:bCs/>
          <w:color w:val="000000" w:themeColor="text1"/>
        </w:rPr>
        <w:t xml:space="preserve"> </w:t>
      </w:r>
      <w:r w:rsidRPr="00047951">
        <w:rPr>
          <w:rFonts w:ascii="Aptos" w:hAnsi="Aptos"/>
          <w:bCs/>
          <w:i/>
          <w:iCs/>
          <w:color w:val="000000" w:themeColor="text1"/>
        </w:rPr>
        <w:t>report on the NIU Noyce Scholars program: Year 2</w:t>
      </w:r>
      <w:r w:rsidRPr="00047951">
        <w:rPr>
          <w:rFonts w:ascii="Aptos" w:hAnsi="Aptos"/>
          <w:bCs/>
          <w:color w:val="000000" w:themeColor="text1"/>
        </w:rPr>
        <w:t xml:space="preserve">. </w:t>
      </w:r>
      <w:r w:rsidRPr="00047951">
        <w:rPr>
          <w:rFonts w:ascii="Aptos" w:hAnsi="Aptos"/>
          <w:color w:val="000000" w:themeColor="text1"/>
        </w:rPr>
        <w:t>DeKalb, IL: Educational Technology, Research and Assessment Dept., Northern Illinois University.</w:t>
      </w:r>
    </w:p>
    <w:p w14:paraId="05093942" w14:textId="77777777" w:rsidR="003701EE" w:rsidRPr="00047951" w:rsidRDefault="003701EE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35F1A408" w14:textId="69EB37D0" w:rsidR="00B87AC9" w:rsidRPr="00047951" w:rsidRDefault="00B87AC9" w:rsidP="00FC15C5">
      <w:pPr>
        <w:pStyle w:val="paragraph"/>
        <w:spacing w:before="0" w:beforeAutospacing="0" w:after="0" w:afterAutospacing="0"/>
        <w:ind w:left="720" w:hanging="720"/>
        <w:contextualSpacing/>
        <w:textAlignment w:val="baseline"/>
        <w:rPr>
          <w:rFonts w:ascii="Aptos" w:hAnsi="Aptos"/>
          <w:color w:val="000000" w:themeColor="text1"/>
        </w:rPr>
      </w:pPr>
      <w:r w:rsidRPr="00047951">
        <w:rPr>
          <w:rStyle w:val="normaltextrun"/>
          <w:rFonts w:ascii="Aptos" w:hAnsi="Aptos"/>
          <w:b/>
          <w:bCs/>
          <w:color w:val="000000" w:themeColor="text1"/>
        </w:rPr>
        <w:t>Reeves</w:t>
      </w:r>
      <w:r w:rsidRPr="00047951">
        <w:rPr>
          <w:rStyle w:val="normaltextrun"/>
          <w:rFonts w:ascii="Aptos" w:hAnsi="Aptos"/>
          <w:color w:val="000000" w:themeColor="text1"/>
        </w:rPr>
        <w:t xml:space="preserve">, T. D. (2023). </w:t>
      </w:r>
      <w:r w:rsidRPr="00047951">
        <w:rPr>
          <w:rStyle w:val="normaltextrun"/>
          <w:rFonts w:ascii="Aptos" w:hAnsi="Aptos"/>
          <w:i/>
          <w:iCs/>
          <w:color w:val="000000" w:themeColor="text1"/>
        </w:rPr>
        <w:t>Annual local evaluation report for the BARB City STEAM Team: Year 2</w:t>
      </w:r>
      <w:r w:rsidRPr="00047951">
        <w:rPr>
          <w:rStyle w:val="eop"/>
          <w:rFonts w:ascii="Aptos" w:hAnsi="Aptos"/>
          <w:color w:val="000000" w:themeColor="text1"/>
        </w:rPr>
        <w:t xml:space="preserve">. DeKalb, IL: </w:t>
      </w:r>
      <w:r w:rsidRPr="00047951">
        <w:rPr>
          <w:rStyle w:val="normaltextrun"/>
          <w:rFonts w:ascii="Aptos" w:hAnsi="Aptos"/>
          <w:color w:val="000000" w:themeColor="text1"/>
        </w:rPr>
        <w:t>Division of Outreach, Engagement, and Regional Development</w:t>
      </w:r>
      <w:r w:rsidRPr="00047951">
        <w:rPr>
          <w:rStyle w:val="eop"/>
          <w:rFonts w:ascii="Aptos" w:hAnsi="Aptos"/>
          <w:color w:val="000000" w:themeColor="text1"/>
        </w:rPr>
        <w:t xml:space="preserve">, </w:t>
      </w:r>
      <w:r w:rsidRPr="00047951">
        <w:rPr>
          <w:rStyle w:val="normaltextrun"/>
          <w:rFonts w:ascii="Aptos" w:hAnsi="Aptos"/>
          <w:color w:val="000000" w:themeColor="text1"/>
        </w:rPr>
        <w:t>Northern Illinois University.</w:t>
      </w:r>
    </w:p>
    <w:p w14:paraId="3274E49D" w14:textId="77777777" w:rsidR="00B87AC9" w:rsidRPr="00047951" w:rsidRDefault="00B87AC9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6C12CF88" w14:textId="68375C6F" w:rsidR="00916F2C" w:rsidRPr="00047951" w:rsidRDefault="00916F2C" w:rsidP="00FC15C5">
      <w:pPr>
        <w:pStyle w:val="paragraph"/>
        <w:spacing w:before="0" w:beforeAutospacing="0" w:after="0" w:afterAutospacing="0"/>
        <w:ind w:left="720" w:hanging="720"/>
        <w:contextualSpacing/>
        <w:textAlignment w:val="baseline"/>
        <w:rPr>
          <w:rFonts w:ascii="Aptos" w:hAnsi="Aptos"/>
          <w:color w:val="000000" w:themeColor="text1"/>
        </w:rPr>
      </w:pPr>
      <w:r w:rsidRPr="00047951">
        <w:rPr>
          <w:rStyle w:val="normaltextrun"/>
          <w:rFonts w:ascii="Aptos" w:hAnsi="Aptos"/>
          <w:b/>
          <w:bCs/>
          <w:color w:val="000000" w:themeColor="text1"/>
        </w:rPr>
        <w:t>Reeves</w:t>
      </w:r>
      <w:r w:rsidRPr="00047951">
        <w:rPr>
          <w:rStyle w:val="normaltextrun"/>
          <w:rFonts w:ascii="Aptos" w:hAnsi="Aptos"/>
          <w:color w:val="000000" w:themeColor="text1"/>
        </w:rPr>
        <w:t xml:space="preserve">, T. D., Burgin, X., &amp; Ketsman, O. (2023). </w:t>
      </w:r>
      <w:r w:rsidRPr="00047951">
        <w:rPr>
          <w:rStyle w:val="normaltextrun"/>
          <w:rFonts w:ascii="Aptos" w:hAnsi="Aptos"/>
          <w:i/>
          <w:iCs/>
          <w:color w:val="000000" w:themeColor="text1"/>
        </w:rPr>
        <w:t>Following up with GYO graduates:</w:t>
      </w:r>
      <w:r w:rsidRPr="00047951">
        <w:rPr>
          <w:rStyle w:val="eop"/>
          <w:rFonts w:ascii="Aptos" w:hAnsi="Aptos"/>
          <w:i/>
          <w:iCs/>
          <w:color w:val="000000" w:themeColor="text1"/>
        </w:rPr>
        <w:t> </w:t>
      </w:r>
      <w:r w:rsidRPr="00047951">
        <w:rPr>
          <w:rStyle w:val="normaltextrun"/>
          <w:rFonts w:ascii="Aptos" w:hAnsi="Aptos"/>
          <w:i/>
          <w:iCs/>
          <w:color w:val="000000" w:themeColor="text1"/>
        </w:rPr>
        <w:t>Grow Your Own Illinois program evaluation 2022-2023</w:t>
      </w:r>
      <w:r w:rsidRPr="00047951">
        <w:rPr>
          <w:rStyle w:val="eop"/>
          <w:rFonts w:ascii="Aptos" w:hAnsi="Aptos"/>
          <w:color w:val="000000" w:themeColor="text1"/>
        </w:rPr>
        <w:t xml:space="preserve">. DeKalb, IL: </w:t>
      </w:r>
      <w:r w:rsidRPr="00047951">
        <w:rPr>
          <w:rStyle w:val="normaltextrun"/>
          <w:rFonts w:ascii="Aptos" w:hAnsi="Aptos"/>
          <w:color w:val="000000" w:themeColor="text1"/>
        </w:rPr>
        <w:t>P-20 Research and Data Collaborative</w:t>
      </w:r>
      <w:r w:rsidRPr="00047951">
        <w:rPr>
          <w:rStyle w:val="eop"/>
          <w:rFonts w:ascii="Aptos" w:hAnsi="Aptos"/>
          <w:color w:val="000000" w:themeColor="text1"/>
        </w:rPr>
        <w:t xml:space="preserve">, </w:t>
      </w:r>
      <w:r w:rsidRPr="00047951">
        <w:rPr>
          <w:rStyle w:val="normaltextrun"/>
          <w:rFonts w:ascii="Aptos" w:hAnsi="Aptos"/>
          <w:color w:val="000000" w:themeColor="text1"/>
        </w:rPr>
        <w:t>Northern Illinois University.</w:t>
      </w:r>
    </w:p>
    <w:p w14:paraId="321FFD2D" w14:textId="77777777" w:rsidR="00916F2C" w:rsidRPr="00047951" w:rsidRDefault="00916F2C" w:rsidP="00FC15C5">
      <w:pPr>
        <w:pStyle w:val="Default"/>
        <w:contextualSpacing/>
        <w:rPr>
          <w:rFonts w:ascii="Aptos" w:hAnsi="Aptos"/>
          <w:b/>
          <w:color w:val="000000" w:themeColor="text1"/>
        </w:rPr>
      </w:pPr>
    </w:p>
    <w:p w14:paraId="6495B51F" w14:textId="0E356994" w:rsidR="00F024ED" w:rsidRPr="00047951" w:rsidRDefault="00F024ED" w:rsidP="00FC15C5">
      <w:pPr>
        <w:pStyle w:val="Default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 (202</w:t>
      </w:r>
      <w:r w:rsidR="003F12DE" w:rsidRPr="00047951">
        <w:rPr>
          <w:rFonts w:ascii="Aptos" w:hAnsi="Aptos"/>
          <w:bCs/>
          <w:color w:val="000000" w:themeColor="text1"/>
        </w:rPr>
        <w:t>3</w:t>
      </w:r>
      <w:r w:rsidRPr="00047951">
        <w:rPr>
          <w:rFonts w:ascii="Aptos" w:hAnsi="Aptos"/>
          <w:bCs/>
          <w:color w:val="000000" w:themeColor="text1"/>
        </w:rPr>
        <w:t xml:space="preserve">). </w:t>
      </w:r>
      <w:r w:rsidR="003F12DE" w:rsidRPr="00047951">
        <w:rPr>
          <w:rFonts w:ascii="Aptos" w:hAnsi="Aptos"/>
          <w:bCs/>
          <w:i/>
          <w:iCs/>
          <w:color w:val="000000" w:themeColor="text1"/>
        </w:rPr>
        <w:t xml:space="preserve">Final </w:t>
      </w:r>
      <w:r w:rsidRPr="00047951">
        <w:rPr>
          <w:rFonts w:ascii="Aptos" w:hAnsi="Aptos"/>
          <w:bCs/>
          <w:i/>
          <w:iCs/>
          <w:color w:val="000000" w:themeColor="text1"/>
        </w:rPr>
        <w:t>report on the evaluation of the BELONG in STEM Scholars program</w:t>
      </w:r>
      <w:r w:rsidRPr="00047951">
        <w:rPr>
          <w:rFonts w:ascii="Aptos" w:hAnsi="Aptos"/>
          <w:bCs/>
          <w:color w:val="000000" w:themeColor="text1"/>
        </w:rPr>
        <w:t xml:space="preserve">. </w:t>
      </w:r>
      <w:r w:rsidRPr="00047951">
        <w:rPr>
          <w:rFonts w:ascii="Aptos" w:hAnsi="Aptos"/>
          <w:color w:val="000000" w:themeColor="text1"/>
        </w:rPr>
        <w:t>DeKalb, IL: Educational Technology, Research and Assessment Dept., Northern Illinois University.</w:t>
      </w:r>
    </w:p>
    <w:p w14:paraId="2A515833" w14:textId="77777777" w:rsidR="00F024ED" w:rsidRPr="00047951" w:rsidRDefault="00F024ED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70FFA9E8" w14:textId="70F7D51A" w:rsidR="00DB1E20" w:rsidRPr="00047951" w:rsidRDefault="00DB1E20" w:rsidP="00FC15C5">
      <w:pPr>
        <w:pStyle w:val="paragraph"/>
        <w:spacing w:before="0" w:beforeAutospacing="0" w:after="0" w:afterAutospacing="0"/>
        <w:ind w:left="720" w:hanging="720"/>
        <w:contextualSpacing/>
        <w:textAlignment w:val="baseline"/>
        <w:rPr>
          <w:rFonts w:ascii="Aptos" w:hAnsi="Aptos"/>
          <w:color w:val="000000" w:themeColor="text1"/>
        </w:rPr>
      </w:pPr>
      <w:r w:rsidRPr="00047951">
        <w:rPr>
          <w:rStyle w:val="normaltextrun"/>
          <w:rFonts w:ascii="Aptos" w:hAnsi="Aptos"/>
          <w:b/>
          <w:bCs/>
          <w:color w:val="000000" w:themeColor="text1"/>
        </w:rPr>
        <w:t>Reeves</w:t>
      </w:r>
      <w:r w:rsidRPr="00047951">
        <w:rPr>
          <w:rStyle w:val="normaltextrun"/>
          <w:rFonts w:ascii="Aptos" w:hAnsi="Aptos"/>
          <w:color w:val="000000" w:themeColor="text1"/>
        </w:rPr>
        <w:t xml:space="preserve">, T. D., </w:t>
      </w:r>
      <w:r w:rsidR="00104064" w:rsidRPr="00047951">
        <w:rPr>
          <w:rStyle w:val="normaltextrun"/>
          <w:rFonts w:ascii="Aptos" w:hAnsi="Aptos"/>
          <w:color w:val="000000" w:themeColor="text1"/>
        </w:rPr>
        <w:t>Ketsman, O., &amp; Burgin, X</w:t>
      </w:r>
      <w:r w:rsidRPr="00047951">
        <w:rPr>
          <w:rStyle w:val="normaltextrun"/>
          <w:rFonts w:ascii="Aptos" w:hAnsi="Aptos"/>
          <w:color w:val="000000" w:themeColor="text1"/>
        </w:rPr>
        <w:t xml:space="preserve">. (2023). </w:t>
      </w:r>
      <w:r w:rsidRPr="00047951">
        <w:rPr>
          <w:rStyle w:val="normaltextrun"/>
          <w:rFonts w:ascii="Aptos" w:hAnsi="Aptos"/>
          <w:i/>
          <w:iCs/>
          <w:color w:val="000000" w:themeColor="text1"/>
        </w:rPr>
        <w:t xml:space="preserve">Building </w:t>
      </w:r>
      <w:r w:rsidR="00104064" w:rsidRPr="00047951">
        <w:rPr>
          <w:rStyle w:val="normaltextrun"/>
          <w:rFonts w:ascii="Aptos" w:hAnsi="Aptos"/>
          <w:i/>
          <w:iCs/>
          <w:color w:val="000000" w:themeColor="text1"/>
        </w:rPr>
        <w:t>capacity for a sustainable future</w:t>
      </w:r>
      <w:r w:rsidRPr="00047951">
        <w:rPr>
          <w:rStyle w:val="normaltextrun"/>
          <w:rFonts w:ascii="Aptos" w:hAnsi="Aptos"/>
          <w:i/>
          <w:iCs/>
          <w:color w:val="000000" w:themeColor="text1"/>
        </w:rPr>
        <w:t>:</w:t>
      </w:r>
      <w:r w:rsidRPr="00047951">
        <w:rPr>
          <w:rStyle w:val="eop"/>
          <w:rFonts w:ascii="Aptos" w:hAnsi="Aptos"/>
          <w:i/>
          <w:iCs/>
          <w:color w:val="000000" w:themeColor="text1"/>
        </w:rPr>
        <w:t> </w:t>
      </w:r>
      <w:r w:rsidRPr="00047951">
        <w:rPr>
          <w:rStyle w:val="normaltextrun"/>
          <w:rFonts w:ascii="Aptos" w:hAnsi="Aptos"/>
          <w:i/>
          <w:iCs/>
          <w:color w:val="000000" w:themeColor="text1"/>
        </w:rPr>
        <w:t>Grow Your Own Illinois program evaluation 202</w:t>
      </w:r>
      <w:r w:rsidR="00104064" w:rsidRPr="00047951">
        <w:rPr>
          <w:rStyle w:val="normaltextrun"/>
          <w:rFonts w:ascii="Aptos" w:hAnsi="Aptos"/>
          <w:i/>
          <w:iCs/>
          <w:color w:val="000000" w:themeColor="text1"/>
        </w:rPr>
        <w:t>1</w:t>
      </w:r>
      <w:r w:rsidRPr="00047951">
        <w:rPr>
          <w:rStyle w:val="normaltextrun"/>
          <w:rFonts w:ascii="Aptos" w:hAnsi="Aptos"/>
          <w:i/>
          <w:iCs/>
          <w:color w:val="000000" w:themeColor="text1"/>
        </w:rPr>
        <w:t>-202</w:t>
      </w:r>
      <w:r w:rsidR="00104064" w:rsidRPr="00047951">
        <w:rPr>
          <w:rStyle w:val="normaltextrun"/>
          <w:rFonts w:ascii="Aptos" w:hAnsi="Aptos"/>
          <w:i/>
          <w:iCs/>
          <w:color w:val="000000" w:themeColor="text1"/>
        </w:rPr>
        <w:t>2</w:t>
      </w:r>
      <w:r w:rsidRPr="00047951">
        <w:rPr>
          <w:rStyle w:val="eop"/>
          <w:rFonts w:ascii="Aptos" w:hAnsi="Aptos"/>
          <w:color w:val="000000" w:themeColor="text1"/>
        </w:rPr>
        <w:t xml:space="preserve">. DeKalb, IL: </w:t>
      </w:r>
      <w:r w:rsidRPr="00047951">
        <w:rPr>
          <w:rStyle w:val="normaltextrun"/>
          <w:rFonts w:ascii="Aptos" w:hAnsi="Aptos"/>
          <w:color w:val="000000" w:themeColor="text1"/>
        </w:rPr>
        <w:t>P-20 Research and Data Collaborative</w:t>
      </w:r>
      <w:r w:rsidRPr="00047951">
        <w:rPr>
          <w:rStyle w:val="eop"/>
          <w:rFonts w:ascii="Aptos" w:hAnsi="Aptos"/>
          <w:color w:val="000000" w:themeColor="text1"/>
        </w:rPr>
        <w:t xml:space="preserve">, </w:t>
      </w:r>
      <w:r w:rsidRPr="00047951">
        <w:rPr>
          <w:rStyle w:val="normaltextrun"/>
          <w:rFonts w:ascii="Aptos" w:hAnsi="Aptos"/>
          <w:color w:val="000000" w:themeColor="text1"/>
        </w:rPr>
        <w:t>Northern Illinois University.</w:t>
      </w:r>
    </w:p>
    <w:p w14:paraId="4332053C" w14:textId="77777777" w:rsidR="00DB1E20" w:rsidRPr="00047951" w:rsidRDefault="00DB1E20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2031192F" w14:textId="41530F3A" w:rsidR="00D06576" w:rsidRPr="00047951" w:rsidRDefault="00D06576" w:rsidP="00FC15C5">
      <w:pPr>
        <w:pStyle w:val="paragraph"/>
        <w:spacing w:before="0" w:beforeAutospacing="0" w:after="0" w:afterAutospacing="0"/>
        <w:ind w:left="720" w:hanging="720"/>
        <w:contextualSpacing/>
        <w:textAlignment w:val="baseline"/>
        <w:rPr>
          <w:rFonts w:ascii="Aptos" w:hAnsi="Aptos"/>
          <w:color w:val="000000" w:themeColor="text1"/>
        </w:rPr>
      </w:pPr>
      <w:r w:rsidRPr="00047951">
        <w:rPr>
          <w:rStyle w:val="normaltextrun"/>
          <w:rFonts w:ascii="Aptos" w:hAnsi="Aptos"/>
          <w:b/>
          <w:bCs/>
          <w:color w:val="000000" w:themeColor="text1"/>
        </w:rPr>
        <w:t>Reeves</w:t>
      </w:r>
      <w:r w:rsidRPr="00047951">
        <w:rPr>
          <w:rStyle w:val="normaltextrun"/>
          <w:rFonts w:ascii="Aptos" w:hAnsi="Aptos"/>
          <w:color w:val="000000" w:themeColor="text1"/>
        </w:rPr>
        <w:t xml:space="preserve">, T. D. (2023). </w:t>
      </w:r>
      <w:r w:rsidRPr="00047951">
        <w:rPr>
          <w:rStyle w:val="normaltextrun"/>
          <w:rFonts w:ascii="Aptos" w:hAnsi="Aptos"/>
          <w:i/>
          <w:iCs/>
          <w:color w:val="000000" w:themeColor="text1"/>
        </w:rPr>
        <w:t>Annual evaluation report for the CTE Improvement Project</w:t>
      </w:r>
      <w:r w:rsidRPr="00047951">
        <w:rPr>
          <w:rStyle w:val="eop"/>
          <w:rFonts w:ascii="Aptos" w:hAnsi="Aptos"/>
          <w:color w:val="000000" w:themeColor="text1"/>
        </w:rPr>
        <w:t xml:space="preserve">. DeKalb, IL: </w:t>
      </w:r>
      <w:r w:rsidRPr="00047951">
        <w:rPr>
          <w:rStyle w:val="normaltextrun"/>
          <w:rFonts w:ascii="Aptos" w:hAnsi="Aptos"/>
          <w:color w:val="000000" w:themeColor="text1"/>
        </w:rPr>
        <w:t>Division of Outreach, Engagement, and Regional Development</w:t>
      </w:r>
      <w:r w:rsidRPr="00047951">
        <w:rPr>
          <w:rStyle w:val="eop"/>
          <w:rFonts w:ascii="Aptos" w:hAnsi="Aptos"/>
          <w:color w:val="000000" w:themeColor="text1"/>
        </w:rPr>
        <w:t xml:space="preserve">, </w:t>
      </w:r>
      <w:r w:rsidRPr="00047951">
        <w:rPr>
          <w:rStyle w:val="normaltextrun"/>
          <w:rFonts w:ascii="Aptos" w:hAnsi="Aptos"/>
          <w:color w:val="000000" w:themeColor="text1"/>
        </w:rPr>
        <w:t>Northern Illinois University.</w:t>
      </w:r>
    </w:p>
    <w:p w14:paraId="06741DF1" w14:textId="77777777" w:rsidR="00D06576" w:rsidRPr="00047951" w:rsidRDefault="00D06576" w:rsidP="00FC15C5">
      <w:pPr>
        <w:pStyle w:val="Default"/>
        <w:contextualSpacing/>
        <w:rPr>
          <w:rFonts w:ascii="Aptos" w:hAnsi="Aptos"/>
          <w:b/>
          <w:color w:val="000000" w:themeColor="text1"/>
        </w:rPr>
      </w:pPr>
    </w:p>
    <w:p w14:paraId="42BAFEEE" w14:textId="23AEDD7F" w:rsidR="00CA5221" w:rsidRPr="00047951" w:rsidRDefault="00CA5221" w:rsidP="00FC15C5">
      <w:pPr>
        <w:pStyle w:val="Default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 (2023). </w:t>
      </w:r>
      <w:r w:rsidRPr="00047951">
        <w:rPr>
          <w:rFonts w:ascii="Aptos" w:hAnsi="Aptos"/>
          <w:bCs/>
          <w:i/>
          <w:iCs/>
          <w:color w:val="000000" w:themeColor="text1"/>
        </w:rPr>
        <w:t>Annual</w:t>
      </w:r>
      <w:r w:rsidRPr="00047951">
        <w:rPr>
          <w:rFonts w:ascii="Aptos" w:hAnsi="Aptos"/>
          <w:bCs/>
          <w:color w:val="000000" w:themeColor="text1"/>
        </w:rPr>
        <w:t xml:space="preserve"> </w:t>
      </w:r>
      <w:r w:rsidRPr="00047951">
        <w:rPr>
          <w:rFonts w:ascii="Aptos" w:hAnsi="Aptos"/>
          <w:bCs/>
          <w:i/>
          <w:iCs/>
          <w:color w:val="000000" w:themeColor="text1"/>
        </w:rPr>
        <w:t xml:space="preserve">report on the </w:t>
      </w:r>
      <w:r w:rsidR="00F64ADD" w:rsidRPr="00047951">
        <w:rPr>
          <w:rFonts w:ascii="Aptos" w:hAnsi="Aptos"/>
          <w:bCs/>
          <w:i/>
          <w:iCs/>
          <w:color w:val="000000" w:themeColor="text1"/>
        </w:rPr>
        <w:t>NIU Noyce</w:t>
      </w:r>
      <w:r w:rsidRPr="00047951">
        <w:rPr>
          <w:rFonts w:ascii="Aptos" w:hAnsi="Aptos"/>
          <w:bCs/>
          <w:i/>
          <w:iCs/>
          <w:color w:val="000000" w:themeColor="text1"/>
        </w:rPr>
        <w:t xml:space="preserve"> Scholars program: Year 1</w:t>
      </w:r>
      <w:r w:rsidRPr="00047951">
        <w:rPr>
          <w:rFonts w:ascii="Aptos" w:hAnsi="Aptos"/>
          <w:bCs/>
          <w:color w:val="000000" w:themeColor="text1"/>
        </w:rPr>
        <w:t xml:space="preserve">. </w:t>
      </w:r>
      <w:r w:rsidRPr="00047951">
        <w:rPr>
          <w:rFonts w:ascii="Aptos" w:hAnsi="Aptos"/>
          <w:color w:val="000000" w:themeColor="text1"/>
        </w:rPr>
        <w:t>DeKalb, IL: Educational Technology, Research and Assessment Dept., Northern Illinois University.</w:t>
      </w:r>
    </w:p>
    <w:p w14:paraId="507C6A3C" w14:textId="77777777" w:rsidR="00195D6A" w:rsidRPr="00047951" w:rsidRDefault="00195D6A" w:rsidP="00FC15C5">
      <w:pPr>
        <w:pStyle w:val="Default"/>
        <w:ind w:left="720" w:hanging="720"/>
        <w:contextualSpacing/>
        <w:rPr>
          <w:rFonts w:ascii="Aptos" w:hAnsi="Aptos"/>
          <w:color w:val="000000" w:themeColor="text1"/>
        </w:rPr>
      </w:pPr>
    </w:p>
    <w:p w14:paraId="5FC18E17" w14:textId="08D11D59" w:rsidR="00586635" w:rsidRPr="00047951" w:rsidRDefault="00586635" w:rsidP="00FC15C5">
      <w:pPr>
        <w:pStyle w:val="paragraph"/>
        <w:spacing w:before="0" w:beforeAutospacing="0" w:after="0" w:afterAutospacing="0"/>
        <w:ind w:left="720" w:hanging="720"/>
        <w:contextualSpacing/>
        <w:textAlignment w:val="baseline"/>
        <w:rPr>
          <w:rStyle w:val="normaltextrun"/>
          <w:rFonts w:ascii="Aptos" w:hAnsi="Aptos"/>
          <w:color w:val="000000" w:themeColor="text1"/>
        </w:rPr>
      </w:pPr>
      <w:r w:rsidRPr="00047951">
        <w:rPr>
          <w:rStyle w:val="normaltextrun"/>
          <w:rFonts w:ascii="Aptos" w:hAnsi="Aptos"/>
          <w:b/>
          <w:bCs/>
          <w:color w:val="000000" w:themeColor="text1"/>
        </w:rPr>
        <w:t>Reeves</w:t>
      </w:r>
      <w:r w:rsidRPr="00047951">
        <w:rPr>
          <w:rStyle w:val="normaltextrun"/>
          <w:rFonts w:ascii="Aptos" w:hAnsi="Aptos"/>
          <w:color w:val="000000" w:themeColor="text1"/>
        </w:rPr>
        <w:t xml:space="preserve">, T. D. (2022). </w:t>
      </w:r>
      <w:r w:rsidRPr="00047951">
        <w:rPr>
          <w:rStyle w:val="normaltextrun"/>
          <w:rFonts w:ascii="Aptos" w:hAnsi="Aptos"/>
          <w:i/>
          <w:iCs/>
          <w:color w:val="000000" w:themeColor="text1"/>
        </w:rPr>
        <w:t>Annual local evaluation report for the BARB City STEAM Team</w:t>
      </w:r>
      <w:r w:rsidR="00021949" w:rsidRPr="00047951">
        <w:rPr>
          <w:rStyle w:val="normaltextrun"/>
          <w:rFonts w:ascii="Aptos" w:hAnsi="Aptos"/>
          <w:i/>
          <w:iCs/>
          <w:color w:val="000000" w:themeColor="text1"/>
        </w:rPr>
        <w:t>: Year 1</w:t>
      </w:r>
      <w:r w:rsidRPr="00047951">
        <w:rPr>
          <w:rStyle w:val="eop"/>
          <w:rFonts w:ascii="Aptos" w:hAnsi="Aptos"/>
          <w:color w:val="000000" w:themeColor="text1"/>
        </w:rPr>
        <w:t xml:space="preserve">. DeKalb, IL: </w:t>
      </w:r>
      <w:r w:rsidRPr="00047951">
        <w:rPr>
          <w:rStyle w:val="normaltextrun"/>
          <w:rFonts w:ascii="Aptos" w:hAnsi="Aptos"/>
          <w:color w:val="000000" w:themeColor="text1"/>
        </w:rPr>
        <w:t>Division of Outreach, Engagement, and Regional Development</w:t>
      </w:r>
      <w:r w:rsidRPr="00047951">
        <w:rPr>
          <w:rStyle w:val="eop"/>
          <w:rFonts w:ascii="Aptos" w:hAnsi="Aptos"/>
          <w:color w:val="000000" w:themeColor="text1"/>
        </w:rPr>
        <w:t xml:space="preserve">, </w:t>
      </w:r>
      <w:r w:rsidRPr="00047951">
        <w:rPr>
          <w:rStyle w:val="normaltextrun"/>
          <w:rFonts w:ascii="Aptos" w:hAnsi="Aptos"/>
          <w:color w:val="000000" w:themeColor="text1"/>
        </w:rPr>
        <w:t>Northern Illinois University.</w:t>
      </w:r>
    </w:p>
    <w:p w14:paraId="3427CF41" w14:textId="77777777" w:rsidR="00B92AD6" w:rsidRPr="00047951" w:rsidRDefault="00B92AD6" w:rsidP="00FC15C5">
      <w:pPr>
        <w:pStyle w:val="paragraph"/>
        <w:spacing w:before="0" w:beforeAutospacing="0" w:after="0" w:afterAutospacing="0"/>
        <w:ind w:left="720" w:hanging="720"/>
        <w:contextualSpacing/>
        <w:textAlignment w:val="baseline"/>
        <w:rPr>
          <w:rFonts w:ascii="Aptos" w:hAnsi="Aptos"/>
          <w:color w:val="000000" w:themeColor="text1"/>
        </w:rPr>
      </w:pPr>
    </w:p>
    <w:p w14:paraId="29117D99" w14:textId="1EC561E1" w:rsidR="00586635" w:rsidRPr="00047951" w:rsidRDefault="00586635" w:rsidP="00FC15C5">
      <w:pPr>
        <w:pStyle w:val="Default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 (2022). </w:t>
      </w:r>
      <w:r w:rsidRPr="00047951">
        <w:rPr>
          <w:rFonts w:ascii="Aptos" w:hAnsi="Aptos"/>
          <w:bCs/>
          <w:i/>
          <w:iCs/>
          <w:color w:val="000000" w:themeColor="text1"/>
        </w:rPr>
        <w:t>Annual</w:t>
      </w:r>
      <w:r w:rsidRPr="00047951">
        <w:rPr>
          <w:rFonts w:ascii="Aptos" w:hAnsi="Aptos"/>
          <w:bCs/>
          <w:color w:val="000000" w:themeColor="text1"/>
        </w:rPr>
        <w:t xml:space="preserve"> </w:t>
      </w:r>
      <w:r w:rsidRPr="00047951">
        <w:rPr>
          <w:rFonts w:ascii="Aptos" w:hAnsi="Aptos"/>
          <w:bCs/>
          <w:i/>
          <w:iCs/>
          <w:color w:val="000000" w:themeColor="text1"/>
        </w:rPr>
        <w:t>report on the evaluation of the BELONG in STEM Scholars program: Year 4</w:t>
      </w:r>
      <w:r w:rsidRPr="00047951">
        <w:rPr>
          <w:rFonts w:ascii="Aptos" w:hAnsi="Aptos"/>
          <w:bCs/>
          <w:color w:val="000000" w:themeColor="text1"/>
        </w:rPr>
        <w:t xml:space="preserve">. </w:t>
      </w:r>
      <w:r w:rsidRPr="00047951">
        <w:rPr>
          <w:rFonts w:ascii="Aptos" w:hAnsi="Aptos"/>
          <w:color w:val="000000" w:themeColor="text1"/>
        </w:rPr>
        <w:t>DeKalb, IL: Educational Technology, Research and Assessment Dept., Northern Illinois University.</w:t>
      </w:r>
    </w:p>
    <w:p w14:paraId="58E6CB48" w14:textId="77777777" w:rsidR="00586635" w:rsidRPr="00047951" w:rsidRDefault="00586635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22AC66FB" w14:textId="279446FC" w:rsidR="00542856" w:rsidRPr="00047951" w:rsidRDefault="00542856" w:rsidP="00FC15C5">
      <w:pPr>
        <w:pStyle w:val="paragraph"/>
        <w:spacing w:before="0" w:beforeAutospacing="0" w:after="0" w:afterAutospacing="0"/>
        <w:ind w:left="720" w:hanging="720"/>
        <w:contextualSpacing/>
        <w:textAlignment w:val="baseline"/>
        <w:rPr>
          <w:rFonts w:ascii="Aptos" w:hAnsi="Aptos"/>
          <w:color w:val="000000" w:themeColor="text1"/>
        </w:rPr>
      </w:pPr>
      <w:r w:rsidRPr="00047951">
        <w:rPr>
          <w:rStyle w:val="normaltextrun"/>
          <w:rFonts w:ascii="Aptos" w:hAnsi="Aptos"/>
          <w:b/>
          <w:bCs/>
          <w:color w:val="000000" w:themeColor="text1"/>
        </w:rPr>
        <w:t>Reeves</w:t>
      </w:r>
      <w:r w:rsidRPr="00047951">
        <w:rPr>
          <w:rStyle w:val="normaltextrun"/>
          <w:rFonts w:ascii="Aptos" w:hAnsi="Aptos"/>
          <w:color w:val="000000" w:themeColor="text1"/>
        </w:rPr>
        <w:t xml:space="preserve">, T. D. (2022). </w:t>
      </w:r>
      <w:r w:rsidRPr="00047951">
        <w:rPr>
          <w:rStyle w:val="normaltextrun"/>
          <w:rFonts w:ascii="Aptos" w:hAnsi="Aptos"/>
          <w:i/>
          <w:iCs/>
          <w:color w:val="000000" w:themeColor="text1"/>
        </w:rPr>
        <w:t>Annual evaluation report for the CTE Improvement Project</w:t>
      </w:r>
      <w:r w:rsidRPr="00047951">
        <w:rPr>
          <w:rStyle w:val="eop"/>
          <w:rFonts w:ascii="Aptos" w:hAnsi="Aptos"/>
          <w:color w:val="000000" w:themeColor="text1"/>
        </w:rPr>
        <w:t xml:space="preserve">. DeKalb, IL: </w:t>
      </w:r>
      <w:r w:rsidRPr="00047951">
        <w:rPr>
          <w:rStyle w:val="normaltextrun"/>
          <w:rFonts w:ascii="Aptos" w:hAnsi="Aptos"/>
          <w:color w:val="000000" w:themeColor="text1"/>
        </w:rPr>
        <w:t xml:space="preserve">Division of </w:t>
      </w:r>
      <w:r w:rsidR="004F7451" w:rsidRPr="00047951">
        <w:rPr>
          <w:rStyle w:val="normaltextrun"/>
          <w:rFonts w:ascii="Aptos" w:hAnsi="Aptos"/>
          <w:color w:val="000000" w:themeColor="text1"/>
        </w:rPr>
        <w:t>Outreach, Engagement, and Regional Development</w:t>
      </w:r>
      <w:r w:rsidRPr="00047951">
        <w:rPr>
          <w:rStyle w:val="eop"/>
          <w:rFonts w:ascii="Aptos" w:hAnsi="Aptos"/>
          <w:color w:val="000000" w:themeColor="text1"/>
        </w:rPr>
        <w:t xml:space="preserve">, </w:t>
      </w:r>
      <w:r w:rsidRPr="00047951">
        <w:rPr>
          <w:rStyle w:val="normaltextrun"/>
          <w:rFonts w:ascii="Aptos" w:hAnsi="Aptos"/>
          <w:color w:val="000000" w:themeColor="text1"/>
        </w:rPr>
        <w:t>Northern Illinois University.</w:t>
      </w:r>
    </w:p>
    <w:p w14:paraId="6075CFA9" w14:textId="77777777" w:rsidR="00542856" w:rsidRPr="00047951" w:rsidRDefault="00542856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2E83618D" w14:textId="77777777" w:rsidR="00EB5E47" w:rsidRPr="00047951" w:rsidRDefault="00EB5E47" w:rsidP="00FC15C5">
      <w:pPr>
        <w:pStyle w:val="paragraph"/>
        <w:spacing w:before="0" w:beforeAutospacing="0" w:after="0" w:afterAutospacing="0"/>
        <w:ind w:left="720" w:hanging="720"/>
        <w:contextualSpacing/>
        <w:textAlignment w:val="baseline"/>
        <w:rPr>
          <w:rFonts w:ascii="Aptos" w:hAnsi="Aptos"/>
          <w:color w:val="000000" w:themeColor="text1"/>
        </w:rPr>
      </w:pPr>
      <w:r w:rsidRPr="00047951">
        <w:rPr>
          <w:rStyle w:val="normaltextrun"/>
          <w:rFonts w:ascii="Aptos" w:hAnsi="Aptos"/>
          <w:b/>
          <w:bCs/>
          <w:color w:val="000000" w:themeColor="text1"/>
          <w:lang w:val="nl-NL"/>
        </w:rPr>
        <w:t>Reeves</w:t>
      </w:r>
      <w:r w:rsidRPr="00047951">
        <w:rPr>
          <w:rStyle w:val="normaltextrun"/>
          <w:rFonts w:ascii="Aptos" w:hAnsi="Aptos"/>
          <w:color w:val="000000" w:themeColor="text1"/>
          <w:lang w:val="nl-NL"/>
        </w:rPr>
        <w:t xml:space="preserve">, T. D., &amp; Klein, J. (2021). </w:t>
      </w:r>
      <w:r w:rsidRPr="00047951">
        <w:rPr>
          <w:rStyle w:val="normaltextrun"/>
          <w:rFonts w:ascii="Aptos" w:hAnsi="Aptos"/>
          <w:i/>
          <w:iCs/>
          <w:color w:val="000000" w:themeColor="text1"/>
        </w:rPr>
        <w:t>Building a strong foundation:</w:t>
      </w:r>
      <w:r w:rsidRPr="00047951">
        <w:rPr>
          <w:rStyle w:val="eop"/>
          <w:rFonts w:ascii="Aptos" w:hAnsi="Aptos"/>
          <w:i/>
          <w:iCs/>
          <w:color w:val="000000" w:themeColor="text1"/>
        </w:rPr>
        <w:t> </w:t>
      </w:r>
      <w:r w:rsidRPr="00047951">
        <w:rPr>
          <w:rStyle w:val="normaltextrun"/>
          <w:rFonts w:ascii="Aptos" w:hAnsi="Aptos"/>
          <w:i/>
          <w:iCs/>
          <w:color w:val="000000" w:themeColor="text1"/>
        </w:rPr>
        <w:t>Grow Your Own Illinois program evaluation 2020-2021</w:t>
      </w:r>
      <w:r w:rsidRPr="00047951">
        <w:rPr>
          <w:rStyle w:val="eop"/>
          <w:rFonts w:ascii="Aptos" w:hAnsi="Aptos"/>
          <w:color w:val="000000" w:themeColor="text1"/>
        </w:rPr>
        <w:t xml:space="preserve">. DeKalb, IL: </w:t>
      </w:r>
      <w:r w:rsidRPr="00047951">
        <w:rPr>
          <w:rStyle w:val="normaltextrun"/>
          <w:rFonts w:ascii="Aptos" w:hAnsi="Aptos"/>
          <w:color w:val="000000" w:themeColor="text1"/>
        </w:rPr>
        <w:t>P-20 Research and Data Collaborative</w:t>
      </w:r>
      <w:r w:rsidRPr="00047951">
        <w:rPr>
          <w:rStyle w:val="eop"/>
          <w:rFonts w:ascii="Aptos" w:hAnsi="Aptos"/>
          <w:color w:val="000000" w:themeColor="text1"/>
        </w:rPr>
        <w:t xml:space="preserve">, </w:t>
      </w:r>
      <w:r w:rsidRPr="00047951">
        <w:rPr>
          <w:rStyle w:val="normaltextrun"/>
          <w:rFonts w:ascii="Aptos" w:hAnsi="Aptos"/>
          <w:color w:val="000000" w:themeColor="text1"/>
        </w:rPr>
        <w:t>Northern Illinois University.</w:t>
      </w:r>
    </w:p>
    <w:p w14:paraId="52E17647" w14:textId="77777777" w:rsidR="00EB5E47" w:rsidRPr="00047951" w:rsidRDefault="00EB5E47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67438E5C" w14:textId="19244EC2" w:rsidR="0049002F" w:rsidRPr="00047951" w:rsidRDefault="0049002F" w:rsidP="00FC15C5">
      <w:pPr>
        <w:pStyle w:val="Default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 (2021). </w:t>
      </w:r>
      <w:r w:rsidRPr="00047951">
        <w:rPr>
          <w:rFonts w:ascii="Aptos" w:hAnsi="Aptos"/>
          <w:bCs/>
          <w:i/>
          <w:iCs/>
          <w:color w:val="000000" w:themeColor="text1"/>
        </w:rPr>
        <w:t>Annual</w:t>
      </w:r>
      <w:r w:rsidRPr="00047951">
        <w:rPr>
          <w:rFonts w:ascii="Aptos" w:hAnsi="Aptos"/>
          <w:bCs/>
          <w:color w:val="000000" w:themeColor="text1"/>
        </w:rPr>
        <w:t xml:space="preserve"> </w:t>
      </w:r>
      <w:r w:rsidRPr="00047951">
        <w:rPr>
          <w:rFonts w:ascii="Aptos" w:hAnsi="Aptos"/>
          <w:bCs/>
          <w:i/>
          <w:iCs/>
          <w:color w:val="000000" w:themeColor="text1"/>
        </w:rPr>
        <w:t>report on the evaluation of the BELONG in STEM Scholars program: Year 3</w:t>
      </w:r>
      <w:r w:rsidRPr="00047951">
        <w:rPr>
          <w:rFonts w:ascii="Aptos" w:hAnsi="Aptos"/>
          <w:bCs/>
          <w:color w:val="000000" w:themeColor="text1"/>
        </w:rPr>
        <w:t xml:space="preserve">. </w:t>
      </w:r>
      <w:r w:rsidRPr="00047951">
        <w:rPr>
          <w:rFonts w:ascii="Aptos" w:hAnsi="Aptos"/>
          <w:color w:val="000000" w:themeColor="text1"/>
        </w:rPr>
        <w:t>DeKalb, IL: Educational Technology, Research and Assessment Dept., Northern Illinois University.</w:t>
      </w:r>
    </w:p>
    <w:p w14:paraId="30FFFAC1" w14:textId="77777777" w:rsidR="0049002F" w:rsidRPr="00047951" w:rsidRDefault="0049002F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2363A734" w14:textId="26EF1A61" w:rsidR="00244507" w:rsidRPr="00047951" w:rsidRDefault="00244507" w:rsidP="00FC15C5">
      <w:pPr>
        <w:pStyle w:val="Default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D., Nieto, D., &amp; Mumm, S. (2021). </w:t>
      </w:r>
      <w:r w:rsidRPr="00047951">
        <w:rPr>
          <w:rFonts w:ascii="Aptos" w:hAnsi="Aptos"/>
          <w:i/>
          <w:iCs/>
          <w:color w:val="000000" w:themeColor="text1"/>
        </w:rPr>
        <w:t>Report on the needs assessment and induction program evaluation in Crete-Monee</w:t>
      </w:r>
      <w:r w:rsidRPr="00047951">
        <w:rPr>
          <w:rFonts w:ascii="Aptos" w:hAnsi="Aptos"/>
          <w:color w:val="000000" w:themeColor="text1"/>
        </w:rPr>
        <w:t>. DeKalb, IL: College of Education, Northern Illinois University.</w:t>
      </w:r>
    </w:p>
    <w:p w14:paraId="1BC15998" w14:textId="77777777" w:rsidR="00C24158" w:rsidRPr="00047951" w:rsidRDefault="00C24158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6879B20E" w14:textId="229890F2" w:rsidR="00257676" w:rsidRPr="00047951" w:rsidRDefault="00257676" w:rsidP="00FC15C5">
      <w:pPr>
        <w:pStyle w:val="Default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 (2020). </w:t>
      </w:r>
      <w:r w:rsidRPr="00047951">
        <w:rPr>
          <w:rFonts w:ascii="Aptos" w:hAnsi="Aptos"/>
          <w:bCs/>
          <w:i/>
          <w:iCs/>
          <w:color w:val="000000" w:themeColor="text1"/>
        </w:rPr>
        <w:t>Annual</w:t>
      </w:r>
      <w:r w:rsidRPr="00047951">
        <w:rPr>
          <w:rFonts w:ascii="Aptos" w:hAnsi="Aptos"/>
          <w:bCs/>
          <w:color w:val="000000" w:themeColor="text1"/>
        </w:rPr>
        <w:t xml:space="preserve"> </w:t>
      </w:r>
      <w:r w:rsidRPr="00047951">
        <w:rPr>
          <w:rFonts w:ascii="Aptos" w:hAnsi="Aptos"/>
          <w:bCs/>
          <w:i/>
          <w:iCs/>
          <w:color w:val="000000" w:themeColor="text1"/>
        </w:rPr>
        <w:t>report on the evaluation of the BELONG in STEM Scholars program: Year 2</w:t>
      </w:r>
      <w:r w:rsidRPr="00047951">
        <w:rPr>
          <w:rFonts w:ascii="Aptos" w:hAnsi="Aptos"/>
          <w:bCs/>
          <w:color w:val="000000" w:themeColor="text1"/>
        </w:rPr>
        <w:t xml:space="preserve">. </w:t>
      </w:r>
      <w:r w:rsidRPr="00047951">
        <w:rPr>
          <w:rFonts w:ascii="Aptos" w:hAnsi="Aptos"/>
          <w:color w:val="000000" w:themeColor="text1"/>
        </w:rPr>
        <w:t>DeKalb, IL: Educational Technology, Research and Assessment Dept., Northern Illinois University.</w:t>
      </w:r>
    </w:p>
    <w:p w14:paraId="7CAE7E23" w14:textId="77777777" w:rsidR="00C24158" w:rsidRPr="00047951" w:rsidRDefault="00C24158" w:rsidP="00FC15C5">
      <w:pPr>
        <w:pStyle w:val="Default"/>
        <w:ind w:left="720" w:hanging="720"/>
        <w:contextualSpacing/>
        <w:rPr>
          <w:rFonts w:ascii="Aptos" w:hAnsi="Aptos"/>
          <w:b/>
          <w:color w:val="000000" w:themeColor="text1"/>
        </w:rPr>
      </w:pPr>
    </w:p>
    <w:p w14:paraId="7DF92DAA" w14:textId="3CD2C3CE" w:rsidR="00EB215B" w:rsidRPr="00047951" w:rsidRDefault="00EB215B" w:rsidP="00FC15C5">
      <w:pPr>
        <w:pStyle w:val="Default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</w:t>
      </w:r>
      <w:r w:rsidR="002751C6" w:rsidRPr="00047951">
        <w:rPr>
          <w:rFonts w:ascii="Aptos" w:hAnsi="Aptos"/>
          <w:bCs/>
          <w:color w:val="000000" w:themeColor="text1"/>
        </w:rPr>
        <w:t>, &amp; Msilu, F.*</w:t>
      </w:r>
      <w:r w:rsidRPr="00047951">
        <w:rPr>
          <w:rFonts w:ascii="Aptos" w:hAnsi="Aptos"/>
          <w:bCs/>
          <w:color w:val="000000" w:themeColor="text1"/>
        </w:rPr>
        <w:t xml:space="preserve"> (20</w:t>
      </w:r>
      <w:r w:rsidR="002751C6" w:rsidRPr="00047951">
        <w:rPr>
          <w:rFonts w:ascii="Aptos" w:hAnsi="Aptos"/>
          <w:bCs/>
          <w:color w:val="000000" w:themeColor="text1"/>
        </w:rPr>
        <w:t>20</w:t>
      </w:r>
      <w:r w:rsidRPr="00047951">
        <w:rPr>
          <w:rFonts w:ascii="Aptos" w:hAnsi="Aptos"/>
          <w:bCs/>
          <w:color w:val="000000" w:themeColor="text1"/>
        </w:rPr>
        <w:t xml:space="preserve">). </w:t>
      </w:r>
      <w:r w:rsidRPr="00047951">
        <w:rPr>
          <w:rFonts w:ascii="Aptos" w:hAnsi="Aptos"/>
          <w:bCs/>
          <w:i/>
          <w:iCs/>
          <w:color w:val="000000" w:themeColor="text1"/>
        </w:rPr>
        <w:t xml:space="preserve">Report on the evaluation of </w:t>
      </w:r>
      <w:r w:rsidR="002751C6" w:rsidRPr="00047951">
        <w:rPr>
          <w:rFonts w:ascii="Aptos" w:hAnsi="Aptos"/>
          <w:bCs/>
          <w:i/>
          <w:iCs/>
          <w:color w:val="000000" w:themeColor="text1"/>
        </w:rPr>
        <w:t>Kappa Delta Pi’s Educator Learning Network, an online teacher professional development initiative.</w:t>
      </w:r>
      <w:r w:rsidRPr="00047951">
        <w:rPr>
          <w:rFonts w:ascii="Aptos" w:hAnsi="Aptos"/>
          <w:bCs/>
          <w:i/>
          <w:iCs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>DeKalb, IL: Educational Technology, Research and Assessment Dept., Northern Illinois University.</w:t>
      </w:r>
    </w:p>
    <w:p w14:paraId="6A23E445" w14:textId="77777777" w:rsidR="00EB215B" w:rsidRPr="00047951" w:rsidRDefault="00EB215B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48953B25" w14:textId="2926028E" w:rsidR="00EF0778" w:rsidRPr="00047951" w:rsidRDefault="00EF0778" w:rsidP="00FC15C5">
      <w:pPr>
        <w:pStyle w:val="Default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 (2019). </w:t>
      </w:r>
      <w:r w:rsidR="00286319" w:rsidRPr="00047951">
        <w:rPr>
          <w:rFonts w:ascii="Aptos" w:hAnsi="Aptos"/>
          <w:bCs/>
          <w:i/>
          <w:iCs/>
          <w:color w:val="000000" w:themeColor="text1"/>
        </w:rPr>
        <w:t>Annual</w:t>
      </w:r>
      <w:r w:rsidR="00286319" w:rsidRPr="00047951">
        <w:rPr>
          <w:rFonts w:ascii="Aptos" w:hAnsi="Aptos"/>
          <w:bCs/>
          <w:color w:val="000000" w:themeColor="text1"/>
        </w:rPr>
        <w:t xml:space="preserve"> </w:t>
      </w:r>
      <w:r w:rsidR="00286319" w:rsidRPr="00047951">
        <w:rPr>
          <w:rFonts w:ascii="Aptos" w:hAnsi="Aptos"/>
          <w:bCs/>
          <w:i/>
          <w:iCs/>
          <w:color w:val="000000" w:themeColor="text1"/>
        </w:rPr>
        <w:t>r</w:t>
      </w:r>
      <w:r w:rsidRPr="00047951">
        <w:rPr>
          <w:rFonts w:ascii="Aptos" w:hAnsi="Aptos"/>
          <w:bCs/>
          <w:i/>
          <w:iCs/>
          <w:color w:val="000000" w:themeColor="text1"/>
        </w:rPr>
        <w:t xml:space="preserve">eport on the evaluation of the </w:t>
      </w:r>
      <w:r w:rsidR="00286319" w:rsidRPr="00047951">
        <w:rPr>
          <w:rFonts w:ascii="Aptos" w:hAnsi="Aptos"/>
          <w:bCs/>
          <w:i/>
          <w:iCs/>
          <w:color w:val="000000" w:themeColor="text1"/>
        </w:rPr>
        <w:t>BELONG in STEM Scholars</w:t>
      </w:r>
      <w:r w:rsidRPr="00047951">
        <w:rPr>
          <w:rFonts w:ascii="Aptos" w:hAnsi="Aptos"/>
          <w:bCs/>
          <w:i/>
          <w:iCs/>
          <w:color w:val="000000" w:themeColor="text1"/>
        </w:rPr>
        <w:t xml:space="preserve"> program</w:t>
      </w:r>
      <w:r w:rsidR="00286319" w:rsidRPr="00047951">
        <w:rPr>
          <w:rFonts w:ascii="Aptos" w:hAnsi="Aptos"/>
          <w:bCs/>
          <w:i/>
          <w:iCs/>
          <w:color w:val="000000" w:themeColor="text1"/>
        </w:rPr>
        <w:t>: Year 1</w:t>
      </w:r>
      <w:r w:rsidRPr="00047951">
        <w:rPr>
          <w:rFonts w:ascii="Aptos" w:hAnsi="Aptos"/>
          <w:bCs/>
          <w:color w:val="000000" w:themeColor="text1"/>
        </w:rPr>
        <w:t xml:space="preserve">. </w:t>
      </w:r>
      <w:r w:rsidRPr="00047951">
        <w:rPr>
          <w:rFonts w:ascii="Aptos" w:hAnsi="Aptos"/>
          <w:color w:val="000000" w:themeColor="text1"/>
        </w:rPr>
        <w:t>DeKalb, IL: Educational Technology, Research and Assessment Dept., Northern Illinois University.</w:t>
      </w:r>
    </w:p>
    <w:p w14:paraId="7B989AA2" w14:textId="77777777" w:rsidR="00501315" w:rsidRPr="00047951" w:rsidRDefault="00820490" w:rsidP="00B25063">
      <w:pPr>
        <w:pStyle w:val="Default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="00541BCC" w:rsidRPr="00047951">
        <w:rPr>
          <w:rFonts w:ascii="Aptos" w:hAnsi="Aptos"/>
          <w:bCs/>
          <w:color w:val="000000" w:themeColor="text1"/>
        </w:rPr>
        <w:t xml:space="preserve">, T. D. (2019). </w:t>
      </w:r>
      <w:r w:rsidR="00541BCC" w:rsidRPr="00047951">
        <w:rPr>
          <w:rFonts w:ascii="Aptos" w:hAnsi="Aptos"/>
          <w:bCs/>
          <w:i/>
          <w:iCs/>
          <w:color w:val="000000" w:themeColor="text1"/>
        </w:rPr>
        <w:t xml:space="preserve">Report on the evaluation of the Northern Illinois STEM </w:t>
      </w:r>
      <w:r w:rsidR="00501315" w:rsidRPr="00047951">
        <w:rPr>
          <w:rFonts w:ascii="Aptos" w:hAnsi="Aptos"/>
          <w:bCs/>
          <w:i/>
          <w:iCs/>
          <w:color w:val="000000" w:themeColor="text1"/>
        </w:rPr>
        <w:t>Ready (NISR) professional development program</w:t>
      </w:r>
      <w:r w:rsidR="00501315" w:rsidRPr="00047951">
        <w:rPr>
          <w:rFonts w:ascii="Aptos" w:hAnsi="Aptos"/>
          <w:bCs/>
          <w:color w:val="000000" w:themeColor="text1"/>
        </w:rPr>
        <w:t xml:space="preserve">. </w:t>
      </w:r>
      <w:r w:rsidR="00501315" w:rsidRPr="00047951">
        <w:rPr>
          <w:rFonts w:ascii="Aptos" w:hAnsi="Aptos"/>
          <w:color w:val="000000" w:themeColor="text1"/>
        </w:rPr>
        <w:t>DeKalb, IL: Educational Technology, Research and Assessment Dept., Northern Illinois University.</w:t>
      </w:r>
    </w:p>
    <w:p w14:paraId="73B68D0A" w14:textId="77777777" w:rsidR="00820490" w:rsidRPr="00047951" w:rsidRDefault="00820490" w:rsidP="00FC15C5">
      <w:pPr>
        <w:pStyle w:val="Default"/>
        <w:contextualSpacing/>
        <w:rPr>
          <w:rFonts w:ascii="Aptos" w:hAnsi="Aptos"/>
          <w:bCs/>
          <w:color w:val="000000" w:themeColor="text1"/>
        </w:rPr>
      </w:pPr>
    </w:p>
    <w:p w14:paraId="3CD7F7A4" w14:textId="3C82745B" w:rsidR="00F45249" w:rsidRPr="00047951" w:rsidRDefault="00123E4A" w:rsidP="00FC15C5">
      <w:pPr>
        <w:pStyle w:val="Default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Hung, W. C., Walker, D. A.,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D., Smith, T. J., Sanga, I., &amp; Al-Shahrani, F.* </w:t>
      </w:r>
      <w:r w:rsidR="00F45249" w:rsidRPr="00047951">
        <w:rPr>
          <w:rFonts w:ascii="Aptos" w:hAnsi="Aptos"/>
          <w:color w:val="000000" w:themeColor="text1"/>
        </w:rPr>
        <w:t xml:space="preserve">(2015). </w:t>
      </w:r>
      <w:r w:rsidR="00F45249" w:rsidRPr="00047951">
        <w:rPr>
          <w:rFonts w:ascii="Aptos" w:hAnsi="Aptos"/>
          <w:i/>
          <w:color w:val="000000" w:themeColor="text1"/>
        </w:rPr>
        <w:t xml:space="preserve">Online </w:t>
      </w:r>
      <w:r w:rsidR="006111C4" w:rsidRPr="00047951">
        <w:rPr>
          <w:rFonts w:ascii="Aptos" w:hAnsi="Aptos"/>
          <w:i/>
          <w:color w:val="000000" w:themeColor="text1"/>
        </w:rPr>
        <w:t>t</w:t>
      </w:r>
      <w:r w:rsidR="00F45249" w:rsidRPr="00047951">
        <w:rPr>
          <w:rFonts w:ascii="Aptos" w:hAnsi="Aptos"/>
          <w:i/>
          <w:color w:val="000000" w:themeColor="text1"/>
        </w:rPr>
        <w:t xml:space="preserve">eaching and </w:t>
      </w:r>
      <w:r w:rsidR="006111C4" w:rsidRPr="00047951">
        <w:rPr>
          <w:rFonts w:ascii="Aptos" w:hAnsi="Aptos"/>
          <w:i/>
          <w:color w:val="000000" w:themeColor="text1"/>
        </w:rPr>
        <w:t>d</w:t>
      </w:r>
      <w:r w:rsidR="00F45249" w:rsidRPr="00047951">
        <w:rPr>
          <w:rFonts w:ascii="Aptos" w:hAnsi="Aptos"/>
          <w:i/>
          <w:color w:val="000000" w:themeColor="text1"/>
        </w:rPr>
        <w:t xml:space="preserve">evelopment </w:t>
      </w:r>
      <w:r w:rsidR="006111C4" w:rsidRPr="00047951">
        <w:rPr>
          <w:rFonts w:ascii="Aptos" w:hAnsi="Aptos"/>
          <w:i/>
          <w:color w:val="000000" w:themeColor="text1"/>
        </w:rPr>
        <w:t>t</w:t>
      </w:r>
      <w:r w:rsidR="00F45249" w:rsidRPr="00047951">
        <w:rPr>
          <w:rFonts w:ascii="Aptos" w:hAnsi="Aptos"/>
          <w:i/>
          <w:color w:val="000000" w:themeColor="text1"/>
        </w:rPr>
        <w:t xml:space="preserve">raining </w:t>
      </w:r>
      <w:r w:rsidR="006111C4" w:rsidRPr="00047951">
        <w:rPr>
          <w:rFonts w:ascii="Aptos" w:hAnsi="Aptos"/>
          <w:i/>
          <w:color w:val="000000" w:themeColor="text1"/>
        </w:rPr>
        <w:t>p</w:t>
      </w:r>
      <w:r w:rsidR="00F45249" w:rsidRPr="00047951">
        <w:rPr>
          <w:rFonts w:ascii="Aptos" w:hAnsi="Aptos"/>
          <w:i/>
          <w:color w:val="000000" w:themeColor="text1"/>
        </w:rPr>
        <w:t xml:space="preserve">rogram for </w:t>
      </w:r>
      <w:r w:rsidR="006111C4" w:rsidRPr="00047951">
        <w:rPr>
          <w:rFonts w:ascii="Aptos" w:hAnsi="Aptos"/>
          <w:i/>
          <w:color w:val="000000" w:themeColor="text1"/>
        </w:rPr>
        <w:t>f</w:t>
      </w:r>
      <w:r w:rsidR="00F45249" w:rsidRPr="00047951">
        <w:rPr>
          <w:rFonts w:ascii="Aptos" w:hAnsi="Aptos"/>
          <w:i/>
          <w:color w:val="000000" w:themeColor="text1"/>
        </w:rPr>
        <w:t xml:space="preserve">aculty at Jubail Colleges and Institutes Sector of Kingdom of Saudi Arabia: eLearning </w:t>
      </w:r>
      <w:r w:rsidR="006111C4" w:rsidRPr="00047951">
        <w:rPr>
          <w:rFonts w:ascii="Aptos" w:hAnsi="Aptos"/>
          <w:i/>
          <w:color w:val="000000" w:themeColor="text1"/>
        </w:rPr>
        <w:t>p</w:t>
      </w:r>
      <w:r w:rsidR="00F45249" w:rsidRPr="00047951">
        <w:rPr>
          <w:rFonts w:ascii="Aptos" w:hAnsi="Aptos"/>
          <w:i/>
          <w:color w:val="000000" w:themeColor="text1"/>
        </w:rPr>
        <w:t xml:space="preserve">rofessional </w:t>
      </w:r>
      <w:r w:rsidR="006111C4" w:rsidRPr="00047951">
        <w:rPr>
          <w:rFonts w:ascii="Aptos" w:hAnsi="Aptos"/>
          <w:i/>
          <w:color w:val="000000" w:themeColor="text1"/>
        </w:rPr>
        <w:t>d</w:t>
      </w:r>
      <w:r w:rsidR="00F45249" w:rsidRPr="00047951">
        <w:rPr>
          <w:rFonts w:ascii="Aptos" w:hAnsi="Aptos"/>
          <w:i/>
          <w:color w:val="000000" w:themeColor="text1"/>
        </w:rPr>
        <w:t xml:space="preserve">evelopment </w:t>
      </w:r>
      <w:r w:rsidR="006111C4" w:rsidRPr="00047951">
        <w:rPr>
          <w:rFonts w:ascii="Aptos" w:hAnsi="Aptos"/>
          <w:i/>
          <w:color w:val="000000" w:themeColor="text1"/>
        </w:rPr>
        <w:t>r</w:t>
      </w:r>
      <w:r w:rsidR="00F45249" w:rsidRPr="00047951">
        <w:rPr>
          <w:rFonts w:ascii="Aptos" w:hAnsi="Aptos"/>
          <w:i/>
          <w:color w:val="000000" w:themeColor="text1"/>
        </w:rPr>
        <w:t>eport</w:t>
      </w:r>
      <w:r w:rsidR="00F45249" w:rsidRPr="00047951">
        <w:rPr>
          <w:rFonts w:ascii="Aptos" w:hAnsi="Aptos"/>
          <w:color w:val="000000" w:themeColor="text1"/>
        </w:rPr>
        <w:t xml:space="preserve">. DeKalb, </w:t>
      </w:r>
      <w:r w:rsidRPr="00047951">
        <w:rPr>
          <w:rFonts w:ascii="Aptos" w:hAnsi="Aptos"/>
          <w:color w:val="000000" w:themeColor="text1"/>
        </w:rPr>
        <w:t>IL</w:t>
      </w:r>
      <w:r w:rsidR="00F45249" w:rsidRPr="00047951">
        <w:rPr>
          <w:rFonts w:ascii="Aptos" w:hAnsi="Aptos"/>
          <w:color w:val="000000" w:themeColor="text1"/>
        </w:rPr>
        <w:t>: Educational Technology, Research and Assessment</w:t>
      </w:r>
      <w:r w:rsidR="00071AF7" w:rsidRPr="00047951">
        <w:rPr>
          <w:rFonts w:ascii="Aptos" w:hAnsi="Aptos"/>
          <w:color w:val="000000" w:themeColor="text1"/>
        </w:rPr>
        <w:t xml:space="preserve"> Dept.</w:t>
      </w:r>
      <w:r w:rsidR="00F45249" w:rsidRPr="00047951">
        <w:rPr>
          <w:rFonts w:ascii="Aptos" w:hAnsi="Aptos"/>
          <w:color w:val="000000" w:themeColor="text1"/>
        </w:rPr>
        <w:t>, Northern Illinois University.</w:t>
      </w:r>
    </w:p>
    <w:p w14:paraId="44441649" w14:textId="77777777" w:rsidR="00F45249" w:rsidRPr="00047951" w:rsidRDefault="00F45249" w:rsidP="00FC15C5">
      <w:pPr>
        <w:pStyle w:val="NormalWeb"/>
        <w:spacing w:before="0" w:beforeAutospacing="0" w:after="0" w:afterAutospacing="0"/>
        <w:ind w:left="720" w:hanging="72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41742E58" w14:textId="1D99FA8B" w:rsidR="00F34594" w:rsidRPr="00047951" w:rsidRDefault="00EC1975" w:rsidP="00FC15C5">
      <w:pPr>
        <w:pStyle w:val="NormalWeb"/>
        <w:spacing w:before="0" w:beforeAutospacing="0" w:after="0" w:afterAutospacing="0"/>
        <w:ind w:left="720" w:hanging="72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Ludlow, L. H., </w:t>
      </w:r>
      <w:r w:rsidR="00E3500D" w:rsidRPr="00047951">
        <w:rPr>
          <w:rFonts w:ascii="Aptos" w:hAnsi="Aptos"/>
          <w:b/>
          <w:color w:val="000000" w:themeColor="text1"/>
          <w:sz w:val="24"/>
          <w:szCs w:val="24"/>
        </w:rPr>
        <w:t>Reeves</w:t>
      </w:r>
      <w:r w:rsidR="00E3500D" w:rsidRPr="00047951">
        <w:rPr>
          <w:rFonts w:ascii="Aptos" w:hAnsi="Aptos"/>
          <w:color w:val="000000" w:themeColor="text1"/>
          <w:sz w:val="24"/>
          <w:szCs w:val="24"/>
        </w:rPr>
        <w:t>, T. D.</w:t>
      </w:r>
      <w:r w:rsidR="00123E4A" w:rsidRPr="00047951">
        <w:rPr>
          <w:rFonts w:ascii="Aptos" w:hAnsi="Aptos"/>
          <w:color w:val="000000" w:themeColor="text1"/>
          <w:sz w:val="24"/>
          <w:szCs w:val="24"/>
        </w:rPr>
        <w:t>,</w:t>
      </w:r>
      <w:r w:rsidR="00E3500D" w:rsidRPr="00047951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&amp; Gomolka, J. A. (2013). </w:t>
      </w:r>
      <w:r w:rsidRPr="00047951">
        <w:rPr>
          <w:rFonts w:ascii="Aptos" w:hAnsi="Aptos"/>
          <w:i/>
          <w:iCs/>
          <w:color w:val="000000" w:themeColor="text1"/>
          <w:sz w:val="24"/>
          <w:szCs w:val="24"/>
        </w:rPr>
        <w:t xml:space="preserve">Pathways over Time: A Research Project for the Introductory Biology Laboratory </w:t>
      </w:r>
      <w:r w:rsidR="00123E4A" w:rsidRPr="00047951">
        <w:rPr>
          <w:rFonts w:ascii="Aptos" w:hAnsi="Aptos"/>
          <w:i/>
          <w:iCs/>
          <w:color w:val="000000" w:themeColor="text1"/>
          <w:sz w:val="24"/>
          <w:szCs w:val="24"/>
        </w:rPr>
        <w:t>e</w:t>
      </w:r>
      <w:r w:rsidR="00357005" w:rsidRPr="00047951">
        <w:rPr>
          <w:rFonts w:ascii="Aptos" w:hAnsi="Aptos"/>
          <w:i/>
          <w:iCs/>
          <w:color w:val="000000" w:themeColor="text1"/>
          <w:sz w:val="24"/>
          <w:szCs w:val="24"/>
        </w:rPr>
        <w:t xml:space="preserve">valuation </w:t>
      </w:r>
      <w:r w:rsidR="00123E4A" w:rsidRPr="00047951">
        <w:rPr>
          <w:rFonts w:ascii="Aptos" w:hAnsi="Aptos"/>
          <w:i/>
          <w:iCs/>
          <w:color w:val="000000" w:themeColor="text1"/>
          <w:sz w:val="24"/>
          <w:szCs w:val="24"/>
        </w:rPr>
        <w:t>r</w:t>
      </w:r>
      <w:r w:rsidR="00357005" w:rsidRPr="00047951">
        <w:rPr>
          <w:rFonts w:ascii="Aptos" w:hAnsi="Aptos"/>
          <w:i/>
          <w:iCs/>
          <w:color w:val="000000" w:themeColor="text1"/>
          <w:sz w:val="24"/>
          <w:szCs w:val="24"/>
        </w:rPr>
        <w:t>eport I (</w:t>
      </w:r>
      <w:r w:rsidRPr="00047951">
        <w:rPr>
          <w:rFonts w:ascii="Aptos" w:hAnsi="Aptos"/>
          <w:i/>
          <w:iCs/>
          <w:color w:val="000000" w:themeColor="text1"/>
          <w:sz w:val="24"/>
          <w:szCs w:val="24"/>
        </w:rPr>
        <w:t>2012-2013</w:t>
      </w:r>
      <w:r w:rsidR="00357005" w:rsidRPr="00047951">
        <w:rPr>
          <w:rFonts w:ascii="Aptos" w:hAnsi="Aptos"/>
          <w:i/>
          <w:iCs/>
          <w:color w:val="000000" w:themeColor="text1"/>
          <w:sz w:val="24"/>
          <w:szCs w:val="24"/>
        </w:rPr>
        <w:t>)</w:t>
      </w:r>
      <w:r w:rsidRPr="00047951">
        <w:rPr>
          <w:rFonts w:ascii="Aptos" w:hAnsi="Aptos"/>
          <w:color w:val="000000" w:themeColor="text1"/>
          <w:sz w:val="24"/>
          <w:szCs w:val="24"/>
        </w:rPr>
        <w:t>. Chestnut Hill, MA: Educational Research, Measurement, and Evaluation</w:t>
      </w:r>
      <w:r w:rsidR="00071AF7" w:rsidRPr="00047951">
        <w:rPr>
          <w:rFonts w:ascii="Aptos" w:hAnsi="Aptos"/>
          <w:color w:val="000000" w:themeColor="text1"/>
          <w:sz w:val="24"/>
          <w:szCs w:val="24"/>
        </w:rPr>
        <w:t xml:space="preserve"> Dept.</w:t>
      </w:r>
      <w:r w:rsidRPr="00047951">
        <w:rPr>
          <w:rFonts w:ascii="Aptos" w:hAnsi="Aptos"/>
          <w:color w:val="000000" w:themeColor="text1"/>
          <w:sz w:val="24"/>
          <w:szCs w:val="24"/>
        </w:rPr>
        <w:t>, Boston College.</w:t>
      </w:r>
    </w:p>
    <w:p w14:paraId="602B49A5" w14:textId="77777777" w:rsidR="00B92AD6" w:rsidRPr="00047951" w:rsidRDefault="00B92AD6" w:rsidP="00FC15C5">
      <w:pPr>
        <w:pStyle w:val="NormalWeb"/>
        <w:spacing w:before="0" w:beforeAutospacing="0" w:after="0" w:afterAutospacing="0"/>
        <w:ind w:left="720" w:hanging="72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2122CCA0" w14:textId="77777777" w:rsidR="002D1CA2" w:rsidRPr="00047951" w:rsidRDefault="00123E4A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Smith, K., Dash, S., Chapman, L.,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D., &amp; Pedulla, J.</w:t>
      </w:r>
      <w:r w:rsidR="00957F02" w:rsidRPr="00047951">
        <w:rPr>
          <w:rFonts w:ascii="Aptos" w:hAnsi="Aptos"/>
          <w:color w:val="000000" w:themeColor="text1"/>
        </w:rPr>
        <w:t xml:space="preserve"> J.</w:t>
      </w:r>
      <w:r w:rsidRPr="00047951">
        <w:rPr>
          <w:rFonts w:ascii="Aptos" w:hAnsi="Aptos"/>
          <w:color w:val="000000" w:themeColor="text1"/>
        </w:rPr>
        <w:t xml:space="preserve"> </w:t>
      </w:r>
      <w:r w:rsidR="002D1CA2" w:rsidRPr="00047951">
        <w:rPr>
          <w:rFonts w:ascii="Aptos" w:hAnsi="Aptos"/>
          <w:color w:val="000000" w:themeColor="text1"/>
        </w:rPr>
        <w:t xml:space="preserve">(2011). </w:t>
      </w:r>
      <w:r w:rsidR="002D1CA2" w:rsidRPr="00047951">
        <w:rPr>
          <w:rFonts w:ascii="Aptos" w:hAnsi="Aptos"/>
          <w:i/>
          <w:color w:val="000000" w:themeColor="text1"/>
        </w:rPr>
        <w:t xml:space="preserve">Final </w:t>
      </w:r>
      <w:r w:rsidR="006111C4" w:rsidRPr="00047951">
        <w:rPr>
          <w:rFonts w:ascii="Aptos" w:hAnsi="Aptos"/>
          <w:i/>
          <w:color w:val="000000" w:themeColor="text1"/>
        </w:rPr>
        <w:t>c</w:t>
      </w:r>
      <w:r w:rsidR="002D1CA2" w:rsidRPr="00047951">
        <w:rPr>
          <w:rFonts w:ascii="Aptos" w:hAnsi="Aptos"/>
          <w:i/>
          <w:color w:val="000000" w:themeColor="text1"/>
        </w:rPr>
        <w:t xml:space="preserve">omprehensive </w:t>
      </w:r>
      <w:r w:rsidR="006111C4" w:rsidRPr="00047951">
        <w:rPr>
          <w:rFonts w:ascii="Aptos" w:hAnsi="Aptos"/>
          <w:i/>
          <w:color w:val="000000" w:themeColor="text1"/>
        </w:rPr>
        <w:t>r</w:t>
      </w:r>
      <w:r w:rsidR="002D1CA2" w:rsidRPr="00047951">
        <w:rPr>
          <w:rFonts w:ascii="Aptos" w:hAnsi="Aptos"/>
          <w:i/>
          <w:color w:val="000000" w:themeColor="text1"/>
        </w:rPr>
        <w:t xml:space="preserve">eport for the e-Learning for Educators </w:t>
      </w:r>
      <w:r w:rsidR="006111C4" w:rsidRPr="00047951">
        <w:rPr>
          <w:rFonts w:ascii="Aptos" w:hAnsi="Aptos"/>
          <w:i/>
          <w:color w:val="000000" w:themeColor="text1"/>
        </w:rPr>
        <w:t>p</w:t>
      </w:r>
      <w:r w:rsidR="002D1CA2" w:rsidRPr="00047951">
        <w:rPr>
          <w:rFonts w:ascii="Aptos" w:hAnsi="Aptos"/>
          <w:i/>
          <w:color w:val="000000" w:themeColor="text1"/>
        </w:rPr>
        <w:t>roject</w:t>
      </w:r>
      <w:r w:rsidR="002D1CA2" w:rsidRPr="00047951">
        <w:rPr>
          <w:rFonts w:ascii="Aptos" w:hAnsi="Aptos"/>
          <w:color w:val="000000" w:themeColor="text1"/>
        </w:rPr>
        <w:t>. Chestnut Hill, MA: Center for the Study of Testing, Evaluation, and Educational Policy.</w:t>
      </w:r>
      <w:r w:rsidR="005D30FA" w:rsidRPr="00047951">
        <w:rPr>
          <w:rFonts w:ascii="Aptos" w:hAnsi="Aptos"/>
          <w:color w:val="000000" w:themeColor="text1"/>
        </w:rPr>
        <w:t xml:space="preserve"> </w:t>
      </w:r>
    </w:p>
    <w:p w14:paraId="4F10DAC2" w14:textId="77777777" w:rsidR="002D1CA2" w:rsidRPr="00047951" w:rsidRDefault="002D1CA2" w:rsidP="00FC15C5">
      <w:pPr>
        <w:contextualSpacing/>
        <w:rPr>
          <w:rFonts w:ascii="Aptos" w:hAnsi="Aptos"/>
          <w:color w:val="000000" w:themeColor="text1"/>
        </w:rPr>
      </w:pPr>
    </w:p>
    <w:p w14:paraId="5FBC41C0" w14:textId="7F9FF7EB" w:rsidR="002D1CA2" w:rsidRPr="00047951" w:rsidRDefault="002D1CA2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Smith, K., Dash, S., Chapman, L.,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</w:t>
      </w:r>
      <w:r w:rsidR="00607617" w:rsidRPr="00047951">
        <w:rPr>
          <w:rFonts w:ascii="Aptos" w:hAnsi="Aptos"/>
          <w:color w:val="000000" w:themeColor="text1"/>
        </w:rPr>
        <w:t xml:space="preserve"> D.</w:t>
      </w:r>
      <w:r w:rsidRPr="00047951">
        <w:rPr>
          <w:rFonts w:ascii="Aptos" w:hAnsi="Aptos"/>
          <w:color w:val="000000" w:themeColor="text1"/>
        </w:rPr>
        <w:t>, &amp; Pedulla, J.</w:t>
      </w:r>
      <w:r w:rsidR="00957F02" w:rsidRPr="00047951">
        <w:rPr>
          <w:rFonts w:ascii="Aptos" w:hAnsi="Aptos"/>
          <w:color w:val="000000" w:themeColor="text1"/>
        </w:rPr>
        <w:t xml:space="preserve"> J.</w:t>
      </w:r>
      <w:r w:rsidRPr="00047951">
        <w:rPr>
          <w:rFonts w:ascii="Aptos" w:hAnsi="Aptos"/>
          <w:color w:val="000000" w:themeColor="text1"/>
        </w:rPr>
        <w:t xml:space="preserve"> (2010). </w:t>
      </w:r>
      <w:r w:rsidRPr="00047951">
        <w:rPr>
          <w:rFonts w:ascii="Aptos" w:hAnsi="Aptos"/>
          <w:i/>
          <w:iCs/>
          <w:color w:val="000000" w:themeColor="text1"/>
        </w:rPr>
        <w:t xml:space="preserve">Year </w:t>
      </w:r>
      <w:r w:rsidR="006111C4" w:rsidRPr="00047951">
        <w:rPr>
          <w:rFonts w:ascii="Aptos" w:hAnsi="Aptos"/>
          <w:i/>
          <w:iCs/>
          <w:color w:val="000000" w:themeColor="text1"/>
        </w:rPr>
        <w:t>f</w:t>
      </w:r>
      <w:r w:rsidRPr="00047951">
        <w:rPr>
          <w:rFonts w:ascii="Aptos" w:hAnsi="Aptos"/>
          <w:i/>
          <w:iCs/>
          <w:color w:val="000000" w:themeColor="text1"/>
        </w:rPr>
        <w:t xml:space="preserve">our </w:t>
      </w:r>
      <w:r w:rsidR="006111C4" w:rsidRPr="00047951">
        <w:rPr>
          <w:rFonts w:ascii="Aptos" w:hAnsi="Aptos"/>
          <w:i/>
          <w:iCs/>
          <w:color w:val="000000" w:themeColor="text1"/>
        </w:rPr>
        <w:t>a</w:t>
      </w:r>
      <w:r w:rsidRPr="00047951">
        <w:rPr>
          <w:rFonts w:ascii="Aptos" w:hAnsi="Aptos"/>
          <w:i/>
          <w:iCs/>
          <w:color w:val="000000" w:themeColor="text1"/>
        </w:rPr>
        <w:t xml:space="preserve">nnual </w:t>
      </w:r>
      <w:r w:rsidR="006111C4" w:rsidRPr="00047951">
        <w:rPr>
          <w:rFonts w:ascii="Aptos" w:hAnsi="Aptos"/>
          <w:i/>
          <w:iCs/>
          <w:color w:val="000000" w:themeColor="text1"/>
        </w:rPr>
        <w:t>r</w:t>
      </w:r>
      <w:r w:rsidRPr="00047951">
        <w:rPr>
          <w:rFonts w:ascii="Aptos" w:hAnsi="Aptos"/>
          <w:i/>
          <w:iCs/>
          <w:color w:val="000000" w:themeColor="text1"/>
        </w:rPr>
        <w:t xml:space="preserve">eport for the e-Learning for Educators </w:t>
      </w:r>
      <w:r w:rsidR="006111C4" w:rsidRPr="00047951">
        <w:rPr>
          <w:rFonts w:ascii="Aptos" w:hAnsi="Aptos"/>
          <w:i/>
          <w:iCs/>
          <w:color w:val="000000" w:themeColor="text1"/>
        </w:rPr>
        <w:t>p</w:t>
      </w:r>
      <w:r w:rsidRPr="00047951">
        <w:rPr>
          <w:rFonts w:ascii="Aptos" w:hAnsi="Aptos"/>
          <w:i/>
          <w:iCs/>
          <w:color w:val="000000" w:themeColor="text1"/>
        </w:rPr>
        <w:t>roject</w:t>
      </w:r>
      <w:r w:rsidRPr="00047951">
        <w:rPr>
          <w:rFonts w:ascii="Aptos" w:hAnsi="Aptos"/>
          <w:color w:val="000000" w:themeColor="text1"/>
        </w:rPr>
        <w:t>. Chestnut Hill, MA: Center for the Study of Testing, Evaluation, and Educational Policy.</w:t>
      </w:r>
    </w:p>
    <w:p w14:paraId="1F69142A" w14:textId="77777777" w:rsidR="006169FF" w:rsidRPr="00047951" w:rsidRDefault="006169FF" w:rsidP="00FC15C5">
      <w:pPr>
        <w:ind w:left="720" w:hanging="720"/>
        <w:contextualSpacing/>
        <w:rPr>
          <w:rFonts w:ascii="Aptos" w:hAnsi="Aptos"/>
          <w:color w:val="000000" w:themeColor="text1"/>
        </w:rPr>
      </w:pPr>
    </w:p>
    <w:p w14:paraId="4C4682ED" w14:textId="07D35F65" w:rsidR="00123E4A" w:rsidRPr="00047951" w:rsidRDefault="002D1CA2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Smith, K., Dash, S., Chapman, L.,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</w:t>
      </w:r>
      <w:r w:rsidR="00607617" w:rsidRPr="00047951">
        <w:rPr>
          <w:rFonts w:ascii="Aptos" w:hAnsi="Aptos"/>
          <w:color w:val="000000" w:themeColor="text1"/>
        </w:rPr>
        <w:t xml:space="preserve"> D.</w:t>
      </w:r>
      <w:r w:rsidRPr="00047951">
        <w:rPr>
          <w:rFonts w:ascii="Aptos" w:hAnsi="Aptos"/>
          <w:color w:val="000000" w:themeColor="text1"/>
        </w:rPr>
        <w:t>, &amp; Pedulla, J.</w:t>
      </w:r>
      <w:r w:rsidR="00957F02" w:rsidRPr="00047951">
        <w:rPr>
          <w:rFonts w:ascii="Aptos" w:hAnsi="Aptos"/>
          <w:color w:val="000000" w:themeColor="text1"/>
        </w:rPr>
        <w:t xml:space="preserve"> J.</w:t>
      </w:r>
      <w:r w:rsidRPr="00047951">
        <w:rPr>
          <w:rFonts w:ascii="Aptos" w:hAnsi="Aptos"/>
          <w:color w:val="000000" w:themeColor="text1"/>
        </w:rPr>
        <w:t xml:space="preserve"> (2009). </w:t>
      </w:r>
      <w:r w:rsidRPr="00047951">
        <w:rPr>
          <w:rFonts w:ascii="Aptos" w:hAnsi="Aptos"/>
          <w:i/>
          <w:iCs/>
          <w:color w:val="000000" w:themeColor="text1"/>
        </w:rPr>
        <w:t xml:space="preserve">Year </w:t>
      </w:r>
      <w:r w:rsidR="006111C4" w:rsidRPr="00047951">
        <w:rPr>
          <w:rFonts w:ascii="Aptos" w:hAnsi="Aptos"/>
          <w:i/>
          <w:iCs/>
          <w:color w:val="000000" w:themeColor="text1"/>
        </w:rPr>
        <w:t>f</w:t>
      </w:r>
      <w:r w:rsidRPr="00047951">
        <w:rPr>
          <w:rFonts w:ascii="Aptos" w:hAnsi="Aptos"/>
          <w:i/>
          <w:iCs/>
          <w:color w:val="000000" w:themeColor="text1"/>
        </w:rPr>
        <w:t xml:space="preserve">our </w:t>
      </w:r>
      <w:r w:rsidR="006111C4" w:rsidRPr="00047951">
        <w:rPr>
          <w:rFonts w:ascii="Aptos" w:hAnsi="Aptos"/>
          <w:i/>
          <w:iCs/>
          <w:color w:val="000000" w:themeColor="text1"/>
        </w:rPr>
        <w:t>c</w:t>
      </w:r>
      <w:r w:rsidRPr="00047951">
        <w:rPr>
          <w:rFonts w:ascii="Aptos" w:hAnsi="Aptos"/>
          <w:i/>
          <w:iCs/>
          <w:color w:val="000000" w:themeColor="text1"/>
        </w:rPr>
        <w:t xml:space="preserve">omprehensive </w:t>
      </w:r>
      <w:r w:rsidR="006111C4" w:rsidRPr="00047951">
        <w:rPr>
          <w:rFonts w:ascii="Aptos" w:hAnsi="Aptos"/>
          <w:i/>
          <w:iCs/>
          <w:color w:val="000000" w:themeColor="text1"/>
        </w:rPr>
        <w:t>r</w:t>
      </w:r>
      <w:r w:rsidRPr="00047951">
        <w:rPr>
          <w:rFonts w:ascii="Aptos" w:hAnsi="Aptos"/>
          <w:i/>
          <w:iCs/>
          <w:color w:val="000000" w:themeColor="text1"/>
        </w:rPr>
        <w:t xml:space="preserve">eport for the e-Learning for Educators </w:t>
      </w:r>
      <w:r w:rsidR="006111C4" w:rsidRPr="00047951">
        <w:rPr>
          <w:rFonts w:ascii="Aptos" w:hAnsi="Aptos"/>
          <w:i/>
          <w:iCs/>
          <w:color w:val="000000" w:themeColor="text1"/>
        </w:rPr>
        <w:t>p</w:t>
      </w:r>
      <w:r w:rsidRPr="00047951">
        <w:rPr>
          <w:rFonts w:ascii="Aptos" w:hAnsi="Aptos"/>
          <w:i/>
          <w:iCs/>
          <w:color w:val="000000" w:themeColor="text1"/>
        </w:rPr>
        <w:t>roject</w:t>
      </w:r>
      <w:r w:rsidRPr="00047951">
        <w:rPr>
          <w:rFonts w:ascii="Aptos" w:hAnsi="Aptos"/>
          <w:color w:val="000000" w:themeColor="text1"/>
        </w:rPr>
        <w:t>. Chestnut Hill, MA: Center for the Study of Testing, Evaluation, and Educational Policy.</w:t>
      </w:r>
    </w:p>
    <w:p w14:paraId="46611AA6" w14:textId="48ED49C8" w:rsidR="004156DE" w:rsidRPr="00047951" w:rsidRDefault="00123E4A" w:rsidP="00FC15C5">
      <w:pPr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*Indicates student contribution.</w:t>
      </w:r>
    </w:p>
    <w:p w14:paraId="52345506" w14:textId="3CAE9914" w:rsidR="00430A40" w:rsidRPr="00047951" w:rsidRDefault="00430A40" w:rsidP="00FC15C5">
      <w:pPr>
        <w:autoSpaceDE w:val="0"/>
        <w:autoSpaceDN w:val="0"/>
        <w:adjustRightInd w:val="0"/>
        <w:contextualSpacing/>
        <w:rPr>
          <w:rFonts w:ascii="Aptos" w:hAnsi="Aptos"/>
          <w:bCs/>
          <w:color w:val="000000" w:themeColor="text1"/>
        </w:rPr>
      </w:pPr>
    </w:p>
    <w:p w14:paraId="11335C33" w14:textId="77777777" w:rsidR="00430A40" w:rsidRPr="00047951" w:rsidRDefault="00430A40" w:rsidP="00FC15C5">
      <w:pPr>
        <w:autoSpaceDE w:val="0"/>
        <w:autoSpaceDN w:val="0"/>
        <w:adjustRightInd w:val="0"/>
        <w:contextualSpacing/>
        <w:rPr>
          <w:rFonts w:ascii="Aptos" w:hAnsi="Aptos"/>
          <w:bCs/>
          <w:color w:val="000000" w:themeColor="text1"/>
        </w:rPr>
      </w:pPr>
    </w:p>
    <w:p w14:paraId="12685BCB" w14:textId="479A0E4C" w:rsidR="004156DE" w:rsidRPr="00047951" w:rsidRDefault="004156DE" w:rsidP="00FC15C5">
      <w:pPr>
        <w:autoSpaceDE w:val="0"/>
        <w:autoSpaceDN w:val="0"/>
        <w:adjustRightInd w:val="0"/>
        <w:contextualSpacing/>
        <w:jc w:val="center"/>
        <w:rPr>
          <w:rFonts w:ascii="Aptos" w:hAnsi="Aptos"/>
          <w:b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TECHNICAL REPORTS</w:t>
      </w:r>
    </w:p>
    <w:p w14:paraId="41997BD0" w14:textId="77777777" w:rsidR="004156DE" w:rsidRPr="00047951" w:rsidRDefault="004156DE" w:rsidP="00FC15C5">
      <w:pPr>
        <w:pStyle w:val="p1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5B7A8770" w14:textId="77777777" w:rsidR="004156DE" w:rsidRPr="00047951" w:rsidRDefault="004156DE" w:rsidP="00FC15C5">
      <w:pPr>
        <w:pStyle w:val="p1"/>
        <w:ind w:left="720" w:hanging="72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b/>
          <w:color w:val="000000" w:themeColor="text1"/>
          <w:sz w:val="24"/>
          <w:szCs w:val="24"/>
        </w:rPr>
        <w:t>Reeves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, T. D. (2016). </w:t>
      </w:r>
      <w:r w:rsidRPr="00047951">
        <w:rPr>
          <w:rFonts w:ascii="Aptos" w:hAnsi="Aptos"/>
          <w:i/>
          <w:iCs/>
          <w:color w:val="000000" w:themeColor="text1"/>
          <w:sz w:val="24"/>
          <w:szCs w:val="24"/>
        </w:rPr>
        <w:t>Exploring changes in pre-service elementary teachers' use of data during student teaching.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Unpublished manuscript.</w:t>
      </w:r>
    </w:p>
    <w:p w14:paraId="6E3B044B" w14:textId="03ADC763" w:rsidR="004579B5" w:rsidRPr="00047951" w:rsidRDefault="004579B5" w:rsidP="00FC15C5">
      <w:pPr>
        <w:autoSpaceDE w:val="0"/>
        <w:autoSpaceDN w:val="0"/>
        <w:adjustRightInd w:val="0"/>
        <w:contextualSpacing/>
        <w:rPr>
          <w:rFonts w:ascii="Aptos" w:hAnsi="Aptos"/>
          <w:bCs/>
          <w:color w:val="000000" w:themeColor="text1"/>
        </w:rPr>
      </w:pPr>
    </w:p>
    <w:p w14:paraId="1E49C3E0" w14:textId="77777777" w:rsidR="00403EA9" w:rsidRPr="00047951" w:rsidRDefault="00403EA9" w:rsidP="00FC15C5">
      <w:pPr>
        <w:autoSpaceDE w:val="0"/>
        <w:autoSpaceDN w:val="0"/>
        <w:adjustRightInd w:val="0"/>
        <w:contextualSpacing/>
        <w:rPr>
          <w:rFonts w:ascii="Aptos" w:hAnsi="Aptos"/>
          <w:bCs/>
          <w:color w:val="000000" w:themeColor="text1"/>
        </w:rPr>
      </w:pPr>
    </w:p>
    <w:p w14:paraId="208CEC6E" w14:textId="66D2C391" w:rsidR="00A47CC2" w:rsidRPr="00047951" w:rsidRDefault="00997F8A" w:rsidP="00FC15C5">
      <w:pPr>
        <w:autoSpaceDE w:val="0"/>
        <w:autoSpaceDN w:val="0"/>
        <w:adjustRightInd w:val="0"/>
        <w:contextualSpacing/>
        <w:jc w:val="center"/>
        <w:rPr>
          <w:rFonts w:ascii="Aptos" w:hAnsi="Aptos"/>
          <w:b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TASKFORCE REPORTS</w:t>
      </w:r>
    </w:p>
    <w:p w14:paraId="322D44B1" w14:textId="22A975AD" w:rsidR="00120A13" w:rsidRPr="00047951" w:rsidRDefault="00120A13" w:rsidP="00FC15C5">
      <w:pPr>
        <w:autoSpaceDE w:val="0"/>
        <w:autoSpaceDN w:val="0"/>
        <w:adjustRightInd w:val="0"/>
        <w:contextualSpacing/>
        <w:rPr>
          <w:rFonts w:ascii="Aptos" w:hAnsi="Aptos"/>
          <w:bCs/>
          <w:color w:val="000000" w:themeColor="text1"/>
        </w:rPr>
      </w:pPr>
    </w:p>
    <w:p w14:paraId="5A1433D4" w14:textId="25CD766D" w:rsidR="004A66EF" w:rsidRPr="00047951" w:rsidRDefault="004A66EF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Horn, J., Burgin, X.,</w:t>
      </w:r>
      <w:r w:rsidRPr="00047951">
        <w:rPr>
          <w:rFonts w:ascii="Aptos" w:hAnsi="Aptos"/>
          <w:b/>
          <w:color w:val="000000" w:themeColor="text1"/>
        </w:rPr>
        <w:t xml:space="preserve"> Reeves</w:t>
      </w:r>
      <w:r w:rsidRPr="00047951">
        <w:rPr>
          <w:rFonts w:ascii="Aptos" w:hAnsi="Aptos"/>
          <w:color w:val="000000" w:themeColor="text1"/>
        </w:rPr>
        <w:t xml:space="preserve">, T. D., </w:t>
      </w:r>
      <w:r w:rsidR="00FD6DFD" w:rsidRPr="00047951">
        <w:rPr>
          <w:rFonts w:ascii="Aptos" w:hAnsi="Aptos"/>
          <w:color w:val="000000" w:themeColor="text1"/>
        </w:rPr>
        <w:t>Osorio</w:t>
      </w:r>
      <w:r w:rsidRPr="00047951">
        <w:rPr>
          <w:rFonts w:ascii="Aptos" w:hAnsi="Aptos"/>
          <w:color w:val="000000" w:themeColor="text1"/>
        </w:rPr>
        <w:t xml:space="preserve">, </w:t>
      </w:r>
      <w:r w:rsidR="00FD6DFD" w:rsidRPr="00047951">
        <w:rPr>
          <w:rFonts w:ascii="Aptos" w:hAnsi="Aptos"/>
          <w:color w:val="000000" w:themeColor="text1"/>
        </w:rPr>
        <w:t>N</w:t>
      </w:r>
      <w:r w:rsidRPr="00047951">
        <w:rPr>
          <w:rFonts w:ascii="Aptos" w:hAnsi="Aptos"/>
          <w:color w:val="000000" w:themeColor="text1"/>
        </w:rPr>
        <w:t xml:space="preserve">., Houze, R., &amp; </w:t>
      </w:r>
      <w:r w:rsidR="00FD6DFD" w:rsidRPr="00047951">
        <w:rPr>
          <w:rFonts w:ascii="Aptos" w:hAnsi="Aptos"/>
          <w:color w:val="000000" w:themeColor="text1"/>
        </w:rPr>
        <w:t>Schmidt, J</w:t>
      </w:r>
      <w:r w:rsidRPr="00047951">
        <w:rPr>
          <w:rFonts w:ascii="Aptos" w:hAnsi="Aptos"/>
          <w:color w:val="000000" w:themeColor="text1"/>
        </w:rPr>
        <w:t>. (201</w:t>
      </w:r>
      <w:r w:rsidR="00FD6DFD" w:rsidRPr="00047951">
        <w:rPr>
          <w:rFonts w:ascii="Aptos" w:hAnsi="Aptos"/>
          <w:color w:val="000000" w:themeColor="text1"/>
        </w:rPr>
        <w:t>9</w:t>
      </w:r>
      <w:r w:rsidRPr="00047951">
        <w:rPr>
          <w:rFonts w:ascii="Aptos" w:hAnsi="Aptos"/>
          <w:color w:val="000000" w:themeColor="text1"/>
        </w:rPr>
        <w:t xml:space="preserve">). </w:t>
      </w:r>
      <w:r w:rsidRPr="00047951">
        <w:rPr>
          <w:rFonts w:ascii="Aptos" w:hAnsi="Aptos"/>
          <w:bCs/>
          <w:i/>
          <w:color w:val="000000" w:themeColor="text1"/>
        </w:rPr>
        <w:t>Research Web Pages Working Group (RWPWG) Report to Research and Innovation Advisory Council (RIAC).</w:t>
      </w:r>
      <w:r w:rsidRPr="00047951">
        <w:rPr>
          <w:rFonts w:ascii="Aptos" w:hAnsi="Aptos"/>
          <w:b/>
          <w:bCs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>DeKalb, IL: Center and Institutes Metrics Taskforce—Research, Research and Innovation Advisory Council, Division of Research and Innovation Partnerships, Northern Illinois University.</w:t>
      </w:r>
    </w:p>
    <w:p w14:paraId="4E1A2909" w14:textId="77777777" w:rsidR="004A66EF" w:rsidRPr="00047951" w:rsidRDefault="004A66EF" w:rsidP="00FC15C5">
      <w:pPr>
        <w:autoSpaceDE w:val="0"/>
        <w:autoSpaceDN w:val="0"/>
        <w:adjustRightInd w:val="0"/>
        <w:contextualSpacing/>
        <w:rPr>
          <w:rFonts w:ascii="Aptos" w:hAnsi="Aptos"/>
          <w:bCs/>
          <w:color w:val="000000" w:themeColor="text1"/>
        </w:rPr>
      </w:pPr>
    </w:p>
    <w:p w14:paraId="22C9429E" w14:textId="2995C87D" w:rsidR="004579B5" w:rsidRPr="00047951" w:rsidRDefault="00997F8A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D., Abreu, C. D., Birner, B., Lee, C-C., </w:t>
      </w:r>
      <w:proofErr w:type="spellStart"/>
      <w:r w:rsidRPr="00047951">
        <w:rPr>
          <w:rFonts w:ascii="Aptos" w:hAnsi="Aptos"/>
          <w:color w:val="000000" w:themeColor="text1"/>
        </w:rPr>
        <w:t>Tahernezhadi</w:t>
      </w:r>
      <w:proofErr w:type="spellEnd"/>
      <w:r w:rsidRPr="00047951">
        <w:rPr>
          <w:rFonts w:ascii="Aptos" w:hAnsi="Aptos"/>
          <w:color w:val="000000" w:themeColor="text1"/>
        </w:rPr>
        <w:t xml:space="preserve">, M., Osorio, N., Pohlman, N., Houze, R., &amp; Burgin, X. (2018). </w:t>
      </w:r>
      <w:r w:rsidRPr="00047951">
        <w:rPr>
          <w:rFonts w:ascii="Aptos" w:hAnsi="Aptos"/>
          <w:i/>
          <w:color w:val="000000" w:themeColor="text1"/>
        </w:rPr>
        <w:t>Report of the Centers and Institutes Metrics Taskforce-Research</w:t>
      </w:r>
      <w:r w:rsidRPr="00047951">
        <w:rPr>
          <w:rFonts w:ascii="Aptos" w:hAnsi="Aptos"/>
          <w:color w:val="000000" w:themeColor="text1"/>
        </w:rPr>
        <w:t>. DeKalb, IL: Center and Institutes Metrics Taskforce—Research, Research and Innovation Advisory Council, Division of Research and Innovation Partnerships, Northern Illinois University.</w:t>
      </w:r>
    </w:p>
    <w:p w14:paraId="4E393FE5" w14:textId="0EEC303C" w:rsidR="00781F8D" w:rsidRPr="00047951" w:rsidRDefault="00781F8D" w:rsidP="00FC15C5">
      <w:pPr>
        <w:autoSpaceDE w:val="0"/>
        <w:autoSpaceDN w:val="0"/>
        <w:adjustRightInd w:val="0"/>
        <w:contextualSpacing/>
        <w:rPr>
          <w:rFonts w:ascii="Aptos" w:hAnsi="Aptos"/>
          <w:bCs/>
          <w:color w:val="000000" w:themeColor="text1"/>
        </w:rPr>
      </w:pPr>
    </w:p>
    <w:p w14:paraId="0CE42CD5" w14:textId="77777777" w:rsidR="00B92AD6" w:rsidRPr="00047951" w:rsidRDefault="00B92AD6" w:rsidP="00FC15C5">
      <w:pPr>
        <w:autoSpaceDE w:val="0"/>
        <w:autoSpaceDN w:val="0"/>
        <w:adjustRightInd w:val="0"/>
        <w:contextualSpacing/>
        <w:rPr>
          <w:rFonts w:ascii="Aptos" w:hAnsi="Aptos"/>
          <w:bCs/>
          <w:color w:val="000000" w:themeColor="text1"/>
        </w:rPr>
      </w:pPr>
    </w:p>
    <w:p w14:paraId="6A803CFE" w14:textId="01B13C1D" w:rsidR="00B14361" w:rsidRPr="00047951" w:rsidRDefault="007759F2" w:rsidP="00FC15C5">
      <w:pPr>
        <w:contextualSpacing/>
        <w:jc w:val="center"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PRESENTATIONS</w:t>
      </w:r>
    </w:p>
    <w:p w14:paraId="3C0CE22B" w14:textId="77777777" w:rsidR="000719D6" w:rsidRDefault="000719D6" w:rsidP="00FC15C5">
      <w:pPr>
        <w:contextualSpacing/>
        <w:rPr>
          <w:rFonts w:ascii="Aptos" w:hAnsi="Aptos"/>
          <w:bCs/>
          <w:color w:val="000000" w:themeColor="text1"/>
        </w:rPr>
      </w:pPr>
    </w:p>
    <w:p w14:paraId="276B3C4E" w14:textId="6C6A12B5" w:rsidR="001342A8" w:rsidRPr="001342A8" w:rsidRDefault="001342A8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 w:cs="AppleSystemUIFont"/>
        </w:rPr>
      </w:pPr>
      <w:r w:rsidRPr="001342A8">
        <w:rPr>
          <w:rFonts w:ascii="Aptos" w:hAnsi="Aptos" w:cs="AppleSystemUIFont"/>
          <w:b/>
          <w:bCs/>
        </w:rPr>
        <w:t>Reeves</w:t>
      </w:r>
      <w:r w:rsidRPr="001342A8">
        <w:rPr>
          <w:rFonts w:ascii="Aptos" w:hAnsi="Aptos" w:cs="AppleSystemUIFont"/>
        </w:rPr>
        <w:t xml:space="preserve">, T. D. (2025, November). </w:t>
      </w:r>
      <w:r w:rsidRPr="00FD7700">
        <w:rPr>
          <w:rFonts w:ascii="Aptos" w:hAnsi="Aptos" w:cs="AppleSystemUIFont"/>
          <w:i/>
          <w:iCs/>
        </w:rPr>
        <w:t xml:space="preserve">Did </w:t>
      </w:r>
      <w:r w:rsidR="00FD7700">
        <w:rPr>
          <w:rFonts w:ascii="Aptos" w:hAnsi="Aptos" w:cs="AppleSystemUIFont"/>
          <w:i/>
          <w:iCs/>
        </w:rPr>
        <w:t>s</w:t>
      </w:r>
      <w:r w:rsidRPr="00FD7700">
        <w:rPr>
          <w:rFonts w:ascii="Aptos" w:hAnsi="Aptos" w:cs="AppleSystemUIFont"/>
          <w:i/>
          <w:iCs/>
        </w:rPr>
        <w:t xml:space="preserve">omething </w:t>
      </w:r>
      <w:r w:rsidR="00FD7700">
        <w:rPr>
          <w:rFonts w:ascii="Aptos" w:hAnsi="Aptos" w:cs="AppleSystemUIFont"/>
          <w:i/>
          <w:iCs/>
        </w:rPr>
        <w:t>c</w:t>
      </w:r>
      <w:r w:rsidRPr="00FD7700">
        <w:rPr>
          <w:rFonts w:ascii="Aptos" w:hAnsi="Aptos" w:cs="AppleSystemUIFont"/>
          <w:i/>
          <w:iCs/>
        </w:rPr>
        <w:t xml:space="preserve">hange </w:t>
      </w:r>
      <w:r w:rsidR="00FD7700">
        <w:rPr>
          <w:rFonts w:ascii="Aptos" w:hAnsi="Aptos" w:cs="AppleSystemUIFont"/>
          <w:i/>
          <w:iCs/>
        </w:rPr>
        <w:t>a</w:t>
      </w:r>
      <w:r w:rsidRPr="00FD7700">
        <w:rPr>
          <w:rFonts w:ascii="Aptos" w:hAnsi="Aptos" w:cs="AppleSystemUIFont"/>
          <w:i/>
          <w:iCs/>
        </w:rPr>
        <w:t>round 2010? Non-</w:t>
      </w:r>
      <w:r w:rsidR="00FD7700">
        <w:rPr>
          <w:rFonts w:ascii="Aptos" w:hAnsi="Aptos" w:cs="AppleSystemUIFont"/>
          <w:i/>
          <w:iCs/>
        </w:rPr>
        <w:t>l</w:t>
      </w:r>
      <w:r w:rsidRPr="00FD7700">
        <w:rPr>
          <w:rFonts w:ascii="Aptos" w:hAnsi="Aptos" w:cs="AppleSystemUIFont"/>
          <w:i/>
          <w:iCs/>
        </w:rPr>
        <w:t xml:space="preserve">inear </w:t>
      </w:r>
      <w:r w:rsidR="00FD7700">
        <w:rPr>
          <w:rFonts w:ascii="Aptos" w:hAnsi="Aptos" w:cs="AppleSystemUIFont"/>
          <w:i/>
          <w:iCs/>
        </w:rPr>
        <w:t>p</w:t>
      </w:r>
      <w:r w:rsidRPr="00FD7700">
        <w:rPr>
          <w:rFonts w:ascii="Aptos" w:hAnsi="Aptos" w:cs="AppleSystemUIFont"/>
          <w:i/>
          <w:iCs/>
        </w:rPr>
        <w:t xml:space="preserve">atterns from 1990 to 2018 in the </w:t>
      </w:r>
      <w:r w:rsidR="00FD7700">
        <w:rPr>
          <w:rFonts w:ascii="Aptos" w:hAnsi="Aptos" w:cs="AppleSystemUIFont"/>
          <w:i/>
          <w:iCs/>
        </w:rPr>
        <w:t>c</w:t>
      </w:r>
      <w:r w:rsidRPr="00FD7700">
        <w:rPr>
          <w:rFonts w:ascii="Aptos" w:hAnsi="Aptos" w:cs="AppleSystemUIFont"/>
          <w:i/>
          <w:iCs/>
        </w:rPr>
        <w:t xml:space="preserve">ontent </w:t>
      </w:r>
      <w:r w:rsidR="00FD7700">
        <w:rPr>
          <w:rFonts w:ascii="Aptos" w:hAnsi="Aptos" w:cs="AppleSystemUIFont"/>
          <w:i/>
          <w:iCs/>
        </w:rPr>
        <w:t>e</w:t>
      </w:r>
      <w:r w:rsidRPr="00FD7700">
        <w:rPr>
          <w:rFonts w:ascii="Aptos" w:hAnsi="Aptos" w:cs="AppleSystemUIFont"/>
          <w:i/>
          <w:iCs/>
        </w:rPr>
        <w:t xml:space="preserve">mphases of </w:t>
      </w:r>
      <w:r w:rsidR="00FD7700">
        <w:rPr>
          <w:rFonts w:ascii="Aptos" w:hAnsi="Aptos" w:cs="AppleSystemUIFont"/>
          <w:i/>
          <w:iCs/>
        </w:rPr>
        <w:t>l</w:t>
      </w:r>
      <w:r w:rsidRPr="00FD7700">
        <w:rPr>
          <w:rFonts w:ascii="Aptos" w:hAnsi="Aptos" w:cs="AppleSystemUIFont"/>
          <w:i/>
          <w:iCs/>
        </w:rPr>
        <w:t>ower-</w:t>
      </w:r>
      <w:r w:rsidR="00FD7700">
        <w:rPr>
          <w:rFonts w:ascii="Aptos" w:hAnsi="Aptos" w:cs="AppleSystemUIFont"/>
          <w:i/>
          <w:iCs/>
        </w:rPr>
        <w:t>s</w:t>
      </w:r>
      <w:r w:rsidRPr="00FD7700">
        <w:rPr>
          <w:rFonts w:ascii="Aptos" w:hAnsi="Aptos" w:cs="AppleSystemUIFont"/>
          <w:i/>
          <w:iCs/>
        </w:rPr>
        <w:t xml:space="preserve">econdary </w:t>
      </w:r>
      <w:r w:rsidR="00FD7700">
        <w:rPr>
          <w:rFonts w:ascii="Aptos" w:hAnsi="Aptos" w:cs="AppleSystemUIFont"/>
          <w:i/>
          <w:iCs/>
        </w:rPr>
        <w:t>p</w:t>
      </w:r>
      <w:r w:rsidRPr="00FD7700">
        <w:rPr>
          <w:rFonts w:ascii="Aptos" w:hAnsi="Aptos" w:cs="AppleSystemUIFont"/>
          <w:i/>
          <w:iCs/>
        </w:rPr>
        <w:t>re-</w:t>
      </w:r>
      <w:r w:rsidR="00FD7700">
        <w:rPr>
          <w:rFonts w:ascii="Aptos" w:hAnsi="Aptos" w:cs="AppleSystemUIFont"/>
          <w:i/>
          <w:iCs/>
        </w:rPr>
        <w:t>s</w:t>
      </w:r>
      <w:r w:rsidRPr="00FD7700">
        <w:rPr>
          <w:rFonts w:ascii="Aptos" w:hAnsi="Aptos" w:cs="AppleSystemUIFont"/>
          <w:i/>
          <w:iCs/>
        </w:rPr>
        <w:t xml:space="preserve">ervice </w:t>
      </w:r>
      <w:r w:rsidR="00FD7700">
        <w:rPr>
          <w:rFonts w:ascii="Aptos" w:hAnsi="Aptos" w:cs="AppleSystemUIFont"/>
          <w:i/>
          <w:iCs/>
        </w:rPr>
        <w:t>t</w:t>
      </w:r>
      <w:r w:rsidRPr="00FD7700">
        <w:rPr>
          <w:rFonts w:ascii="Aptos" w:hAnsi="Aptos" w:cs="AppleSystemUIFont"/>
          <w:i/>
          <w:iCs/>
        </w:rPr>
        <w:t xml:space="preserve">eacher </w:t>
      </w:r>
      <w:r w:rsidR="00FD7700">
        <w:rPr>
          <w:rFonts w:ascii="Aptos" w:hAnsi="Aptos" w:cs="AppleSystemUIFont"/>
          <w:i/>
          <w:iCs/>
        </w:rPr>
        <w:t>e</w:t>
      </w:r>
      <w:r w:rsidRPr="00FD7700">
        <w:rPr>
          <w:rFonts w:ascii="Aptos" w:hAnsi="Aptos" w:cs="AppleSystemUIFont"/>
          <w:i/>
          <w:iCs/>
        </w:rPr>
        <w:t>ducation</w:t>
      </w:r>
      <w:r w:rsidRPr="001342A8">
        <w:rPr>
          <w:rFonts w:ascii="Aptos" w:hAnsi="Aptos" w:cs="AppleSystemUIFont"/>
        </w:rPr>
        <w:t xml:space="preserve">. </w:t>
      </w:r>
      <w:r w:rsidRPr="001342A8">
        <w:rPr>
          <w:rFonts w:ascii="Aptos" w:hAnsi="Aptos" w:cs="AppleSystemUIFont"/>
        </w:rPr>
        <w:lastRenderedPageBreak/>
        <w:t xml:space="preserve">Paper presented at the meeting of the Mid-Western Educational Research Association, Milwaukee, WI. </w:t>
      </w:r>
    </w:p>
    <w:p w14:paraId="57F53F9F" w14:textId="77777777" w:rsidR="001342A8" w:rsidRPr="001342A8" w:rsidRDefault="001342A8" w:rsidP="00FC15C5">
      <w:pPr>
        <w:autoSpaceDE w:val="0"/>
        <w:autoSpaceDN w:val="0"/>
        <w:adjustRightInd w:val="0"/>
        <w:contextualSpacing/>
        <w:rPr>
          <w:rFonts w:ascii="Aptos" w:hAnsi="Aptos" w:cs="AppleSystemUIFont"/>
        </w:rPr>
      </w:pPr>
    </w:p>
    <w:p w14:paraId="515A5F70" w14:textId="25F352B3" w:rsidR="001342A8" w:rsidRPr="001342A8" w:rsidRDefault="001342A8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1342A8">
        <w:rPr>
          <w:rFonts w:ascii="Aptos" w:hAnsi="Aptos" w:cs="AppleSystemUIFont"/>
          <w:b/>
          <w:bCs/>
        </w:rPr>
        <w:t>Reeves</w:t>
      </w:r>
      <w:r w:rsidRPr="001342A8">
        <w:rPr>
          <w:rFonts w:ascii="Aptos" w:hAnsi="Aptos" w:cs="AppleSystemUIFont"/>
        </w:rPr>
        <w:t xml:space="preserve">, T. D. (2025, November). </w:t>
      </w:r>
      <w:r w:rsidRPr="00FD7700">
        <w:rPr>
          <w:rFonts w:ascii="Aptos" w:hAnsi="Aptos" w:cs="AppleSystemUIFont"/>
          <w:i/>
          <w:iCs/>
        </w:rPr>
        <w:t xml:space="preserve">Estimating </w:t>
      </w:r>
      <w:r w:rsidR="00FD7700">
        <w:rPr>
          <w:rFonts w:ascii="Aptos" w:hAnsi="Aptos" w:cs="AppleSystemUIFont"/>
          <w:i/>
          <w:iCs/>
        </w:rPr>
        <w:t>n</w:t>
      </w:r>
      <w:r w:rsidRPr="00FD7700">
        <w:rPr>
          <w:rFonts w:ascii="Aptos" w:hAnsi="Aptos" w:cs="AppleSystemUIFont"/>
          <w:i/>
          <w:iCs/>
        </w:rPr>
        <w:t>ational</w:t>
      </w:r>
      <w:r w:rsidR="00FD7700">
        <w:rPr>
          <w:rFonts w:ascii="Aptos" w:hAnsi="Aptos" w:cs="AppleSystemUIFont"/>
          <w:i/>
          <w:iCs/>
        </w:rPr>
        <w:t xml:space="preserve"> t</w:t>
      </w:r>
      <w:r w:rsidRPr="00FD7700">
        <w:rPr>
          <w:rFonts w:ascii="Aptos" w:hAnsi="Aptos" w:cs="AppleSystemUIFont"/>
          <w:i/>
          <w:iCs/>
        </w:rPr>
        <w:t xml:space="preserve">rends in U.S. </w:t>
      </w:r>
      <w:r w:rsidR="00FD7700">
        <w:rPr>
          <w:rFonts w:ascii="Aptos" w:hAnsi="Aptos" w:cs="AppleSystemUIFont"/>
          <w:i/>
          <w:iCs/>
        </w:rPr>
        <w:t>p</w:t>
      </w:r>
      <w:r w:rsidRPr="00FD7700">
        <w:rPr>
          <w:rFonts w:ascii="Aptos" w:hAnsi="Aptos" w:cs="AppleSystemUIFont"/>
          <w:i/>
          <w:iCs/>
        </w:rPr>
        <w:t>re-</w:t>
      </w:r>
      <w:r w:rsidR="00FD7700">
        <w:rPr>
          <w:rFonts w:ascii="Aptos" w:hAnsi="Aptos" w:cs="AppleSystemUIFont"/>
          <w:i/>
          <w:iCs/>
        </w:rPr>
        <w:t>s</w:t>
      </w:r>
      <w:r w:rsidRPr="00FD7700">
        <w:rPr>
          <w:rFonts w:ascii="Aptos" w:hAnsi="Aptos" w:cs="AppleSystemUIFont"/>
          <w:i/>
          <w:iCs/>
        </w:rPr>
        <w:t xml:space="preserve">ervice </w:t>
      </w:r>
      <w:r w:rsidR="00FD7700">
        <w:rPr>
          <w:rFonts w:ascii="Aptos" w:hAnsi="Aptos" w:cs="AppleSystemUIFont"/>
          <w:i/>
          <w:iCs/>
        </w:rPr>
        <w:t>t</w:t>
      </w:r>
      <w:r w:rsidRPr="00FD7700">
        <w:rPr>
          <w:rFonts w:ascii="Aptos" w:hAnsi="Aptos" w:cs="AppleSystemUIFont"/>
          <w:i/>
          <w:iCs/>
        </w:rPr>
        <w:t xml:space="preserve">eacher </w:t>
      </w:r>
      <w:r w:rsidR="00FD7700">
        <w:rPr>
          <w:rFonts w:ascii="Aptos" w:hAnsi="Aptos" w:cs="AppleSystemUIFont"/>
          <w:i/>
          <w:iCs/>
        </w:rPr>
        <w:t>e</w:t>
      </w:r>
      <w:r w:rsidRPr="00FD7700">
        <w:rPr>
          <w:rFonts w:ascii="Aptos" w:hAnsi="Aptos" w:cs="AppleSystemUIFont"/>
          <w:i/>
          <w:iCs/>
        </w:rPr>
        <w:t xml:space="preserve">ducation from </w:t>
      </w:r>
      <w:r w:rsidR="00FD7700">
        <w:rPr>
          <w:rFonts w:ascii="Aptos" w:hAnsi="Aptos" w:cs="AppleSystemUIFont"/>
          <w:i/>
          <w:iCs/>
        </w:rPr>
        <w:t>c</w:t>
      </w:r>
      <w:r w:rsidRPr="00FD7700">
        <w:rPr>
          <w:rFonts w:ascii="Aptos" w:hAnsi="Aptos" w:cs="AppleSystemUIFont"/>
          <w:i/>
          <w:iCs/>
        </w:rPr>
        <w:t>ross</w:t>
      </w:r>
      <w:r w:rsidR="00FD7700">
        <w:rPr>
          <w:rFonts w:ascii="Aptos" w:hAnsi="Aptos" w:cs="AppleSystemUIFont"/>
          <w:i/>
          <w:iCs/>
        </w:rPr>
        <w:t>-s</w:t>
      </w:r>
      <w:r w:rsidRPr="00FD7700">
        <w:rPr>
          <w:rFonts w:ascii="Aptos" w:hAnsi="Aptos" w:cs="AppleSystemUIFont"/>
          <w:i/>
          <w:iCs/>
        </w:rPr>
        <w:t xml:space="preserve">ectional </w:t>
      </w:r>
      <w:r w:rsidR="00FD7700">
        <w:rPr>
          <w:rFonts w:ascii="Aptos" w:hAnsi="Aptos" w:cs="AppleSystemUIFont"/>
          <w:i/>
          <w:iCs/>
        </w:rPr>
        <w:t>t</w:t>
      </w:r>
      <w:r w:rsidRPr="00FD7700">
        <w:rPr>
          <w:rFonts w:ascii="Aptos" w:hAnsi="Aptos" w:cs="AppleSystemUIFont"/>
          <w:i/>
          <w:iCs/>
        </w:rPr>
        <w:t xml:space="preserve">eacher </w:t>
      </w:r>
      <w:r w:rsidR="00FD7700">
        <w:rPr>
          <w:rFonts w:ascii="Aptos" w:hAnsi="Aptos" w:cs="AppleSystemUIFont"/>
          <w:i/>
          <w:iCs/>
        </w:rPr>
        <w:t>d</w:t>
      </w:r>
      <w:r w:rsidRPr="00FD7700">
        <w:rPr>
          <w:rFonts w:ascii="Aptos" w:hAnsi="Aptos" w:cs="AppleSystemUIFont"/>
          <w:i/>
          <w:iCs/>
        </w:rPr>
        <w:t xml:space="preserve">ata: The </w:t>
      </w:r>
      <w:r w:rsidR="00FD7700">
        <w:rPr>
          <w:rFonts w:ascii="Aptos" w:hAnsi="Aptos" w:cs="AppleSystemUIFont"/>
          <w:i/>
          <w:iCs/>
        </w:rPr>
        <w:t>c</w:t>
      </w:r>
      <w:r w:rsidRPr="00FD7700">
        <w:rPr>
          <w:rFonts w:ascii="Aptos" w:hAnsi="Aptos" w:cs="AppleSystemUIFont"/>
          <w:i/>
          <w:iCs/>
        </w:rPr>
        <w:t xml:space="preserve">ase of </w:t>
      </w:r>
      <w:r w:rsidR="00FD7700">
        <w:rPr>
          <w:rFonts w:ascii="Aptos" w:hAnsi="Aptos" w:cs="AppleSystemUIFont"/>
          <w:i/>
          <w:iCs/>
        </w:rPr>
        <w:t>t</w:t>
      </w:r>
      <w:r w:rsidRPr="00FD7700">
        <w:rPr>
          <w:rFonts w:ascii="Aptos" w:hAnsi="Aptos" w:cs="AppleSystemUIFont"/>
          <w:i/>
          <w:iCs/>
        </w:rPr>
        <w:t>eacher-</w:t>
      </w:r>
      <w:r w:rsidR="00FD7700">
        <w:rPr>
          <w:rFonts w:ascii="Aptos" w:hAnsi="Aptos" w:cs="AppleSystemUIFont"/>
          <w:i/>
          <w:iCs/>
        </w:rPr>
        <w:t>r</w:t>
      </w:r>
      <w:r w:rsidRPr="00FD7700">
        <w:rPr>
          <w:rFonts w:ascii="Aptos" w:hAnsi="Aptos" w:cs="AppleSystemUIFont"/>
          <w:i/>
          <w:iCs/>
        </w:rPr>
        <w:t xml:space="preserve">eported </w:t>
      </w:r>
      <w:r w:rsidR="00FD7700">
        <w:rPr>
          <w:rFonts w:ascii="Aptos" w:hAnsi="Aptos" w:cs="AppleSystemUIFont"/>
          <w:i/>
          <w:iCs/>
        </w:rPr>
        <w:t>c</w:t>
      </w:r>
      <w:r w:rsidRPr="00FD7700">
        <w:rPr>
          <w:rFonts w:ascii="Aptos" w:hAnsi="Aptos" w:cs="AppleSystemUIFont"/>
          <w:i/>
          <w:iCs/>
        </w:rPr>
        <w:t>ourse-</w:t>
      </w:r>
      <w:r w:rsidR="00FD7700">
        <w:rPr>
          <w:rFonts w:ascii="Aptos" w:hAnsi="Aptos" w:cs="AppleSystemUIFont"/>
          <w:i/>
          <w:iCs/>
        </w:rPr>
        <w:t>t</w:t>
      </w:r>
      <w:r w:rsidRPr="00FD7700">
        <w:rPr>
          <w:rFonts w:ascii="Aptos" w:hAnsi="Aptos" w:cs="AppleSystemUIFont"/>
          <w:i/>
          <w:iCs/>
        </w:rPr>
        <w:t xml:space="preserve">aking and </w:t>
      </w:r>
      <w:r w:rsidR="00FD7700">
        <w:rPr>
          <w:rFonts w:ascii="Aptos" w:hAnsi="Aptos" w:cs="AppleSystemUIFont"/>
          <w:i/>
          <w:iCs/>
        </w:rPr>
        <w:t>i</w:t>
      </w:r>
      <w:r w:rsidRPr="00FD7700">
        <w:rPr>
          <w:rFonts w:ascii="Aptos" w:hAnsi="Aptos" w:cs="AppleSystemUIFont"/>
          <w:i/>
          <w:iCs/>
        </w:rPr>
        <w:t xml:space="preserve">nitial </w:t>
      </w:r>
      <w:r w:rsidR="00FD7700">
        <w:rPr>
          <w:rFonts w:ascii="Aptos" w:hAnsi="Aptos" w:cs="AppleSystemUIFont"/>
          <w:i/>
          <w:iCs/>
        </w:rPr>
        <w:t>p</w:t>
      </w:r>
      <w:r w:rsidRPr="00FD7700">
        <w:rPr>
          <w:rFonts w:ascii="Aptos" w:hAnsi="Aptos" w:cs="AppleSystemUIFont"/>
          <w:i/>
          <w:iCs/>
        </w:rPr>
        <w:t>reparedness</w:t>
      </w:r>
      <w:r w:rsidRPr="001342A8">
        <w:rPr>
          <w:rFonts w:ascii="Aptos" w:hAnsi="Aptos" w:cs="AppleSystemUIFont"/>
        </w:rPr>
        <w:t>. Paper presented at the meeting of the Mid-Western Educational Research Association, Milwaukee, WI.</w:t>
      </w:r>
    </w:p>
    <w:p w14:paraId="5627C545" w14:textId="77777777" w:rsidR="001342A8" w:rsidRPr="00047951" w:rsidRDefault="001342A8" w:rsidP="00FC15C5">
      <w:pPr>
        <w:contextualSpacing/>
        <w:rPr>
          <w:rFonts w:ascii="Aptos" w:hAnsi="Aptos"/>
          <w:bCs/>
          <w:color w:val="000000" w:themeColor="text1"/>
        </w:rPr>
      </w:pPr>
    </w:p>
    <w:p w14:paraId="7D45986E" w14:textId="3907B4C6" w:rsidR="00CA080D" w:rsidRPr="00047951" w:rsidRDefault="00CA080D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 w:cs="AppleSystemUIFont"/>
          <w:b/>
          <w:bCs/>
          <w:color w:val="000000" w:themeColor="text1"/>
        </w:rPr>
        <w:t>Reeves</w:t>
      </w:r>
      <w:r w:rsidRPr="00047951">
        <w:rPr>
          <w:rFonts w:ascii="Aptos" w:hAnsi="Aptos" w:cs="AppleSystemUIFont"/>
          <w:color w:val="000000" w:themeColor="text1"/>
        </w:rPr>
        <w:t>, T. D. (</w:t>
      </w:r>
      <w:r w:rsidR="006B3EEF" w:rsidRPr="00047951">
        <w:rPr>
          <w:rFonts w:ascii="Aptos" w:hAnsi="Aptos" w:cs="AppleSystemUIFont"/>
          <w:color w:val="000000" w:themeColor="text1"/>
        </w:rPr>
        <w:t>2024, October</w:t>
      </w:r>
      <w:r w:rsidRPr="00047951">
        <w:rPr>
          <w:rFonts w:ascii="Aptos" w:hAnsi="Aptos" w:cs="AppleSystemUIFont"/>
          <w:color w:val="000000" w:themeColor="text1"/>
        </w:rPr>
        <w:t xml:space="preserve">). </w:t>
      </w:r>
      <w:r w:rsidRPr="00047951">
        <w:rPr>
          <w:rFonts w:ascii="Aptos" w:hAnsi="Aptos" w:cs="AppleSystemUIFont"/>
          <w:i/>
          <w:iCs/>
          <w:color w:val="000000" w:themeColor="text1"/>
        </w:rPr>
        <w:t>Mostly stability and some change in lower-</w:t>
      </w:r>
      <w:r w:rsidR="00956984" w:rsidRPr="00047951">
        <w:rPr>
          <w:rFonts w:ascii="Aptos" w:hAnsi="Aptos" w:cs="AppleSystemUIFont"/>
          <w:i/>
          <w:iCs/>
          <w:color w:val="000000" w:themeColor="text1"/>
        </w:rPr>
        <w:t>s</w:t>
      </w:r>
      <w:r w:rsidRPr="00047951">
        <w:rPr>
          <w:rFonts w:ascii="Aptos" w:hAnsi="Aptos" w:cs="AppleSystemUIFont"/>
          <w:i/>
          <w:iCs/>
          <w:color w:val="000000" w:themeColor="text1"/>
        </w:rPr>
        <w:t>econdary pre-service teacher education in the United States from 1990-2018: Evidence from TALIS 2018</w:t>
      </w:r>
      <w:r w:rsidRPr="00047951">
        <w:rPr>
          <w:rFonts w:ascii="Aptos" w:hAnsi="Aptos" w:cs="AppleSystemUIFont"/>
          <w:color w:val="000000" w:themeColor="text1"/>
        </w:rPr>
        <w:t xml:space="preserve">. </w:t>
      </w:r>
      <w:r w:rsidR="0037542B" w:rsidRPr="00047951">
        <w:rPr>
          <w:rFonts w:ascii="Aptos" w:hAnsi="Aptos" w:cs="AppleSystemUIFont"/>
          <w:color w:val="000000" w:themeColor="text1"/>
        </w:rPr>
        <w:t>Paper presented at the meeting of the Mid-Western Educational Research Association, Cincinnati, OH.</w:t>
      </w:r>
    </w:p>
    <w:p w14:paraId="7B4C9E1C" w14:textId="77777777" w:rsidR="00CA080D" w:rsidRPr="00047951" w:rsidRDefault="00CA080D" w:rsidP="00FC15C5">
      <w:pPr>
        <w:contextualSpacing/>
        <w:rPr>
          <w:rFonts w:ascii="Aptos" w:hAnsi="Aptos"/>
          <w:bCs/>
          <w:color w:val="000000" w:themeColor="text1"/>
        </w:rPr>
      </w:pPr>
    </w:p>
    <w:p w14:paraId="3E9B3F0A" w14:textId="02B87526" w:rsidR="00D17BE0" w:rsidRPr="00047951" w:rsidRDefault="00D17BE0" w:rsidP="00FC15C5">
      <w:pPr>
        <w:ind w:left="720" w:hanging="720"/>
        <w:contextualSpacing/>
        <w:rPr>
          <w:rFonts w:ascii="Aptos" w:hAnsi="Aptos" w:cs="AppleSystemUIFont"/>
          <w:color w:val="000000" w:themeColor="text1"/>
        </w:rPr>
      </w:pPr>
      <w:r w:rsidRPr="00047951">
        <w:rPr>
          <w:rFonts w:ascii="Aptos" w:hAnsi="Aptos" w:cs="AppleSystemUIFont"/>
          <w:color w:val="000000" w:themeColor="text1"/>
        </w:rPr>
        <w:t xml:space="preserve">Ketsman, O., </w:t>
      </w:r>
      <w:r w:rsidRPr="00047951">
        <w:rPr>
          <w:rFonts w:ascii="Aptos" w:hAnsi="Aptos" w:cs="AppleSystemUIFont"/>
          <w:b/>
          <w:bCs/>
          <w:color w:val="000000" w:themeColor="text1"/>
        </w:rPr>
        <w:t>Reeves</w:t>
      </w:r>
      <w:r w:rsidRPr="00047951">
        <w:rPr>
          <w:rFonts w:ascii="Aptos" w:hAnsi="Aptos" w:cs="AppleSystemUIFont"/>
          <w:color w:val="000000" w:themeColor="text1"/>
        </w:rPr>
        <w:t>, T. D., &amp; Mukhopadhyay, S.</w:t>
      </w:r>
      <w:r w:rsidR="00FD7700">
        <w:rPr>
          <w:rFonts w:ascii="Aptos" w:hAnsi="Aptos" w:cs="AppleSystemUIFont"/>
          <w:color w:val="000000" w:themeColor="text1"/>
        </w:rPr>
        <w:t>*</w:t>
      </w:r>
      <w:r w:rsidRPr="00047951">
        <w:rPr>
          <w:rFonts w:ascii="Aptos" w:hAnsi="Aptos" w:cs="AppleSystemUIFont"/>
          <w:color w:val="000000" w:themeColor="text1"/>
        </w:rPr>
        <w:t xml:space="preserve"> (</w:t>
      </w:r>
      <w:r w:rsidR="006B3EEF" w:rsidRPr="00047951">
        <w:rPr>
          <w:rFonts w:ascii="Aptos" w:hAnsi="Aptos" w:cs="AppleSystemUIFont"/>
          <w:color w:val="000000" w:themeColor="text1"/>
        </w:rPr>
        <w:t>2024, October</w:t>
      </w:r>
      <w:r w:rsidRPr="00047951">
        <w:rPr>
          <w:rFonts w:ascii="Aptos" w:hAnsi="Aptos" w:cs="AppleSystemUIFont"/>
          <w:color w:val="000000" w:themeColor="text1"/>
        </w:rPr>
        <w:t xml:space="preserve">). </w:t>
      </w:r>
      <w:r w:rsidRPr="00047951">
        <w:rPr>
          <w:rFonts w:ascii="Aptos" w:hAnsi="Aptos" w:cs="AppleSystemUIFont"/>
          <w:i/>
          <w:iCs/>
          <w:color w:val="000000" w:themeColor="text1"/>
        </w:rPr>
        <w:t>An experimental study of a digital non-interactive, learning-by-teaching intervention for pre-service teachers.</w:t>
      </w:r>
      <w:r w:rsidRPr="00047951">
        <w:rPr>
          <w:rFonts w:ascii="Aptos" w:hAnsi="Aptos" w:cs="AppleSystemUIFont"/>
          <w:color w:val="000000" w:themeColor="text1"/>
        </w:rPr>
        <w:t xml:space="preserve"> Paper presented at the meeting of the Mid-Western Educational Research Association, Cincinnati, OH.</w:t>
      </w:r>
    </w:p>
    <w:p w14:paraId="0F593C64" w14:textId="77777777" w:rsidR="0017479D" w:rsidRPr="00047951" w:rsidRDefault="0017479D" w:rsidP="00FC15C5">
      <w:pPr>
        <w:ind w:left="720" w:hanging="720"/>
        <w:contextualSpacing/>
        <w:rPr>
          <w:rFonts w:ascii="Aptos" w:hAnsi="Aptos" w:cs="AppleSystemUIFont"/>
          <w:color w:val="000000" w:themeColor="text1"/>
        </w:rPr>
      </w:pPr>
    </w:p>
    <w:p w14:paraId="285F8AAC" w14:textId="77777777" w:rsidR="00457FB5" w:rsidRPr="00047951" w:rsidRDefault="00457FB5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 (2024, May). </w:t>
      </w:r>
      <w:r w:rsidRPr="00047951">
        <w:rPr>
          <w:rFonts w:ascii="Aptos" w:hAnsi="Aptos"/>
          <w:i/>
          <w:color w:val="000000" w:themeColor="text1"/>
        </w:rPr>
        <w:t xml:space="preserve">De-mystifying the roles of researchers and program evaluators in education grant projects. </w:t>
      </w:r>
      <w:r w:rsidRPr="00047951">
        <w:rPr>
          <w:rFonts w:ascii="Aptos" w:hAnsi="Aptos"/>
          <w:bCs/>
          <w:color w:val="000000" w:themeColor="text1"/>
        </w:rPr>
        <w:t>Invited talk presented at the Northern Illinois University Division of Research and Innovation Partnerships Transdisciplinary Research Incubator for STEM Education, DeKalb, IL.</w:t>
      </w:r>
    </w:p>
    <w:p w14:paraId="7457A759" w14:textId="77777777" w:rsidR="00457FB5" w:rsidRPr="00047951" w:rsidRDefault="00457FB5" w:rsidP="00FC15C5">
      <w:pPr>
        <w:contextualSpacing/>
        <w:rPr>
          <w:rFonts w:ascii="Aptos" w:hAnsi="Aptos"/>
          <w:b/>
          <w:color w:val="000000" w:themeColor="text1"/>
        </w:rPr>
      </w:pPr>
    </w:p>
    <w:p w14:paraId="61BBEA61" w14:textId="77777777" w:rsidR="00457FB5" w:rsidRPr="00047951" w:rsidRDefault="00457FB5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 (2024, August). </w:t>
      </w:r>
      <w:r w:rsidRPr="00047951">
        <w:rPr>
          <w:rFonts w:ascii="Aptos" w:hAnsi="Aptos"/>
          <w:i/>
          <w:color w:val="000000" w:themeColor="text1"/>
        </w:rPr>
        <w:t xml:space="preserve">Basic text mining in R/RStudio. </w:t>
      </w:r>
      <w:r w:rsidRPr="00047951">
        <w:rPr>
          <w:rFonts w:ascii="Aptos" w:hAnsi="Aptos"/>
          <w:bCs/>
          <w:color w:val="000000" w:themeColor="text1"/>
        </w:rPr>
        <w:t>Talk presented at the Northern Illinois University Educational Technology, Research and Assessment Graduate Student Association Coffee Hour, DeKalb, IL.</w:t>
      </w:r>
    </w:p>
    <w:p w14:paraId="54A29A45" w14:textId="77777777" w:rsidR="00D17BE0" w:rsidRPr="00047951" w:rsidRDefault="00D17BE0" w:rsidP="00FC15C5">
      <w:pPr>
        <w:contextualSpacing/>
        <w:rPr>
          <w:rFonts w:ascii="Aptos" w:hAnsi="Aptos"/>
          <w:bCs/>
          <w:color w:val="000000" w:themeColor="text1"/>
        </w:rPr>
      </w:pPr>
    </w:p>
    <w:p w14:paraId="0054134F" w14:textId="14A8C829" w:rsidR="00337CAD" w:rsidRPr="00047951" w:rsidRDefault="00800F37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Wheeler, R. A., Hagen, T. J., LaDue, N. D.,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D., Dugas, D., Wyman, E., Payne, M., Dalbey, M., Grote, D., </w:t>
      </w:r>
      <w:r w:rsidR="002B5DA7" w:rsidRPr="00047951">
        <w:rPr>
          <w:rFonts w:ascii="Aptos" w:hAnsi="Aptos"/>
          <w:color w:val="000000" w:themeColor="text1"/>
        </w:rPr>
        <w:t xml:space="preserve">&amp; </w:t>
      </w:r>
      <w:r w:rsidRPr="00047951">
        <w:rPr>
          <w:rFonts w:ascii="Aptos" w:hAnsi="Aptos"/>
          <w:color w:val="000000" w:themeColor="text1"/>
        </w:rPr>
        <w:t xml:space="preserve">Zocher, E. (2023, November). </w:t>
      </w:r>
      <w:r w:rsidRPr="00047951">
        <w:rPr>
          <w:rFonts w:ascii="Aptos" w:hAnsi="Aptos"/>
          <w:i/>
          <w:iCs/>
          <w:color w:val="000000" w:themeColor="text1"/>
        </w:rPr>
        <w:t xml:space="preserve">Building Engagement in Laboratories, Networking and Peer Groups: BELONG in STEM Scholars Program. </w:t>
      </w:r>
      <w:r w:rsidRPr="00047951">
        <w:rPr>
          <w:rFonts w:ascii="Aptos" w:hAnsi="Aptos"/>
          <w:color w:val="000000" w:themeColor="text1"/>
        </w:rPr>
        <w:t>P</w:t>
      </w:r>
      <w:r w:rsidR="002B5DA7" w:rsidRPr="00047951">
        <w:rPr>
          <w:rFonts w:ascii="Aptos" w:hAnsi="Aptos"/>
          <w:color w:val="000000" w:themeColor="text1"/>
        </w:rPr>
        <w:t>oster</w:t>
      </w:r>
      <w:r w:rsidRPr="00047951">
        <w:rPr>
          <w:rFonts w:ascii="Aptos" w:hAnsi="Aptos"/>
          <w:color w:val="000000" w:themeColor="text1"/>
        </w:rPr>
        <w:t xml:space="preserve"> presented at the annual meeting of the Southwest Regional American Chemical Society, Oklahoma City, OK.</w:t>
      </w:r>
    </w:p>
    <w:p w14:paraId="16F9CEBE" w14:textId="77777777" w:rsidR="00337CAD" w:rsidRPr="00047951" w:rsidRDefault="00337CAD" w:rsidP="00FC15C5">
      <w:pPr>
        <w:contextualSpacing/>
        <w:rPr>
          <w:rFonts w:ascii="Aptos" w:hAnsi="Aptos"/>
          <w:bCs/>
          <w:color w:val="000000" w:themeColor="text1"/>
        </w:rPr>
      </w:pPr>
    </w:p>
    <w:p w14:paraId="148DB94D" w14:textId="621B4CC9" w:rsidR="000719D6" w:rsidRPr="00047951" w:rsidRDefault="000719D6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Ketsman, O., &amp;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(</w:t>
      </w:r>
      <w:r w:rsidR="00E549B6" w:rsidRPr="00047951">
        <w:rPr>
          <w:rFonts w:ascii="Aptos" w:hAnsi="Aptos"/>
          <w:color w:val="000000" w:themeColor="text1"/>
        </w:rPr>
        <w:t>2023, October</w:t>
      </w:r>
      <w:r w:rsidRPr="00047951">
        <w:rPr>
          <w:rFonts w:ascii="Aptos" w:hAnsi="Aptos"/>
          <w:color w:val="000000" w:themeColor="text1"/>
        </w:rPr>
        <w:t xml:space="preserve">). </w:t>
      </w:r>
      <w:r w:rsidRPr="00047951">
        <w:rPr>
          <w:rFonts w:ascii="Aptos" w:hAnsi="Aptos"/>
          <w:i/>
          <w:iCs/>
          <w:color w:val="000000" w:themeColor="text1"/>
        </w:rPr>
        <w:t>Only teacher professional collaboration in lessons predicts job satisfaction</w:t>
      </w:r>
      <w:r w:rsidRPr="00047951">
        <w:rPr>
          <w:rFonts w:ascii="Aptos" w:hAnsi="Aptos"/>
          <w:color w:val="000000" w:themeColor="text1"/>
        </w:rPr>
        <w:t>. Paper presented at the meeting of the Mid-Western Educational Research Association, Cincinnati, OH. </w:t>
      </w:r>
    </w:p>
    <w:p w14:paraId="1EF379F5" w14:textId="77777777" w:rsidR="00B92AD6" w:rsidRPr="00047951" w:rsidRDefault="00B92AD6" w:rsidP="00FC15C5">
      <w:pPr>
        <w:ind w:left="720" w:hanging="720"/>
        <w:contextualSpacing/>
        <w:rPr>
          <w:rFonts w:ascii="Aptos" w:hAnsi="Aptos"/>
          <w:color w:val="000000" w:themeColor="text1"/>
        </w:rPr>
      </w:pPr>
    </w:p>
    <w:p w14:paraId="3760588C" w14:textId="1A6938F7" w:rsidR="0067175E" w:rsidRPr="00047951" w:rsidRDefault="0067175E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Ketsman, O.</w:t>
      </w:r>
      <w:r w:rsidR="00027FAD" w:rsidRPr="00047951">
        <w:rPr>
          <w:rFonts w:ascii="Aptos" w:hAnsi="Aptos"/>
          <w:color w:val="000000" w:themeColor="text1"/>
        </w:rPr>
        <w:t xml:space="preserve">, Kennedy, K., </w:t>
      </w:r>
      <w:r w:rsidR="00027FAD" w:rsidRPr="00047951">
        <w:rPr>
          <w:rFonts w:ascii="Aptos" w:hAnsi="Aptos"/>
          <w:b/>
          <w:bCs/>
          <w:color w:val="000000" w:themeColor="text1"/>
        </w:rPr>
        <w:t>Reeves</w:t>
      </w:r>
      <w:r w:rsidR="00027FAD" w:rsidRPr="00047951">
        <w:rPr>
          <w:rFonts w:ascii="Aptos" w:hAnsi="Aptos"/>
          <w:color w:val="000000" w:themeColor="text1"/>
        </w:rPr>
        <w:t>, T. D., Sanderson, M., &amp; Birago Poku, A. (</w:t>
      </w:r>
      <w:r w:rsidR="00E549B6" w:rsidRPr="00047951">
        <w:rPr>
          <w:rFonts w:ascii="Aptos" w:hAnsi="Aptos"/>
          <w:color w:val="000000" w:themeColor="text1"/>
        </w:rPr>
        <w:t>2023, October</w:t>
      </w:r>
      <w:r w:rsidR="00027FAD" w:rsidRPr="00047951">
        <w:rPr>
          <w:rFonts w:ascii="Aptos" w:hAnsi="Aptos"/>
          <w:color w:val="000000" w:themeColor="text1"/>
        </w:rPr>
        <w:t xml:space="preserve">). </w:t>
      </w:r>
      <w:r w:rsidR="00027FAD" w:rsidRPr="00047951">
        <w:rPr>
          <w:rFonts w:ascii="Aptos" w:hAnsi="Aptos"/>
          <w:i/>
          <w:iCs/>
          <w:color w:val="000000" w:themeColor="text1"/>
        </w:rPr>
        <w:t>Interrogating an implementation filter: What constrains changes in teacher practice in</w:t>
      </w:r>
      <w:r w:rsidR="00027FAD" w:rsidRPr="00047951">
        <w:rPr>
          <w:rFonts w:ascii="Aptos" w:hAnsi="Aptos"/>
          <w:bCs/>
          <w:i/>
          <w:iCs/>
          <w:color w:val="000000" w:themeColor="text1"/>
        </w:rPr>
        <w:t xml:space="preserve"> response to professional development? </w:t>
      </w:r>
      <w:r w:rsidR="00027FAD" w:rsidRPr="00047951">
        <w:rPr>
          <w:rFonts w:ascii="Aptos" w:hAnsi="Aptos"/>
          <w:color w:val="000000" w:themeColor="text1"/>
        </w:rPr>
        <w:t>Paper presented at the meeting of the Mid-Western Educational Research Association, Cincinnati, OH.</w:t>
      </w:r>
    </w:p>
    <w:p w14:paraId="3E2AF059" w14:textId="77777777" w:rsidR="0067175E" w:rsidRPr="00047951" w:rsidRDefault="0067175E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</w:p>
    <w:p w14:paraId="383DB1C1" w14:textId="0631C3A3" w:rsidR="00172456" w:rsidRPr="00047951" w:rsidRDefault="00172456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Hung, W.-C., Cheng, A., Cannon-Ruffo, C., Tscholl, M., Xie, Y., Smith, T. J., &amp;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 (2023, April). </w:t>
      </w:r>
      <w:r w:rsidRPr="00047951">
        <w:rPr>
          <w:rFonts w:ascii="Aptos" w:hAnsi="Aptos"/>
          <w:bCs/>
          <w:i/>
          <w:iCs/>
          <w:color w:val="000000" w:themeColor="text1"/>
        </w:rPr>
        <w:t xml:space="preserve">Supporting computational problem solving though integrated STEM robotic </w:t>
      </w:r>
      <w:r w:rsidRPr="00047951">
        <w:rPr>
          <w:rFonts w:ascii="Aptos" w:hAnsi="Aptos"/>
          <w:bCs/>
          <w:i/>
          <w:iCs/>
          <w:color w:val="000000" w:themeColor="text1"/>
        </w:rPr>
        <w:lastRenderedPageBreak/>
        <w:t>learning at the elementary level</w:t>
      </w:r>
      <w:r w:rsidRPr="00047951">
        <w:rPr>
          <w:rFonts w:ascii="Aptos" w:hAnsi="Aptos"/>
          <w:bCs/>
          <w:color w:val="000000" w:themeColor="text1"/>
        </w:rPr>
        <w:t xml:space="preserve">. </w:t>
      </w:r>
      <w:r w:rsidR="0049084B" w:rsidRPr="00047951">
        <w:rPr>
          <w:rFonts w:ascii="Aptos" w:hAnsi="Aptos"/>
          <w:bCs/>
          <w:color w:val="000000" w:themeColor="text1"/>
        </w:rPr>
        <w:t>Paper presented at the meeting of the American Educational Research Association, Chicago, IL.</w:t>
      </w:r>
    </w:p>
    <w:p w14:paraId="6E295E49" w14:textId="77777777" w:rsidR="00172456" w:rsidRPr="00047951" w:rsidRDefault="00172456" w:rsidP="00FC15C5">
      <w:pPr>
        <w:contextualSpacing/>
        <w:rPr>
          <w:rFonts w:ascii="Aptos" w:hAnsi="Aptos"/>
          <w:b/>
          <w:color w:val="000000" w:themeColor="text1"/>
        </w:rPr>
      </w:pPr>
    </w:p>
    <w:p w14:paraId="14C1E0A5" w14:textId="41D343AC" w:rsidR="008F0215" w:rsidRPr="00047951" w:rsidRDefault="008F0215" w:rsidP="00FC15C5">
      <w:pPr>
        <w:ind w:left="720" w:hanging="720"/>
        <w:contextualSpacing/>
        <w:rPr>
          <w:rFonts w:ascii="Aptos" w:hAnsi="Aptos"/>
          <w:b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 (2022, November). </w:t>
      </w:r>
      <w:r w:rsidRPr="00047951">
        <w:rPr>
          <w:rFonts w:ascii="Aptos" w:hAnsi="Aptos"/>
          <w:i/>
          <w:iCs/>
          <w:color w:val="000000" w:themeColor="text1"/>
        </w:rPr>
        <w:t>Relationships between teacher education mechanisms and teacher practices, self-efficacy, and job satisfaction in the U.S.: An analysis of TALIS 2018</w:t>
      </w:r>
      <w:r w:rsidRPr="00047951">
        <w:rPr>
          <w:rFonts w:ascii="Aptos" w:hAnsi="Aptos"/>
          <w:color w:val="000000" w:themeColor="text1"/>
        </w:rPr>
        <w:t xml:space="preserve">. </w:t>
      </w:r>
      <w:r w:rsidR="009335DC" w:rsidRPr="00047951">
        <w:rPr>
          <w:rFonts w:ascii="Aptos" w:hAnsi="Aptos"/>
          <w:color w:val="000000" w:themeColor="text1"/>
        </w:rPr>
        <w:t xml:space="preserve">Invited talk </w:t>
      </w:r>
      <w:r w:rsidRPr="00047951">
        <w:rPr>
          <w:rFonts w:ascii="Aptos" w:hAnsi="Aptos"/>
          <w:color w:val="000000" w:themeColor="text1"/>
        </w:rPr>
        <w:t>presented at the meeting of the International Conference of Sustainable STEAM Education, Kaohsiung, TW.</w:t>
      </w:r>
    </w:p>
    <w:p w14:paraId="13CA1B90" w14:textId="77777777" w:rsidR="008F0215" w:rsidRPr="00047951" w:rsidRDefault="008F0215" w:rsidP="00FC15C5">
      <w:pPr>
        <w:contextualSpacing/>
        <w:rPr>
          <w:rFonts w:ascii="Aptos" w:hAnsi="Aptos"/>
          <w:b/>
          <w:color w:val="000000" w:themeColor="text1"/>
        </w:rPr>
      </w:pPr>
    </w:p>
    <w:p w14:paraId="4AFE653F" w14:textId="75D9F940" w:rsidR="008D0A79" w:rsidRPr="00047951" w:rsidRDefault="008D0A79" w:rsidP="00FC15C5">
      <w:pPr>
        <w:ind w:left="720" w:hanging="720"/>
        <w:contextualSpacing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</w:t>
      </w:r>
      <w:r w:rsidR="007F38C9" w:rsidRPr="00047951">
        <w:rPr>
          <w:rFonts w:ascii="Aptos" w:hAnsi="Aptos"/>
          <w:color w:val="000000" w:themeColor="text1"/>
        </w:rPr>
        <w:t xml:space="preserve"> (</w:t>
      </w:r>
      <w:r w:rsidRPr="00047951">
        <w:rPr>
          <w:rFonts w:ascii="Aptos" w:hAnsi="Aptos"/>
          <w:color w:val="000000" w:themeColor="text1"/>
        </w:rPr>
        <w:t xml:space="preserve">2022, November). </w:t>
      </w:r>
      <w:r w:rsidRPr="00047951">
        <w:rPr>
          <w:rFonts w:ascii="Aptos" w:hAnsi="Aptos"/>
          <w:i/>
          <w:iCs/>
          <w:color w:val="000000" w:themeColor="text1"/>
        </w:rPr>
        <w:t>Relationships between teacher education mechanisms and teacher practices, self-efficacy, and job satisfaction in the U.S.: An analysis of TALIS 2018</w:t>
      </w:r>
      <w:r w:rsidR="00B04CEF" w:rsidRPr="00047951">
        <w:rPr>
          <w:rFonts w:ascii="Aptos" w:hAnsi="Aptos"/>
          <w:color w:val="000000" w:themeColor="text1"/>
        </w:rPr>
        <w:t xml:space="preserve">. </w:t>
      </w:r>
      <w:r w:rsidR="009335DC" w:rsidRPr="00047951">
        <w:rPr>
          <w:rFonts w:ascii="Aptos" w:hAnsi="Aptos"/>
          <w:color w:val="000000" w:themeColor="text1"/>
        </w:rPr>
        <w:t xml:space="preserve">Invited talk </w:t>
      </w:r>
      <w:r w:rsidR="00B04CEF" w:rsidRPr="00047951">
        <w:rPr>
          <w:rFonts w:ascii="Aptos" w:hAnsi="Aptos"/>
          <w:color w:val="000000" w:themeColor="text1"/>
        </w:rPr>
        <w:t xml:space="preserve">presented at the meeting of the </w:t>
      </w:r>
      <w:r w:rsidR="00C00385" w:rsidRPr="00047951">
        <w:rPr>
          <w:rFonts w:ascii="Aptos" w:hAnsi="Aptos"/>
          <w:color w:val="000000" w:themeColor="text1"/>
        </w:rPr>
        <w:t>International Conference on General Education, Teaching Practice Research and STEAM</w:t>
      </w:r>
      <w:r w:rsidR="007F38C9" w:rsidRPr="00047951">
        <w:rPr>
          <w:rFonts w:ascii="Aptos" w:hAnsi="Aptos"/>
          <w:color w:val="000000" w:themeColor="text1"/>
        </w:rPr>
        <w:t xml:space="preserve"> Education</w:t>
      </w:r>
      <w:r w:rsidR="00B04CEF" w:rsidRPr="00047951">
        <w:rPr>
          <w:rFonts w:ascii="Aptos" w:hAnsi="Aptos"/>
          <w:color w:val="000000" w:themeColor="text1"/>
        </w:rPr>
        <w:t xml:space="preserve">, </w:t>
      </w:r>
      <w:r w:rsidR="007C07D0" w:rsidRPr="00047951">
        <w:rPr>
          <w:rFonts w:ascii="Aptos" w:hAnsi="Aptos"/>
          <w:color w:val="000000" w:themeColor="text1"/>
        </w:rPr>
        <w:t xml:space="preserve">New </w:t>
      </w:r>
      <w:r w:rsidR="00B04CEF" w:rsidRPr="00047951">
        <w:rPr>
          <w:rFonts w:ascii="Aptos" w:hAnsi="Aptos"/>
          <w:color w:val="000000" w:themeColor="text1"/>
        </w:rPr>
        <w:t>Taipei, T</w:t>
      </w:r>
      <w:r w:rsidR="00A55555" w:rsidRPr="00047951">
        <w:rPr>
          <w:rFonts w:ascii="Aptos" w:hAnsi="Aptos"/>
          <w:color w:val="000000" w:themeColor="text1"/>
        </w:rPr>
        <w:t>W</w:t>
      </w:r>
      <w:r w:rsidR="00B04CEF" w:rsidRPr="00047951">
        <w:rPr>
          <w:rFonts w:ascii="Aptos" w:hAnsi="Aptos"/>
          <w:color w:val="000000" w:themeColor="text1"/>
        </w:rPr>
        <w:t>.</w:t>
      </w:r>
    </w:p>
    <w:p w14:paraId="501E4E23" w14:textId="77777777" w:rsidR="008D0A79" w:rsidRPr="00047951" w:rsidRDefault="008D0A79" w:rsidP="00FC15C5">
      <w:pPr>
        <w:contextualSpacing/>
        <w:rPr>
          <w:rFonts w:ascii="Aptos" w:hAnsi="Aptos"/>
          <w:b/>
          <w:color w:val="000000" w:themeColor="text1"/>
        </w:rPr>
      </w:pPr>
    </w:p>
    <w:p w14:paraId="7BD2916F" w14:textId="6009E6B4" w:rsidR="008340A4" w:rsidRPr="00047951" w:rsidRDefault="008340A4" w:rsidP="00FC15C5">
      <w:pPr>
        <w:pStyle w:val="Heading3"/>
        <w:spacing w:before="0" w:beforeAutospacing="0" w:after="0" w:afterAutospacing="0"/>
        <w:ind w:left="720" w:hanging="720"/>
        <w:contextualSpacing/>
        <w:rPr>
          <w:rFonts w:ascii="Aptos" w:hAnsi="Aptos"/>
          <w:b w:val="0"/>
          <w:bCs w:val="0"/>
          <w:color w:val="000000" w:themeColor="text1"/>
          <w:sz w:val="24"/>
          <w:szCs w:val="24"/>
        </w:rPr>
      </w:pPr>
      <w:r w:rsidRPr="00047951">
        <w:rPr>
          <w:rFonts w:ascii="Aptos" w:hAnsi="Aptos"/>
          <w:b w:val="0"/>
          <w:bCs w:val="0"/>
          <w:color w:val="000000" w:themeColor="text1"/>
          <w:sz w:val="24"/>
          <w:szCs w:val="24"/>
        </w:rPr>
        <w:t xml:space="preserve">Ketsman, O. &amp; </w:t>
      </w:r>
      <w:r w:rsidRPr="00047951">
        <w:rPr>
          <w:rFonts w:ascii="Aptos" w:hAnsi="Aptos"/>
          <w:color w:val="000000" w:themeColor="text1"/>
          <w:sz w:val="24"/>
          <w:szCs w:val="24"/>
        </w:rPr>
        <w:t>Reeves</w:t>
      </w:r>
      <w:r w:rsidRPr="00047951">
        <w:rPr>
          <w:rFonts w:ascii="Aptos" w:hAnsi="Aptos"/>
          <w:b w:val="0"/>
          <w:bCs w:val="0"/>
          <w:color w:val="000000" w:themeColor="text1"/>
          <w:sz w:val="24"/>
          <w:szCs w:val="24"/>
        </w:rPr>
        <w:t>, T. D. (202</w:t>
      </w:r>
      <w:r w:rsidR="00C02158" w:rsidRPr="00047951">
        <w:rPr>
          <w:rFonts w:ascii="Aptos" w:hAnsi="Aptos"/>
          <w:b w:val="0"/>
          <w:bCs w:val="0"/>
          <w:color w:val="000000" w:themeColor="text1"/>
          <w:sz w:val="24"/>
          <w:szCs w:val="24"/>
        </w:rPr>
        <w:t>2</w:t>
      </w:r>
      <w:r w:rsidRPr="00047951">
        <w:rPr>
          <w:rFonts w:ascii="Aptos" w:hAnsi="Aptos"/>
          <w:b w:val="0"/>
          <w:bCs w:val="0"/>
          <w:color w:val="000000" w:themeColor="text1"/>
          <w:sz w:val="24"/>
          <w:szCs w:val="24"/>
        </w:rPr>
        <w:t>, October)</w:t>
      </w:r>
      <w:r w:rsidRPr="00047951">
        <w:rPr>
          <w:rFonts w:ascii="Aptos" w:hAnsi="Aptos"/>
          <w:b w:val="0"/>
          <w:bCs w:val="0"/>
          <w:i/>
          <w:iCs/>
          <w:color w:val="000000" w:themeColor="text1"/>
          <w:sz w:val="24"/>
          <w:szCs w:val="24"/>
        </w:rPr>
        <w:t xml:space="preserve">. </w:t>
      </w:r>
      <w:r w:rsidR="00C02158" w:rsidRPr="00047951">
        <w:rPr>
          <w:rFonts w:ascii="Aptos" w:hAnsi="Aptos"/>
          <w:b w:val="0"/>
          <w:bCs w:val="0"/>
          <w:i/>
          <w:iCs/>
          <w:color w:val="000000" w:themeColor="text1"/>
          <w:sz w:val="24"/>
          <w:szCs w:val="24"/>
        </w:rPr>
        <w:t>K-12 teachers’ implementation of standards-based grading in the classroom: A quantitative study</w:t>
      </w:r>
      <w:r w:rsidRPr="00047951">
        <w:rPr>
          <w:rFonts w:ascii="Aptos" w:hAnsi="Aptos"/>
          <w:b w:val="0"/>
          <w:bCs w:val="0"/>
          <w:i/>
          <w:iCs/>
          <w:color w:val="000000" w:themeColor="text1"/>
          <w:sz w:val="24"/>
          <w:szCs w:val="24"/>
        </w:rPr>
        <w:t>.</w:t>
      </w:r>
      <w:r w:rsidRPr="00047951">
        <w:rPr>
          <w:rFonts w:ascii="Aptos" w:hAnsi="Aptos"/>
          <w:b w:val="0"/>
          <w:bCs w:val="0"/>
          <w:color w:val="000000" w:themeColor="text1"/>
          <w:sz w:val="24"/>
          <w:szCs w:val="24"/>
        </w:rPr>
        <w:t xml:space="preserve"> Paper presented at the meeting of the Mid-Western Educational Research Association, Cincinnati, OH.</w:t>
      </w:r>
    </w:p>
    <w:p w14:paraId="6C9A7049" w14:textId="77777777" w:rsidR="008340A4" w:rsidRPr="00047951" w:rsidRDefault="008340A4" w:rsidP="00FC15C5">
      <w:pPr>
        <w:contextualSpacing/>
        <w:rPr>
          <w:rFonts w:ascii="Aptos" w:hAnsi="Aptos"/>
          <w:b/>
          <w:color w:val="000000" w:themeColor="text1"/>
        </w:rPr>
      </w:pPr>
    </w:p>
    <w:p w14:paraId="08EE925E" w14:textId="3F8379BA" w:rsidR="008E5D5B" w:rsidRPr="00047951" w:rsidRDefault="008E5D5B" w:rsidP="00FC15C5">
      <w:pPr>
        <w:pStyle w:val="Heading3"/>
        <w:spacing w:before="0" w:beforeAutospacing="0" w:after="0" w:afterAutospacing="0"/>
        <w:ind w:left="720" w:hanging="720"/>
        <w:contextualSpacing/>
        <w:rPr>
          <w:rFonts w:ascii="Aptos" w:hAnsi="Aptos"/>
          <w:b w:val="0"/>
          <w:bCs w:val="0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>Reeves</w:t>
      </w:r>
      <w:r w:rsidRPr="00047951">
        <w:rPr>
          <w:rFonts w:ascii="Aptos" w:hAnsi="Aptos"/>
          <w:b w:val="0"/>
          <w:bCs w:val="0"/>
          <w:color w:val="000000" w:themeColor="text1"/>
          <w:sz w:val="24"/>
          <w:szCs w:val="24"/>
        </w:rPr>
        <w:t>, T. D., Hamilton, V.,* &amp; Onder, Y.* (2021, October)</w:t>
      </w:r>
      <w:r w:rsidRPr="00047951">
        <w:rPr>
          <w:rFonts w:ascii="Aptos" w:hAnsi="Aptos"/>
          <w:b w:val="0"/>
          <w:bCs w:val="0"/>
          <w:i/>
          <w:iCs/>
          <w:color w:val="000000" w:themeColor="text1"/>
          <w:sz w:val="24"/>
          <w:szCs w:val="24"/>
        </w:rPr>
        <w:t>. Which teacher induction practices work? Linking forms of induction to teacher practices, self-efficacy, and job satisfaction</w:t>
      </w:r>
      <w:r w:rsidRPr="00047951">
        <w:rPr>
          <w:rFonts w:ascii="Aptos" w:hAnsi="Aptos"/>
          <w:b w:val="0"/>
          <w:bCs w:val="0"/>
          <w:color w:val="000000" w:themeColor="text1"/>
          <w:sz w:val="24"/>
          <w:szCs w:val="24"/>
        </w:rPr>
        <w:t>. Paper presented at the meeting of the Mid-Western Educational Research Association, Cincinnati, OH.</w:t>
      </w:r>
    </w:p>
    <w:p w14:paraId="69B2BC4C" w14:textId="77777777" w:rsidR="008E5D5B" w:rsidRPr="00047951" w:rsidRDefault="008E5D5B" w:rsidP="00FC15C5">
      <w:pPr>
        <w:contextualSpacing/>
        <w:rPr>
          <w:rFonts w:ascii="Aptos" w:hAnsi="Aptos"/>
          <w:b/>
          <w:color w:val="000000" w:themeColor="text1"/>
        </w:rPr>
      </w:pPr>
    </w:p>
    <w:p w14:paraId="0F9AD2DE" w14:textId="77777777" w:rsidR="000E7D7F" w:rsidRPr="00047951" w:rsidRDefault="00123514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Chiang, J. L.*,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</w:t>
      </w:r>
      <w:r w:rsidR="001C4974" w:rsidRPr="00047951">
        <w:rPr>
          <w:rFonts w:ascii="Aptos" w:hAnsi="Aptos"/>
          <w:color w:val="000000" w:themeColor="text1"/>
        </w:rPr>
        <w:t>, &amp; Yeh, Y.-C.</w:t>
      </w:r>
      <w:r w:rsidRPr="00047951">
        <w:rPr>
          <w:rFonts w:ascii="Aptos" w:hAnsi="Aptos"/>
          <w:color w:val="000000" w:themeColor="text1"/>
        </w:rPr>
        <w:t xml:space="preserve"> (2021, July). </w:t>
      </w:r>
      <w:r w:rsidR="00553E53" w:rsidRPr="00047951">
        <w:rPr>
          <w:rFonts w:ascii="Aptos" w:hAnsi="Aptos"/>
          <w:color w:val="000000" w:themeColor="text1"/>
        </w:rPr>
        <w:t>An investigation of preservice teachers' technology acceptance and use intention between the U.S. and Taiwan. Paper presented</w:t>
      </w:r>
      <w:r w:rsidR="004A1E5C" w:rsidRPr="00047951">
        <w:rPr>
          <w:rFonts w:ascii="Aptos" w:hAnsi="Aptos"/>
          <w:color w:val="000000" w:themeColor="text1"/>
        </w:rPr>
        <w:t xml:space="preserve"> at the </w:t>
      </w:r>
      <w:r w:rsidR="00322164" w:rsidRPr="00047951">
        <w:rPr>
          <w:rFonts w:ascii="Aptos" w:hAnsi="Aptos"/>
          <w:color w:val="000000" w:themeColor="text1"/>
        </w:rPr>
        <w:t>meeting of the</w:t>
      </w:r>
      <w:r w:rsidR="004A1E5C" w:rsidRPr="00047951">
        <w:rPr>
          <w:rFonts w:ascii="Aptos" w:hAnsi="Aptos"/>
          <w:color w:val="000000" w:themeColor="text1"/>
        </w:rPr>
        <w:t xml:space="preserve"> European Conference on Education, London, UK.</w:t>
      </w:r>
    </w:p>
    <w:p w14:paraId="098F52E7" w14:textId="77777777" w:rsidR="000E7D7F" w:rsidRPr="00047951" w:rsidRDefault="000E7D7F" w:rsidP="00FC15C5">
      <w:pPr>
        <w:ind w:left="720" w:hanging="720"/>
        <w:contextualSpacing/>
        <w:rPr>
          <w:rFonts w:ascii="Aptos" w:hAnsi="Aptos"/>
          <w:color w:val="000000" w:themeColor="text1"/>
        </w:rPr>
      </w:pPr>
    </w:p>
    <w:p w14:paraId="57F1EEAA" w14:textId="419844AC" w:rsidR="000E7D7F" w:rsidRPr="00047951" w:rsidRDefault="000E7D7F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  <w:lang w:val="pt-BR"/>
        </w:rPr>
        <w:t>Reeves</w:t>
      </w:r>
      <w:r w:rsidRPr="00047951">
        <w:rPr>
          <w:rFonts w:ascii="Aptos" w:hAnsi="Aptos"/>
          <w:color w:val="000000" w:themeColor="text1"/>
          <w:lang w:val="pt-BR"/>
        </w:rPr>
        <w:t xml:space="preserve">, T. D., Nieto, D., &amp; Mumm, S. (2021, June). </w:t>
      </w:r>
      <w:r w:rsidRPr="00047951">
        <w:rPr>
          <w:rFonts w:ascii="Aptos" w:hAnsi="Aptos"/>
          <w:i/>
          <w:iCs/>
          <w:color w:val="000000" w:themeColor="text1"/>
        </w:rPr>
        <w:t>Report on the needs assessment and induction program evaluation in Crete-Monee</w:t>
      </w:r>
      <w:r w:rsidRPr="00047951">
        <w:rPr>
          <w:rFonts w:ascii="Aptos" w:hAnsi="Aptos"/>
          <w:color w:val="000000" w:themeColor="text1"/>
        </w:rPr>
        <w:t xml:space="preserve">. Report presented to Crete-Monee School District 201-U, Crete, IL. </w:t>
      </w:r>
    </w:p>
    <w:p w14:paraId="7A277CF6" w14:textId="77777777" w:rsidR="000E7D7F" w:rsidRPr="00047951" w:rsidRDefault="000E7D7F" w:rsidP="00FC15C5">
      <w:pPr>
        <w:contextualSpacing/>
        <w:rPr>
          <w:rFonts w:ascii="Aptos" w:hAnsi="Aptos"/>
          <w:b/>
          <w:color w:val="000000" w:themeColor="text1"/>
        </w:rPr>
      </w:pPr>
    </w:p>
    <w:p w14:paraId="0A4A7176" w14:textId="23FFDB62" w:rsidR="0053672C" w:rsidRPr="00047951" w:rsidRDefault="00710497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D., &amp; Hsu, P.-S.</w:t>
      </w:r>
      <w:r w:rsidR="0053672C" w:rsidRPr="00047951">
        <w:rPr>
          <w:rFonts w:ascii="Aptos" w:hAnsi="Aptos"/>
          <w:bCs/>
          <w:color w:val="000000" w:themeColor="text1"/>
        </w:rPr>
        <w:t xml:space="preserve"> (2021, April). </w:t>
      </w:r>
      <w:r w:rsidR="0053672C" w:rsidRPr="00047951">
        <w:rPr>
          <w:rFonts w:ascii="Aptos" w:hAnsi="Aptos"/>
          <w:bCs/>
          <w:i/>
          <w:iCs/>
          <w:color w:val="000000" w:themeColor="text1"/>
        </w:rPr>
        <w:t xml:space="preserve">What is a variable and how will it influence my research study? </w:t>
      </w:r>
      <w:r w:rsidR="0053672C" w:rsidRPr="00047951">
        <w:rPr>
          <w:rFonts w:ascii="Aptos" w:hAnsi="Aptos"/>
          <w:bCs/>
          <w:color w:val="000000" w:themeColor="text1"/>
        </w:rPr>
        <w:t>Presented at the Northern Illinois University College of Education Student Research Symposium: Idea Forum for Emerging Researchers, DeKalb, IL.</w:t>
      </w:r>
    </w:p>
    <w:p w14:paraId="03D54C59" w14:textId="28DE9B3F" w:rsidR="00991735" w:rsidRPr="00047951" w:rsidRDefault="00991735" w:rsidP="00FC15C5">
      <w:pPr>
        <w:contextualSpacing/>
        <w:rPr>
          <w:rFonts w:ascii="Aptos" w:hAnsi="Aptos"/>
          <w:b/>
          <w:color w:val="000000" w:themeColor="text1"/>
        </w:rPr>
      </w:pPr>
    </w:p>
    <w:p w14:paraId="20A5040E" w14:textId="579AF0C3" w:rsidR="00991735" w:rsidRPr="00047951" w:rsidRDefault="00991735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D., Hamilton, V., &amp; Onder, Y.* (2021, April)</w:t>
      </w:r>
      <w:r w:rsidRPr="00047951">
        <w:rPr>
          <w:rFonts w:ascii="Aptos" w:hAnsi="Aptos"/>
          <w:i/>
          <w:iCs/>
          <w:color w:val="000000" w:themeColor="text1"/>
        </w:rPr>
        <w:t>. Relationships between teacher education mechanisms and teacher practices, self-efficacy, and job satisfaction in the U.S</w:t>
      </w:r>
      <w:r w:rsidRPr="00047951">
        <w:rPr>
          <w:rFonts w:ascii="Aptos" w:hAnsi="Aptos"/>
          <w:color w:val="000000" w:themeColor="text1"/>
        </w:rPr>
        <w:t>. Paper presented at the meeting of the American Educational Research Association</w:t>
      </w:r>
      <w:r w:rsidR="00264D9A">
        <w:rPr>
          <w:rFonts w:ascii="Aptos" w:hAnsi="Aptos"/>
          <w:color w:val="000000" w:themeColor="text1"/>
        </w:rPr>
        <w:t xml:space="preserve"> [Virtual].</w:t>
      </w:r>
    </w:p>
    <w:p w14:paraId="5B01FBA5" w14:textId="77777777" w:rsidR="00B92AD6" w:rsidRPr="00047951" w:rsidRDefault="00B92AD6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/>
          <w:color w:val="000000" w:themeColor="text1"/>
        </w:rPr>
      </w:pPr>
    </w:p>
    <w:p w14:paraId="4EA49C07" w14:textId="0FF6BC17" w:rsidR="002C3BC7" w:rsidRPr="00047951" w:rsidRDefault="002C3BC7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 (2021, March). </w:t>
      </w:r>
      <w:r w:rsidR="001356C0" w:rsidRPr="00047951">
        <w:rPr>
          <w:rFonts w:ascii="Aptos" w:hAnsi="Aptos"/>
          <w:i/>
          <w:color w:val="000000" w:themeColor="text1"/>
        </w:rPr>
        <w:t>The Research on the Impact of Teacher Education (RITE) Lab presents…(some) theory in teacher education</w:t>
      </w:r>
      <w:r w:rsidRPr="00047951">
        <w:rPr>
          <w:rFonts w:ascii="Aptos" w:hAnsi="Aptos"/>
          <w:i/>
          <w:color w:val="000000" w:themeColor="text1"/>
        </w:rPr>
        <w:t xml:space="preserve">. </w:t>
      </w:r>
      <w:r w:rsidR="00392E46" w:rsidRPr="00047951">
        <w:rPr>
          <w:rFonts w:ascii="Aptos" w:hAnsi="Aptos"/>
          <w:iCs/>
          <w:color w:val="000000" w:themeColor="text1"/>
        </w:rPr>
        <w:t xml:space="preserve">Talk </w:t>
      </w:r>
      <w:r w:rsidR="00392E46" w:rsidRPr="00047951">
        <w:rPr>
          <w:rFonts w:ascii="Aptos" w:hAnsi="Aptos"/>
          <w:bCs/>
          <w:color w:val="000000" w:themeColor="text1"/>
        </w:rPr>
        <w:t>p</w:t>
      </w:r>
      <w:r w:rsidRPr="00047951">
        <w:rPr>
          <w:rFonts w:ascii="Aptos" w:hAnsi="Aptos"/>
          <w:bCs/>
          <w:color w:val="000000" w:themeColor="text1"/>
        </w:rPr>
        <w:t>resented at the Northern Illinois University College of Education Research Advancement Series, DeKalb, IL.</w:t>
      </w:r>
    </w:p>
    <w:p w14:paraId="28BBFB4E" w14:textId="1C029754" w:rsidR="002C3BC7" w:rsidRPr="00047951" w:rsidRDefault="002C3BC7" w:rsidP="00FC15C5">
      <w:pPr>
        <w:contextualSpacing/>
        <w:rPr>
          <w:rFonts w:ascii="Aptos" w:hAnsi="Aptos"/>
          <w:b/>
          <w:color w:val="000000" w:themeColor="text1"/>
        </w:rPr>
      </w:pPr>
    </w:p>
    <w:p w14:paraId="6A0AC50F" w14:textId="72A600B3" w:rsidR="002C3BC7" w:rsidRPr="00047951" w:rsidRDefault="002C3BC7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 (2021, February). </w:t>
      </w:r>
      <w:r w:rsidR="001356C0" w:rsidRPr="00047951">
        <w:rPr>
          <w:rFonts w:ascii="Aptos" w:hAnsi="Aptos"/>
          <w:i/>
          <w:color w:val="000000" w:themeColor="text1"/>
        </w:rPr>
        <w:t>The Research on the Impact of Teacher Education (RITE) Lab presents…(some) impact research designs teacher education</w:t>
      </w:r>
      <w:r w:rsidRPr="00047951">
        <w:rPr>
          <w:rFonts w:ascii="Aptos" w:hAnsi="Aptos"/>
          <w:i/>
          <w:color w:val="000000" w:themeColor="text1"/>
        </w:rPr>
        <w:t xml:space="preserve">. </w:t>
      </w:r>
      <w:r w:rsidR="00392E46" w:rsidRPr="00047951">
        <w:rPr>
          <w:rFonts w:ascii="Aptos" w:hAnsi="Aptos"/>
          <w:iCs/>
          <w:color w:val="000000" w:themeColor="text1"/>
        </w:rPr>
        <w:t xml:space="preserve">Talk </w:t>
      </w:r>
      <w:r w:rsidR="00392E46" w:rsidRPr="00047951">
        <w:rPr>
          <w:rFonts w:ascii="Aptos" w:hAnsi="Aptos"/>
          <w:bCs/>
          <w:color w:val="000000" w:themeColor="text1"/>
        </w:rPr>
        <w:t>p</w:t>
      </w:r>
      <w:r w:rsidRPr="00047951">
        <w:rPr>
          <w:rFonts w:ascii="Aptos" w:hAnsi="Aptos"/>
          <w:bCs/>
          <w:color w:val="000000" w:themeColor="text1"/>
        </w:rPr>
        <w:t xml:space="preserve">resented at the </w:t>
      </w:r>
      <w:r w:rsidRPr="00047951">
        <w:rPr>
          <w:rFonts w:ascii="Aptos" w:hAnsi="Aptos"/>
          <w:bCs/>
          <w:color w:val="000000" w:themeColor="text1"/>
        </w:rPr>
        <w:lastRenderedPageBreak/>
        <w:t>Northern Illinois University College of Education Research Advancement Series, DeKalb, IL.</w:t>
      </w:r>
    </w:p>
    <w:p w14:paraId="6F138A75" w14:textId="0A6ED87C" w:rsidR="00C53622" w:rsidRPr="00047951" w:rsidRDefault="00C53622" w:rsidP="00FC15C5">
      <w:pPr>
        <w:contextualSpacing/>
        <w:rPr>
          <w:rFonts w:ascii="Aptos" w:hAnsi="Aptos"/>
          <w:b/>
          <w:color w:val="000000" w:themeColor="text1"/>
        </w:rPr>
      </w:pPr>
    </w:p>
    <w:p w14:paraId="3FB87B24" w14:textId="13DEC252" w:rsidR="004C300A" w:rsidRPr="00047951" w:rsidRDefault="004C300A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 (2021, February). </w:t>
      </w:r>
      <w:r w:rsidR="00477F81" w:rsidRPr="00047951">
        <w:rPr>
          <w:rFonts w:ascii="Aptos" w:hAnsi="Aptos"/>
          <w:i/>
          <w:color w:val="000000" w:themeColor="text1"/>
        </w:rPr>
        <w:t>Publishing in peer-reviewed scholarly journals</w:t>
      </w:r>
      <w:r w:rsidRPr="00047951">
        <w:rPr>
          <w:rFonts w:ascii="Aptos" w:hAnsi="Aptos"/>
          <w:i/>
          <w:color w:val="000000" w:themeColor="text1"/>
        </w:rPr>
        <w:t xml:space="preserve">. </w:t>
      </w:r>
      <w:r w:rsidR="002A7E3C" w:rsidRPr="00047951">
        <w:rPr>
          <w:rFonts w:ascii="Aptos" w:hAnsi="Aptos"/>
          <w:iCs/>
          <w:color w:val="000000" w:themeColor="text1"/>
        </w:rPr>
        <w:t xml:space="preserve">Invited talk </w:t>
      </w:r>
      <w:r w:rsidRPr="00047951">
        <w:rPr>
          <w:rFonts w:ascii="Aptos" w:hAnsi="Aptos"/>
          <w:bCs/>
          <w:color w:val="000000" w:themeColor="text1"/>
        </w:rPr>
        <w:t>presented at the Northern Illinois University</w:t>
      </w:r>
      <w:r w:rsidR="004926B2" w:rsidRPr="00047951">
        <w:rPr>
          <w:rFonts w:ascii="Aptos" w:hAnsi="Aptos"/>
          <w:bCs/>
          <w:color w:val="000000" w:themeColor="text1"/>
        </w:rPr>
        <w:t xml:space="preserve"> Department of Educational Technology, Research and Assessment Graduate Student Association Coffee Hour</w:t>
      </w:r>
      <w:r w:rsidRPr="00047951">
        <w:rPr>
          <w:rFonts w:ascii="Aptos" w:hAnsi="Aptos"/>
          <w:bCs/>
          <w:color w:val="000000" w:themeColor="text1"/>
        </w:rPr>
        <w:t>, DeKalb, IL.</w:t>
      </w:r>
    </w:p>
    <w:p w14:paraId="63D18161" w14:textId="77777777" w:rsidR="002C3BC7" w:rsidRPr="00047951" w:rsidRDefault="002C3BC7" w:rsidP="00FC15C5">
      <w:pPr>
        <w:ind w:left="720" w:hanging="720"/>
        <w:contextualSpacing/>
        <w:rPr>
          <w:rFonts w:ascii="Aptos" w:hAnsi="Aptos"/>
          <w:color w:val="000000" w:themeColor="text1"/>
        </w:rPr>
      </w:pPr>
    </w:p>
    <w:p w14:paraId="3ACD8464" w14:textId="0BF332E9" w:rsidR="00495D29" w:rsidRPr="00047951" w:rsidRDefault="00495D29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 (2020, September). </w:t>
      </w:r>
      <w:r w:rsidR="00FD1BBC" w:rsidRPr="00047951">
        <w:rPr>
          <w:rFonts w:ascii="Aptos" w:hAnsi="Aptos"/>
          <w:i/>
          <w:color w:val="000000" w:themeColor="text1"/>
        </w:rPr>
        <w:t xml:space="preserve">Evaluation of Kappa Delta Pi’s Educator Learning Network, an online teacher professional development initiative. </w:t>
      </w:r>
      <w:r w:rsidRPr="00047951">
        <w:rPr>
          <w:rFonts w:ascii="Aptos" w:hAnsi="Aptos"/>
          <w:bCs/>
          <w:color w:val="000000" w:themeColor="text1"/>
        </w:rPr>
        <w:t>Paper presented at the Northern Illinois University College of Education Research Advancement Series, DeKalb, IL.</w:t>
      </w:r>
    </w:p>
    <w:p w14:paraId="22308791" w14:textId="77777777" w:rsidR="00495D29" w:rsidRPr="00047951" w:rsidRDefault="00495D29" w:rsidP="00FC15C5">
      <w:pPr>
        <w:contextualSpacing/>
        <w:rPr>
          <w:rFonts w:ascii="Aptos" w:hAnsi="Aptos"/>
          <w:b/>
          <w:color w:val="000000" w:themeColor="text1"/>
        </w:rPr>
      </w:pPr>
    </w:p>
    <w:p w14:paraId="59540E0C" w14:textId="2CDB717A" w:rsidR="00F459A3" w:rsidRPr="00047951" w:rsidRDefault="004B0F73" w:rsidP="00FC15C5">
      <w:pPr>
        <w:ind w:left="720" w:hanging="720"/>
        <w:contextualSpacing/>
        <w:rPr>
          <w:rFonts w:ascii="Aptos" w:hAnsi="Aptos"/>
          <w:b/>
          <w:color w:val="000000" w:themeColor="text1"/>
        </w:rPr>
      </w:pPr>
      <w:r w:rsidRPr="0006370E">
        <w:rPr>
          <w:rFonts w:ascii="Aptos" w:hAnsi="Aptos"/>
          <w:b/>
          <w:bCs/>
          <w:color w:val="000000" w:themeColor="text1"/>
          <w:lang w:val="nb-NO"/>
        </w:rPr>
        <w:t>Reeves</w:t>
      </w:r>
      <w:r w:rsidRPr="00047951">
        <w:rPr>
          <w:rFonts w:ascii="Aptos" w:hAnsi="Aptos"/>
          <w:color w:val="000000" w:themeColor="text1"/>
          <w:lang w:val="nb-NO"/>
        </w:rPr>
        <w:t xml:space="preserve">, T. D., Onder, Y.* &amp; Abdi, B.* </w:t>
      </w:r>
      <w:r w:rsidR="00F459A3" w:rsidRPr="00047951">
        <w:rPr>
          <w:rFonts w:ascii="Aptos" w:hAnsi="Aptos"/>
          <w:color w:val="000000" w:themeColor="text1"/>
          <w:lang w:val="nb-NO"/>
        </w:rPr>
        <w:t xml:space="preserve">(2020, April). </w:t>
      </w:r>
      <w:r w:rsidR="00F459A3" w:rsidRPr="00047951">
        <w:rPr>
          <w:rFonts w:ascii="Aptos" w:hAnsi="Aptos"/>
          <w:i/>
          <w:iCs/>
          <w:color w:val="000000" w:themeColor="text1"/>
        </w:rPr>
        <w:t>Validation of the Data-Driven Decision-Making Efficacy and Anxiety Inventory (3D-MEA) with U.S. pre-service teachers</w:t>
      </w:r>
      <w:r w:rsidR="00F459A3" w:rsidRPr="00047951">
        <w:rPr>
          <w:rFonts w:ascii="Aptos" w:hAnsi="Aptos"/>
          <w:color w:val="000000" w:themeColor="text1"/>
        </w:rPr>
        <w:t xml:space="preserve">. Roundtable presented at the meeting of the </w:t>
      </w:r>
      <w:r w:rsidR="00D9498C" w:rsidRPr="00047951">
        <w:rPr>
          <w:rFonts w:ascii="Aptos" w:hAnsi="Aptos"/>
          <w:color w:val="000000" w:themeColor="text1"/>
        </w:rPr>
        <w:t>American</w:t>
      </w:r>
      <w:r w:rsidR="00F459A3" w:rsidRPr="00047951">
        <w:rPr>
          <w:rFonts w:ascii="Aptos" w:hAnsi="Aptos"/>
          <w:color w:val="000000" w:themeColor="text1"/>
        </w:rPr>
        <w:t xml:space="preserve"> Educational Research Association, San Francisco, CA. (Conference cancelled)</w:t>
      </w:r>
    </w:p>
    <w:p w14:paraId="41008F72" w14:textId="77777777" w:rsidR="00F459A3" w:rsidRPr="00047951" w:rsidRDefault="00F459A3" w:rsidP="00FC15C5">
      <w:pPr>
        <w:contextualSpacing/>
        <w:rPr>
          <w:rFonts w:ascii="Aptos" w:hAnsi="Aptos"/>
          <w:b/>
          <w:color w:val="000000" w:themeColor="text1"/>
        </w:rPr>
      </w:pPr>
    </w:p>
    <w:p w14:paraId="5ECB0900" w14:textId="7CE76DE0" w:rsidR="005834A4" w:rsidRPr="00047951" w:rsidRDefault="005834A4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D., Brynteson, K., Shafer, M., Blake, S., &amp; Garza, A. (2019, October). </w:t>
      </w:r>
      <w:r w:rsidRPr="00047951">
        <w:rPr>
          <w:rFonts w:ascii="Aptos" w:hAnsi="Aptos"/>
          <w:i/>
          <w:iCs/>
          <w:color w:val="000000" w:themeColor="text1"/>
        </w:rPr>
        <w:t>Impact of the Northern Illinois STEM Ready (NISR) program on teacher content knowledge: A quasi-experimental study.</w:t>
      </w:r>
      <w:r w:rsidRPr="00047951">
        <w:rPr>
          <w:rFonts w:ascii="Aptos" w:hAnsi="Aptos"/>
          <w:color w:val="000000" w:themeColor="text1"/>
        </w:rPr>
        <w:t xml:space="preserve"> </w:t>
      </w:r>
      <w:r w:rsidR="000D5A86" w:rsidRPr="00047951">
        <w:rPr>
          <w:rFonts w:ascii="Aptos" w:hAnsi="Aptos"/>
          <w:color w:val="000000" w:themeColor="text1"/>
        </w:rPr>
        <w:t xml:space="preserve">Paper </w:t>
      </w:r>
      <w:r w:rsidRPr="00047951">
        <w:rPr>
          <w:rFonts w:ascii="Aptos" w:hAnsi="Aptos"/>
          <w:color w:val="000000" w:themeColor="text1"/>
        </w:rPr>
        <w:t>presented at the meeting of the Mid-Western Educational Research Association, Cincinnati, OH.</w:t>
      </w:r>
    </w:p>
    <w:p w14:paraId="61C0C867" w14:textId="77777777" w:rsidR="005834A4" w:rsidRPr="00047951" w:rsidRDefault="005834A4" w:rsidP="00FC15C5">
      <w:pPr>
        <w:contextualSpacing/>
        <w:rPr>
          <w:rFonts w:ascii="Aptos" w:hAnsi="Aptos"/>
          <w:bCs/>
          <w:color w:val="000000" w:themeColor="text1"/>
        </w:rPr>
      </w:pPr>
    </w:p>
    <w:p w14:paraId="10D1CE3B" w14:textId="77777777" w:rsidR="00D57011" w:rsidRPr="00047951" w:rsidRDefault="00D57011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  <w:lang w:val="de-DE"/>
        </w:rPr>
        <w:t>Reeves</w:t>
      </w:r>
      <w:r w:rsidRPr="00047951">
        <w:rPr>
          <w:rFonts w:ascii="Aptos" w:hAnsi="Aptos"/>
          <w:color w:val="000000" w:themeColor="text1"/>
          <w:lang w:val="de-DE"/>
        </w:rPr>
        <w:t xml:space="preserve">, T. D., &amp; Wei, D. (2019, April). </w:t>
      </w:r>
      <w:r w:rsidRPr="00047951">
        <w:rPr>
          <w:rFonts w:ascii="Aptos" w:hAnsi="Aptos"/>
          <w:bCs/>
          <w:i/>
          <w:color w:val="000000" w:themeColor="text1"/>
        </w:rPr>
        <w:t>More than just test scores: Teacher use of non-academic data</w:t>
      </w:r>
      <w:r w:rsidRPr="00047951">
        <w:rPr>
          <w:rFonts w:ascii="Aptos" w:hAnsi="Aptos"/>
          <w:color w:val="000000" w:themeColor="text1"/>
        </w:rPr>
        <w:t xml:space="preserve">. </w:t>
      </w:r>
      <w:r w:rsidRPr="00047951">
        <w:rPr>
          <w:rFonts w:ascii="Aptos" w:hAnsi="Aptos"/>
          <w:bCs/>
          <w:color w:val="000000" w:themeColor="text1"/>
        </w:rPr>
        <w:t>Paper presented at the meeting of the American Educational Research Association, Toronto, ON.</w:t>
      </w:r>
    </w:p>
    <w:p w14:paraId="0DDA7547" w14:textId="77777777" w:rsidR="00D57011" w:rsidRPr="00047951" w:rsidRDefault="00D57011" w:rsidP="00FC15C5">
      <w:pPr>
        <w:ind w:left="720" w:hanging="720"/>
        <w:contextualSpacing/>
        <w:rPr>
          <w:rFonts w:ascii="Aptos" w:hAnsi="Aptos"/>
          <w:color w:val="000000" w:themeColor="text1"/>
        </w:rPr>
      </w:pPr>
    </w:p>
    <w:p w14:paraId="63F14E96" w14:textId="086B0CE5" w:rsidR="00454DAF" w:rsidRPr="00047951" w:rsidRDefault="009C74B6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Martin, D.,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D., Santuzzi, A., &amp; Smith, T. (2019, March). </w:t>
      </w:r>
      <w:r w:rsidRPr="00047951">
        <w:rPr>
          <w:rFonts w:ascii="Aptos" w:hAnsi="Aptos"/>
          <w:i/>
          <w:iCs/>
          <w:color w:val="000000" w:themeColor="text1"/>
        </w:rPr>
        <w:t>Evaluation - when to include one and how the NIU Research Methodology Services group can help</w:t>
      </w:r>
      <w:r w:rsidRPr="00047951">
        <w:rPr>
          <w:rFonts w:ascii="Aptos" w:hAnsi="Aptos"/>
          <w:color w:val="000000" w:themeColor="text1"/>
        </w:rPr>
        <w:t>. Invited panel discussion presented at the Northern Illinois University Principal Investigator Academy Professional Development Series, DeKalb, IL.</w:t>
      </w:r>
    </w:p>
    <w:p w14:paraId="08044E8D" w14:textId="77777777" w:rsidR="00454DAF" w:rsidRPr="00047951" w:rsidRDefault="00454DAF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</w:p>
    <w:p w14:paraId="151CF1F0" w14:textId="3BD5FFC9" w:rsidR="00454DAF" w:rsidRPr="00047951" w:rsidRDefault="00454DAF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 (2019, January). </w:t>
      </w:r>
      <w:r w:rsidRPr="00047951">
        <w:rPr>
          <w:rFonts w:ascii="Aptos" w:hAnsi="Aptos"/>
          <w:i/>
          <w:iCs/>
          <w:color w:val="000000" w:themeColor="text1"/>
        </w:rPr>
        <w:t>Designs for the evaluation of program impact</w:t>
      </w:r>
      <w:r w:rsidRPr="00047951">
        <w:rPr>
          <w:rFonts w:ascii="Aptos" w:hAnsi="Aptos"/>
          <w:color w:val="000000" w:themeColor="text1"/>
        </w:rPr>
        <w:t>. Invited talk presented at the Center for Nonprofit and NGO Studies/Dekalb County Nonprofit Partnership Breakfast Series, DeKalb, IL.</w:t>
      </w:r>
    </w:p>
    <w:p w14:paraId="1F82F6A4" w14:textId="0AA18A00" w:rsidR="00671887" w:rsidRPr="00047951" w:rsidRDefault="00671887" w:rsidP="00FC15C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78CFAB4E" w14:textId="1725C854" w:rsidR="00CA55B5" w:rsidRPr="00047951" w:rsidRDefault="00CA55B5" w:rsidP="00FC15C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Aptos" w:hAnsi="Aptos"/>
          <w:noProof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Kraner, C.*, &amp;</w:t>
      </w:r>
      <w:r w:rsidRPr="00047951">
        <w:rPr>
          <w:rFonts w:ascii="Aptos" w:hAnsi="Aptos"/>
          <w:b/>
          <w:color w:val="000000" w:themeColor="text1"/>
        </w:rPr>
        <w:t xml:space="preserve"> Reeves</w:t>
      </w:r>
      <w:r w:rsidRPr="00047951">
        <w:rPr>
          <w:rFonts w:ascii="Aptos" w:hAnsi="Aptos"/>
          <w:color w:val="000000" w:themeColor="text1"/>
        </w:rPr>
        <w:t>, T. D.</w:t>
      </w:r>
      <w:r w:rsidRPr="00047951">
        <w:rPr>
          <w:rFonts w:ascii="Aptos" w:hAnsi="Aptos"/>
          <w:b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 xml:space="preserve">(2018, October). Conceptions of Assessment-III Abridged (COA-IIIA) score </w:t>
      </w:r>
      <w:r w:rsidRPr="00047951">
        <w:rPr>
          <w:rFonts w:ascii="Aptos" w:hAnsi="Aptos"/>
          <w:noProof/>
          <w:color w:val="000000" w:themeColor="text1"/>
        </w:rPr>
        <w:t xml:space="preserve">reliability and validity among pre-service teachers in the United States. </w:t>
      </w:r>
      <w:r w:rsidRPr="00047951">
        <w:rPr>
          <w:rFonts w:ascii="Aptos" w:hAnsi="Aptos"/>
          <w:bCs/>
          <w:color w:val="000000" w:themeColor="text1"/>
        </w:rPr>
        <w:t>Paper presented at the meeting of the Mid-Western Educational Research Association, Cincinnati, OH.</w:t>
      </w:r>
    </w:p>
    <w:p w14:paraId="615452D5" w14:textId="77777777" w:rsidR="00CA55B5" w:rsidRPr="00047951" w:rsidRDefault="00CA55B5" w:rsidP="00FC15C5">
      <w:pPr>
        <w:ind w:left="720" w:hanging="720"/>
        <w:contextualSpacing/>
        <w:rPr>
          <w:rFonts w:ascii="Aptos" w:hAnsi="Aptos"/>
          <w:color w:val="000000" w:themeColor="text1"/>
        </w:rPr>
      </w:pPr>
    </w:p>
    <w:p w14:paraId="3D216EA6" w14:textId="25E682F3" w:rsidR="00CA55B5" w:rsidRPr="00047951" w:rsidRDefault="00CA55B5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D., Wei, D., Scheel, K.*, &amp; Hamilton, V.* (2018, October). </w:t>
      </w:r>
      <w:r w:rsidRPr="00047951">
        <w:rPr>
          <w:rFonts w:ascii="Aptos" w:hAnsi="Aptos"/>
          <w:bCs/>
          <w:i/>
          <w:color w:val="000000" w:themeColor="text1"/>
        </w:rPr>
        <w:t>In-service teachers’ use of non-academic data for decision-making purposes</w:t>
      </w:r>
      <w:r w:rsidRPr="00047951">
        <w:rPr>
          <w:rFonts w:ascii="Aptos" w:hAnsi="Aptos"/>
          <w:color w:val="000000" w:themeColor="text1"/>
        </w:rPr>
        <w:t xml:space="preserve">. </w:t>
      </w:r>
      <w:r w:rsidRPr="00047951">
        <w:rPr>
          <w:rFonts w:ascii="Aptos" w:hAnsi="Aptos"/>
          <w:bCs/>
          <w:color w:val="000000" w:themeColor="text1"/>
        </w:rPr>
        <w:t>Paper presented at the meeting of the Mid-Western Educational Research Association, Cincinnati, OH.</w:t>
      </w:r>
    </w:p>
    <w:p w14:paraId="6E89EC0E" w14:textId="65886C94" w:rsidR="00CA55B5" w:rsidRPr="00047951" w:rsidRDefault="00CA55B5" w:rsidP="00FC15C5">
      <w:pPr>
        <w:contextualSpacing/>
        <w:rPr>
          <w:rFonts w:ascii="Aptos" w:hAnsi="Aptos"/>
          <w:b/>
          <w:color w:val="000000" w:themeColor="text1"/>
        </w:rPr>
      </w:pPr>
    </w:p>
    <w:p w14:paraId="64F339D9" w14:textId="7AA7A5BB" w:rsidR="00727C3E" w:rsidRPr="00047951" w:rsidRDefault="00727C3E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lastRenderedPageBreak/>
        <w:t xml:space="preserve">Chiang, J. L.*, &amp;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 (</w:t>
      </w:r>
      <w:r w:rsidR="00B36E8A" w:rsidRPr="00047951">
        <w:rPr>
          <w:rFonts w:ascii="Aptos" w:hAnsi="Aptos"/>
          <w:bCs/>
          <w:color w:val="000000" w:themeColor="text1"/>
        </w:rPr>
        <w:t>2018, October</w:t>
      </w:r>
      <w:r w:rsidRPr="00047951">
        <w:rPr>
          <w:rFonts w:ascii="Aptos" w:hAnsi="Aptos"/>
          <w:bCs/>
          <w:color w:val="000000" w:themeColor="text1"/>
        </w:rPr>
        <w:t xml:space="preserve">). </w:t>
      </w:r>
      <w:r w:rsidRPr="00047951">
        <w:rPr>
          <w:rFonts w:ascii="Aptos" w:hAnsi="Aptos"/>
          <w:i/>
          <w:color w:val="000000" w:themeColor="text1"/>
        </w:rPr>
        <w:t>Design, development, and refinement of a theory-based, online, data literacy training for teachers</w:t>
      </w:r>
      <w:r w:rsidRPr="00047951">
        <w:rPr>
          <w:rFonts w:ascii="Aptos" w:hAnsi="Aptos"/>
          <w:bCs/>
          <w:color w:val="000000" w:themeColor="text1"/>
        </w:rPr>
        <w:t xml:space="preserve">. </w:t>
      </w:r>
      <w:r w:rsidR="00AA68C8" w:rsidRPr="00047951">
        <w:rPr>
          <w:rFonts w:ascii="Aptos" w:hAnsi="Aptos"/>
          <w:bCs/>
          <w:color w:val="000000" w:themeColor="text1"/>
        </w:rPr>
        <w:t xml:space="preserve">Showcase </w:t>
      </w:r>
      <w:r w:rsidRPr="00047951">
        <w:rPr>
          <w:rFonts w:ascii="Aptos" w:hAnsi="Aptos"/>
          <w:bCs/>
          <w:color w:val="000000" w:themeColor="text1"/>
        </w:rPr>
        <w:t>presented at the meeting of the Association for Educational Communications and Technology, Kansas City, MO.</w:t>
      </w:r>
    </w:p>
    <w:p w14:paraId="207C8B28" w14:textId="33DCB2C0" w:rsidR="00727C3E" w:rsidRPr="00047951" w:rsidRDefault="00727C3E" w:rsidP="00FC15C5">
      <w:pPr>
        <w:contextualSpacing/>
        <w:rPr>
          <w:rFonts w:ascii="Aptos" w:hAnsi="Aptos"/>
          <w:b/>
          <w:color w:val="000000" w:themeColor="text1"/>
        </w:rPr>
      </w:pPr>
    </w:p>
    <w:p w14:paraId="172A004F" w14:textId="1330A677" w:rsidR="007B4DF0" w:rsidRPr="00047951" w:rsidRDefault="007B4DF0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D., &amp; Chiang, J. L.* (2018, April). </w:t>
      </w:r>
      <w:r w:rsidRPr="00047951">
        <w:rPr>
          <w:rFonts w:ascii="Aptos" w:hAnsi="Aptos"/>
          <w:i/>
          <w:color w:val="000000" w:themeColor="text1"/>
        </w:rPr>
        <w:t>Online interventions to promote teacher data-driven decision making: Optimizing design to maximize impact</w:t>
      </w:r>
      <w:r w:rsidRPr="00047951">
        <w:rPr>
          <w:rFonts w:ascii="Aptos" w:hAnsi="Aptos"/>
          <w:color w:val="000000" w:themeColor="text1"/>
        </w:rPr>
        <w:t xml:space="preserve">. </w:t>
      </w:r>
      <w:r w:rsidRPr="00047951">
        <w:rPr>
          <w:rFonts w:ascii="Aptos" w:hAnsi="Aptos"/>
          <w:bCs/>
          <w:color w:val="000000" w:themeColor="text1"/>
        </w:rPr>
        <w:t>P</w:t>
      </w:r>
      <w:r w:rsidR="00B90859" w:rsidRPr="00047951">
        <w:rPr>
          <w:rFonts w:ascii="Aptos" w:hAnsi="Aptos"/>
          <w:bCs/>
          <w:color w:val="000000" w:themeColor="text1"/>
        </w:rPr>
        <w:t>oster</w:t>
      </w:r>
      <w:r w:rsidRPr="00047951">
        <w:rPr>
          <w:rFonts w:ascii="Aptos" w:hAnsi="Aptos"/>
          <w:bCs/>
          <w:color w:val="000000" w:themeColor="text1"/>
        </w:rPr>
        <w:t xml:space="preserve"> presented at the meeting of the American Educational Research Association, New York, NY.</w:t>
      </w:r>
    </w:p>
    <w:p w14:paraId="2832D45B" w14:textId="60931019" w:rsidR="002D3FDC" w:rsidRPr="00047951" w:rsidRDefault="002D3FDC" w:rsidP="00FC15C5">
      <w:pPr>
        <w:contextualSpacing/>
        <w:rPr>
          <w:rFonts w:ascii="Aptos" w:hAnsi="Aptos"/>
          <w:color w:val="000000" w:themeColor="text1"/>
        </w:rPr>
      </w:pPr>
    </w:p>
    <w:p w14:paraId="04DD767D" w14:textId="78DDFCCE" w:rsidR="00E672FD" w:rsidRPr="00047951" w:rsidRDefault="00E672FD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D., &amp; Chiang, J. L.* (2018, February). </w:t>
      </w:r>
      <w:r w:rsidRPr="00047951">
        <w:rPr>
          <w:rFonts w:ascii="Aptos" w:hAnsi="Aptos"/>
          <w:i/>
          <w:color w:val="000000" w:themeColor="text1"/>
        </w:rPr>
        <w:t>Online interventions to promote teacher data-driven decision making: Optimizing design to maximize impact</w:t>
      </w:r>
      <w:r w:rsidRPr="00047951">
        <w:rPr>
          <w:rFonts w:ascii="Aptos" w:hAnsi="Aptos"/>
          <w:color w:val="000000" w:themeColor="text1"/>
        </w:rPr>
        <w:t xml:space="preserve">. </w:t>
      </w:r>
      <w:r w:rsidRPr="00047951">
        <w:rPr>
          <w:rFonts w:ascii="Aptos" w:hAnsi="Aptos"/>
          <w:bCs/>
          <w:color w:val="000000" w:themeColor="text1"/>
        </w:rPr>
        <w:t>Paper presented at the Northern Illinois University College of Education Research Advancement Series, DeKalb, IL.</w:t>
      </w:r>
    </w:p>
    <w:p w14:paraId="79FF0861" w14:textId="77777777" w:rsidR="00E672FD" w:rsidRPr="00047951" w:rsidRDefault="00E672FD" w:rsidP="00FC15C5">
      <w:pPr>
        <w:contextualSpacing/>
        <w:rPr>
          <w:rFonts w:ascii="Aptos" w:hAnsi="Aptos"/>
          <w:color w:val="000000" w:themeColor="text1"/>
        </w:rPr>
      </w:pPr>
    </w:p>
    <w:p w14:paraId="046EFD5B" w14:textId="77777777" w:rsidR="009710D1" w:rsidRPr="00047951" w:rsidRDefault="009710D1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Tawfik, A. A.,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D., &amp; Stich, A. E. (2017, November). </w:t>
      </w:r>
      <w:r w:rsidRPr="00047951">
        <w:rPr>
          <w:rFonts w:ascii="Aptos" w:hAnsi="Aptos"/>
          <w:i/>
          <w:iCs/>
          <w:color w:val="000000" w:themeColor="text1"/>
        </w:rPr>
        <w:t>Does educational technology bridge or widen the social inequality gap? </w:t>
      </w:r>
      <w:r w:rsidRPr="00047951">
        <w:rPr>
          <w:rFonts w:ascii="Aptos" w:hAnsi="Aptos"/>
          <w:bCs/>
          <w:color w:val="000000" w:themeColor="text1"/>
        </w:rPr>
        <w:t>Paper presented at the meeting of the Association for Educational Communications and Technology</w:t>
      </w:r>
      <w:r w:rsidRPr="00047951">
        <w:rPr>
          <w:rFonts w:ascii="Aptos" w:hAnsi="Aptos"/>
          <w:color w:val="000000" w:themeColor="text1"/>
        </w:rPr>
        <w:t>, Jacksonville, FL.</w:t>
      </w:r>
    </w:p>
    <w:p w14:paraId="0E247CC3" w14:textId="77777777" w:rsidR="009710D1" w:rsidRPr="00047951" w:rsidRDefault="009710D1" w:rsidP="00FC15C5">
      <w:pPr>
        <w:ind w:left="720" w:hanging="720"/>
        <w:contextualSpacing/>
        <w:rPr>
          <w:rFonts w:ascii="Aptos" w:hAnsi="Aptos"/>
          <w:color w:val="000000" w:themeColor="text1"/>
        </w:rPr>
      </w:pPr>
    </w:p>
    <w:p w14:paraId="3965B501" w14:textId="40EEEA1E" w:rsidR="002D3FDC" w:rsidRPr="00047951" w:rsidRDefault="009710D1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D., Tawfik, A. A., Msilu, F.</w:t>
      </w:r>
      <w:r w:rsidR="00CC1571" w:rsidRPr="00047951">
        <w:rPr>
          <w:rFonts w:ascii="Aptos" w:hAnsi="Aptos"/>
          <w:color w:val="000000" w:themeColor="text1"/>
        </w:rPr>
        <w:t>*</w:t>
      </w:r>
      <w:r w:rsidRPr="00047951">
        <w:rPr>
          <w:rFonts w:ascii="Aptos" w:hAnsi="Aptos"/>
          <w:color w:val="000000" w:themeColor="text1"/>
        </w:rPr>
        <w:t>, &amp; Simsek, I. (2017, November). </w:t>
      </w:r>
      <w:r w:rsidRPr="00047951">
        <w:rPr>
          <w:rFonts w:ascii="Aptos" w:hAnsi="Aptos"/>
          <w:i/>
          <w:iCs/>
          <w:color w:val="000000" w:themeColor="text1"/>
        </w:rPr>
        <w:t>What's in it for me? Incentives, learning, and completion in massive open online courses. </w:t>
      </w:r>
      <w:r w:rsidRPr="00047951">
        <w:rPr>
          <w:rFonts w:ascii="Aptos" w:hAnsi="Aptos"/>
          <w:bCs/>
          <w:color w:val="000000" w:themeColor="text1"/>
        </w:rPr>
        <w:t>Paper presented at the meeting of the Association for Educational Communications and Technology</w:t>
      </w:r>
      <w:r w:rsidRPr="00047951">
        <w:rPr>
          <w:rFonts w:ascii="Aptos" w:hAnsi="Aptos"/>
          <w:color w:val="000000" w:themeColor="text1"/>
        </w:rPr>
        <w:t>, Jacksonville, FL.</w:t>
      </w:r>
    </w:p>
    <w:p w14:paraId="354DD2B0" w14:textId="77777777" w:rsidR="00195D6A" w:rsidRPr="00047951" w:rsidRDefault="00195D6A" w:rsidP="00FC15C5">
      <w:pPr>
        <w:ind w:left="720" w:hanging="720"/>
        <w:contextualSpacing/>
        <w:rPr>
          <w:rFonts w:ascii="Aptos" w:hAnsi="Aptos"/>
          <w:color w:val="000000" w:themeColor="text1"/>
        </w:rPr>
      </w:pPr>
    </w:p>
    <w:p w14:paraId="5ADE5B14" w14:textId="13320D03" w:rsidR="002D3FDC" w:rsidRPr="00047951" w:rsidRDefault="002D3FDC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Rao, A.,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D., Olson, J., &amp; Koss, M. (2017, October). </w:t>
      </w:r>
      <w:r w:rsidRPr="00047951">
        <w:rPr>
          <w:rFonts w:ascii="Aptos" w:hAnsi="Aptos"/>
          <w:i/>
          <w:color w:val="000000" w:themeColor="text1"/>
        </w:rPr>
        <w:t xml:space="preserve">Equipping teacher candidates for the </w:t>
      </w:r>
      <w:proofErr w:type="spellStart"/>
      <w:r w:rsidRPr="00047951">
        <w:rPr>
          <w:rFonts w:ascii="Aptos" w:hAnsi="Aptos"/>
          <w:i/>
          <w:color w:val="000000" w:themeColor="text1"/>
        </w:rPr>
        <w:t>edTPA</w:t>
      </w:r>
      <w:proofErr w:type="spellEnd"/>
      <w:r w:rsidRPr="00047951">
        <w:rPr>
          <w:rFonts w:ascii="Aptos" w:hAnsi="Aptos"/>
          <w:i/>
          <w:color w:val="000000" w:themeColor="text1"/>
        </w:rPr>
        <w:t>: Perspectives of teacher preparation program supports</w:t>
      </w:r>
      <w:r w:rsidRPr="00047951">
        <w:rPr>
          <w:rFonts w:ascii="Aptos" w:hAnsi="Aptos"/>
          <w:color w:val="000000" w:themeColor="text1"/>
        </w:rPr>
        <w:t xml:space="preserve">. </w:t>
      </w:r>
      <w:r w:rsidRPr="00047951">
        <w:rPr>
          <w:rFonts w:ascii="Aptos" w:hAnsi="Aptos"/>
          <w:bCs/>
          <w:color w:val="000000" w:themeColor="text1"/>
        </w:rPr>
        <w:t>Paper presented at the meeting of the Mid-Western Educational Research Association, Evanston, IL.</w:t>
      </w:r>
    </w:p>
    <w:p w14:paraId="3B0F73E8" w14:textId="77777777" w:rsidR="002D3FDC" w:rsidRPr="00047951" w:rsidRDefault="002D3FDC" w:rsidP="00FC15C5">
      <w:pPr>
        <w:contextualSpacing/>
        <w:rPr>
          <w:rFonts w:ascii="Aptos" w:hAnsi="Aptos"/>
          <w:bCs/>
          <w:color w:val="000000" w:themeColor="text1"/>
        </w:rPr>
      </w:pPr>
    </w:p>
    <w:p w14:paraId="0E9CF65C" w14:textId="0ED173E9" w:rsidR="00045F48" w:rsidRPr="00047951" w:rsidRDefault="00045F48" w:rsidP="00FC15C5">
      <w:pPr>
        <w:ind w:left="720" w:hanging="720"/>
        <w:contextualSpacing/>
        <w:rPr>
          <w:rFonts w:ascii="Aptos" w:hAnsi="Aptos"/>
          <w:bCs/>
          <w:i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</w:t>
      </w:r>
      <w:r w:rsidR="00C8583F" w:rsidRPr="00047951">
        <w:rPr>
          <w:rFonts w:ascii="Aptos" w:hAnsi="Aptos"/>
          <w:color w:val="000000" w:themeColor="text1"/>
        </w:rPr>
        <w:t>, &amp; Chiang, J. L.*</w:t>
      </w:r>
      <w:r w:rsidRPr="00047951">
        <w:rPr>
          <w:rFonts w:ascii="Aptos" w:hAnsi="Aptos"/>
          <w:color w:val="000000" w:themeColor="text1"/>
        </w:rPr>
        <w:t xml:space="preserve"> (2017, October). </w:t>
      </w:r>
      <w:r w:rsidRPr="00047951">
        <w:rPr>
          <w:rFonts w:ascii="Aptos" w:hAnsi="Aptos"/>
          <w:i/>
          <w:color w:val="000000" w:themeColor="text1"/>
        </w:rPr>
        <w:t>Short-term effects of an online data literacy intervention on pre-service and in-service teachers’ beliefs and anxiety.</w:t>
      </w:r>
      <w:r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bCs/>
          <w:color w:val="000000" w:themeColor="text1"/>
        </w:rPr>
        <w:t>Paper presented at the meeting of the Mid-Western Educational Research Association, Evanston, IL.</w:t>
      </w:r>
    </w:p>
    <w:p w14:paraId="45667147" w14:textId="77777777" w:rsidR="00045F48" w:rsidRPr="00047951" w:rsidRDefault="00045F48" w:rsidP="00FC15C5">
      <w:pPr>
        <w:ind w:left="720" w:hanging="720"/>
        <w:contextualSpacing/>
        <w:rPr>
          <w:rFonts w:ascii="Aptos" w:hAnsi="Aptos"/>
          <w:bCs/>
          <w:i/>
          <w:color w:val="000000" w:themeColor="text1"/>
        </w:rPr>
      </w:pPr>
    </w:p>
    <w:p w14:paraId="512DB41C" w14:textId="77777777" w:rsidR="00AC6E17" w:rsidRPr="00047951" w:rsidRDefault="00AC6E17" w:rsidP="00FC15C5">
      <w:pPr>
        <w:pStyle w:val="p1"/>
        <w:ind w:left="720" w:hanging="72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Scheel, K., &amp; </w:t>
      </w:r>
      <w:r w:rsidRPr="00047951">
        <w:rPr>
          <w:rFonts w:ascii="Aptos" w:hAnsi="Aptos"/>
          <w:b/>
          <w:bCs/>
          <w:color w:val="000000" w:themeColor="text1"/>
          <w:sz w:val="24"/>
          <w:szCs w:val="24"/>
        </w:rPr>
        <w:t>Reeves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, T. D. (2017, April).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>Teachers' use of non-academic data for decision-making purposes</w:t>
      </w:r>
      <w:r w:rsidRPr="00047951">
        <w:rPr>
          <w:rFonts w:ascii="Aptos" w:hAnsi="Aptos"/>
          <w:color w:val="000000" w:themeColor="text1"/>
          <w:sz w:val="24"/>
          <w:szCs w:val="24"/>
        </w:rPr>
        <w:t>. Poster presented at the Northern Illinois University Undergraduate Research and Artistry Day, DeKalb, IL.</w:t>
      </w:r>
    </w:p>
    <w:p w14:paraId="2E223FCE" w14:textId="77777777" w:rsidR="00AC6E17" w:rsidRPr="00047951" w:rsidRDefault="00AC6E17" w:rsidP="00FC15C5">
      <w:pPr>
        <w:contextualSpacing/>
        <w:rPr>
          <w:rFonts w:ascii="Aptos" w:hAnsi="Aptos"/>
          <w:bCs/>
          <w:color w:val="000000" w:themeColor="text1"/>
        </w:rPr>
      </w:pPr>
    </w:p>
    <w:p w14:paraId="1441C769" w14:textId="2A0857AC" w:rsidR="008C1BA6" w:rsidRPr="00047951" w:rsidRDefault="008C1BA6" w:rsidP="00FC15C5">
      <w:pPr>
        <w:pStyle w:val="p1"/>
        <w:ind w:left="720" w:hanging="72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>Reynolds, K.</w:t>
      </w:r>
      <w:r w:rsidR="00B42B1E" w:rsidRPr="00047951">
        <w:rPr>
          <w:rFonts w:ascii="Aptos" w:hAnsi="Aptos"/>
          <w:color w:val="000000" w:themeColor="text1"/>
          <w:sz w:val="24"/>
          <w:szCs w:val="24"/>
        </w:rPr>
        <w:t>*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, </w:t>
      </w:r>
      <w:proofErr w:type="spellStart"/>
      <w:r w:rsidRPr="00047951">
        <w:rPr>
          <w:rFonts w:ascii="Aptos" w:hAnsi="Aptos"/>
          <w:color w:val="000000" w:themeColor="text1"/>
          <w:sz w:val="24"/>
          <w:szCs w:val="24"/>
        </w:rPr>
        <w:t>Triant</w:t>
      </w:r>
      <w:proofErr w:type="spellEnd"/>
      <w:r w:rsidRPr="00047951">
        <w:rPr>
          <w:rFonts w:ascii="Aptos" w:hAnsi="Aptos"/>
          <w:color w:val="000000" w:themeColor="text1"/>
          <w:sz w:val="24"/>
          <w:szCs w:val="24"/>
        </w:rPr>
        <w:t>, J.</w:t>
      </w:r>
      <w:r w:rsidR="00B42B1E" w:rsidRPr="00047951">
        <w:rPr>
          <w:rFonts w:ascii="Aptos" w:hAnsi="Aptos"/>
          <w:color w:val="000000" w:themeColor="text1"/>
          <w:sz w:val="24"/>
          <w:szCs w:val="24"/>
        </w:rPr>
        <w:t>*</w:t>
      </w:r>
      <w:r w:rsidRPr="00047951">
        <w:rPr>
          <w:rFonts w:ascii="Aptos" w:hAnsi="Aptos"/>
          <w:color w:val="000000" w:themeColor="text1"/>
          <w:sz w:val="24"/>
          <w:szCs w:val="24"/>
        </w:rPr>
        <w:t>, An, Y.</w:t>
      </w:r>
      <w:r w:rsidR="00B42B1E" w:rsidRPr="00047951">
        <w:rPr>
          <w:rFonts w:ascii="Aptos" w:hAnsi="Aptos"/>
          <w:color w:val="000000" w:themeColor="text1"/>
          <w:sz w:val="24"/>
          <w:szCs w:val="24"/>
        </w:rPr>
        <w:t>*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, &amp; </w:t>
      </w:r>
      <w:r w:rsidRPr="00047951">
        <w:rPr>
          <w:rFonts w:ascii="Aptos" w:hAnsi="Aptos"/>
          <w:b/>
          <w:color w:val="000000" w:themeColor="text1"/>
          <w:sz w:val="24"/>
          <w:szCs w:val="24"/>
        </w:rPr>
        <w:t>Reeves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, T. D. (2017, April). </w:t>
      </w:r>
      <w:r w:rsidRPr="00047951">
        <w:rPr>
          <w:rFonts w:ascii="Aptos" w:hAnsi="Aptos"/>
          <w:i/>
          <w:iCs/>
          <w:color w:val="000000" w:themeColor="text1"/>
          <w:sz w:val="24"/>
          <w:szCs w:val="24"/>
        </w:rPr>
        <w:t xml:space="preserve">Errors in </w:t>
      </w:r>
      <w:r w:rsidR="00385E75" w:rsidRPr="00047951">
        <w:rPr>
          <w:rFonts w:ascii="Aptos" w:hAnsi="Aptos"/>
          <w:i/>
          <w:iCs/>
          <w:color w:val="000000" w:themeColor="text1"/>
          <w:sz w:val="24"/>
          <w:szCs w:val="24"/>
        </w:rPr>
        <w:t>p</w:t>
      </w:r>
      <w:r w:rsidRPr="00047951">
        <w:rPr>
          <w:rFonts w:ascii="Aptos" w:hAnsi="Aptos"/>
          <w:i/>
          <w:iCs/>
          <w:color w:val="000000" w:themeColor="text1"/>
          <w:sz w:val="24"/>
          <w:szCs w:val="24"/>
        </w:rPr>
        <w:t xml:space="preserve">re-service </w:t>
      </w:r>
      <w:r w:rsidR="00385E75" w:rsidRPr="00047951">
        <w:rPr>
          <w:rFonts w:ascii="Aptos" w:hAnsi="Aptos"/>
          <w:i/>
          <w:iCs/>
          <w:color w:val="000000" w:themeColor="text1"/>
          <w:sz w:val="24"/>
          <w:szCs w:val="24"/>
        </w:rPr>
        <w:t>t</w:t>
      </w:r>
      <w:r w:rsidRPr="00047951">
        <w:rPr>
          <w:rFonts w:ascii="Aptos" w:hAnsi="Aptos"/>
          <w:i/>
          <w:iCs/>
          <w:color w:val="000000" w:themeColor="text1"/>
          <w:sz w:val="24"/>
          <w:szCs w:val="24"/>
        </w:rPr>
        <w:t xml:space="preserve">eachers’ </w:t>
      </w:r>
      <w:r w:rsidR="00385E75" w:rsidRPr="00047951">
        <w:rPr>
          <w:rFonts w:ascii="Aptos" w:hAnsi="Aptos"/>
          <w:i/>
          <w:iCs/>
          <w:color w:val="000000" w:themeColor="text1"/>
          <w:sz w:val="24"/>
          <w:szCs w:val="24"/>
        </w:rPr>
        <w:t>s</w:t>
      </w:r>
      <w:r w:rsidRPr="00047951">
        <w:rPr>
          <w:rFonts w:ascii="Aptos" w:hAnsi="Aptos"/>
          <w:i/>
          <w:iCs/>
          <w:color w:val="000000" w:themeColor="text1"/>
          <w:sz w:val="24"/>
          <w:szCs w:val="24"/>
        </w:rPr>
        <w:t xml:space="preserve">tating of </w:t>
      </w:r>
      <w:r w:rsidR="00385E75" w:rsidRPr="00047951">
        <w:rPr>
          <w:rFonts w:ascii="Aptos" w:hAnsi="Aptos"/>
          <w:i/>
          <w:iCs/>
          <w:color w:val="000000" w:themeColor="text1"/>
          <w:sz w:val="24"/>
          <w:szCs w:val="24"/>
        </w:rPr>
        <w:t>e</w:t>
      </w:r>
      <w:r w:rsidRPr="00047951">
        <w:rPr>
          <w:rFonts w:ascii="Aptos" w:hAnsi="Aptos"/>
          <w:i/>
          <w:iCs/>
          <w:color w:val="000000" w:themeColor="text1"/>
          <w:sz w:val="24"/>
          <w:szCs w:val="24"/>
        </w:rPr>
        <w:t>vidence-</w:t>
      </w:r>
      <w:r w:rsidR="00385E75" w:rsidRPr="00047951">
        <w:rPr>
          <w:rFonts w:ascii="Aptos" w:hAnsi="Aptos"/>
          <w:i/>
          <w:iCs/>
          <w:color w:val="000000" w:themeColor="text1"/>
          <w:sz w:val="24"/>
          <w:szCs w:val="24"/>
        </w:rPr>
        <w:t>b</w:t>
      </w:r>
      <w:r w:rsidRPr="00047951">
        <w:rPr>
          <w:rFonts w:ascii="Aptos" w:hAnsi="Aptos"/>
          <w:i/>
          <w:iCs/>
          <w:color w:val="000000" w:themeColor="text1"/>
          <w:sz w:val="24"/>
          <w:szCs w:val="24"/>
        </w:rPr>
        <w:t xml:space="preserve">ased </w:t>
      </w:r>
      <w:r w:rsidR="00385E75" w:rsidRPr="00047951">
        <w:rPr>
          <w:rFonts w:ascii="Aptos" w:hAnsi="Aptos"/>
          <w:i/>
          <w:iCs/>
          <w:color w:val="000000" w:themeColor="text1"/>
          <w:sz w:val="24"/>
          <w:szCs w:val="24"/>
        </w:rPr>
        <w:t>c</w:t>
      </w:r>
      <w:r w:rsidRPr="00047951">
        <w:rPr>
          <w:rFonts w:ascii="Aptos" w:hAnsi="Aptos"/>
          <w:i/>
          <w:iCs/>
          <w:color w:val="000000" w:themeColor="text1"/>
          <w:sz w:val="24"/>
          <w:szCs w:val="24"/>
        </w:rPr>
        <w:t xml:space="preserve">laims about </w:t>
      </w:r>
      <w:r w:rsidR="00385E75" w:rsidRPr="00047951">
        <w:rPr>
          <w:rFonts w:ascii="Aptos" w:hAnsi="Aptos"/>
          <w:i/>
          <w:iCs/>
          <w:color w:val="000000" w:themeColor="text1"/>
          <w:sz w:val="24"/>
          <w:szCs w:val="24"/>
        </w:rPr>
        <w:t>s</w:t>
      </w:r>
      <w:r w:rsidRPr="00047951">
        <w:rPr>
          <w:rFonts w:ascii="Aptos" w:hAnsi="Aptos"/>
          <w:i/>
          <w:iCs/>
          <w:color w:val="000000" w:themeColor="text1"/>
          <w:sz w:val="24"/>
          <w:szCs w:val="24"/>
        </w:rPr>
        <w:t xml:space="preserve">tudent </w:t>
      </w:r>
      <w:r w:rsidR="00385E75" w:rsidRPr="00047951">
        <w:rPr>
          <w:rFonts w:ascii="Aptos" w:hAnsi="Aptos"/>
          <w:i/>
          <w:iCs/>
          <w:color w:val="000000" w:themeColor="text1"/>
          <w:sz w:val="24"/>
          <w:szCs w:val="24"/>
        </w:rPr>
        <w:t>c</w:t>
      </w:r>
      <w:r w:rsidRPr="00047951">
        <w:rPr>
          <w:rFonts w:ascii="Aptos" w:hAnsi="Aptos"/>
          <w:i/>
          <w:iCs/>
          <w:color w:val="000000" w:themeColor="text1"/>
          <w:sz w:val="24"/>
          <w:szCs w:val="24"/>
        </w:rPr>
        <w:t>ognition.</w:t>
      </w:r>
      <w:r w:rsidRPr="00047951">
        <w:rPr>
          <w:rFonts w:ascii="Aptos" w:hAnsi="Aptos"/>
          <w:b/>
          <w:bCs/>
          <w:color w:val="000000" w:themeColor="text1"/>
          <w:sz w:val="24"/>
          <w:szCs w:val="24"/>
        </w:rPr>
        <w:t xml:space="preserve"> 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Paper presented at the </w:t>
      </w:r>
      <w:r w:rsidR="00C8696E" w:rsidRPr="00047951">
        <w:rPr>
          <w:rFonts w:ascii="Aptos" w:hAnsi="Aptos"/>
          <w:color w:val="000000" w:themeColor="text1"/>
          <w:sz w:val="24"/>
          <w:szCs w:val="24"/>
        </w:rPr>
        <w:t>meeting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of the New England Educational Research Association, Portsmouth, NH.</w:t>
      </w:r>
    </w:p>
    <w:p w14:paraId="3A8BC26A" w14:textId="77777777" w:rsidR="008C1BA6" w:rsidRPr="00047951" w:rsidRDefault="008C1BA6" w:rsidP="00FC15C5">
      <w:pPr>
        <w:contextualSpacing/>
        <w:rPr>
          <w:rFonts w:ascii="Aptos" w:hAnsi="Aptos"/>
          <w:bCs/>
          <w:color w:val="000000" w:themeColor="text1"/>
        </w:rPr>
      </w:pPr>
    </w:p>
    <w:p w14:paraId="1EAE29FC" w14:textId="48820243" w:rsidR="00302F84" w:rsidRPr="00047951" w:rsidRDefault="00302F84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Walker, D. A.,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D., &amp; Smith, T. J. (</w:t>
      </w:r>
      <w:r w:rsidR="00F206A1" w:rsidRPr="00047951">
        <w:rPr>
          <w:rFonts w:ascii="Aptos" w:hAnsi="Aptos"/>
          <w:color w:val="000000" w:themeColor="text1"/>
        </w:rPr>
        <w:t>2017, April</w:t>
      </w:r>
      <w:r w:rsidRPr="00047951">
        <w:rPr>
          <w:rFonts w:ascii="Aptos" w:hAnsi="Aptos"/>
          <w:color w:val="000000" w:themeColor="text1"/>
        </w:rPr>
        <w:t xml:space="preserve">). </w:t>
      </w:r>
      <w:r w:rsidRPr="00047951">
        <w:rPr>
          <w:rFonts w:ascii="Aptos" w:hAnsi="Aptos"/>
          <w:i/>
          <w:color w:val="000000" w:themeColor="text1"/>
        </w:rPr>
        <w:t xml:space="preserve">Confirmation of the </w:t>
      </w:r>
      <w:r w:rsidR="00676FAF" w:rsidRPr="00047951">
        <w:rPr>
          <w:rFonts w:ascii="Aptos" w:hAnsi="Aptos"/>
          <w:i/>
          <w:color w:val="000000" w:themeColor="text1"/>
        </w:rPr>
        <w:t xml:space="preserve">factor structure of the </w:t>
      </w:r>
      <w:r w:rsidRPr="00047951">
        <w:rPr>
          <w:rFonts w:ascii="Aptos" w:hAnsi="Aptos"/>
          <w:i/>
          <w:color w:val="000000" w:themeColor="text1"/>
        </w:rPr>
        <w:t>Data Driven Decision-Making Efficacy and Anxiety Inventory (3D-MEA) among teachers</w:t>
      </w:r>
      <w:r w:rsidR="00676FAF" w:rsidRPr="00047951">
        <w:rPr>
          <w:rFonts w:ascii="Aptos" w:hAnsi="Aptos"/>
          <w:i/>
          <w:color w:val="000000" w:themeColor="text1"/>
        </w:rPr>
        <w:t xml:space="preserve"> in the M</w:t>
      </w:r>
      <w:r w:rsidR="00CB1BCE" w:rsidRPr="00047951">
        <w:rPr>
          <w:rFonts w:ascii="Aptos" w:hAnsi="Aptos"/>
          <w:i/>
          <w:color w:val="000000" w:themeColor="text1"/>
        </w:rPr>
        <w:t>idwest</w:t>
      </w:r>
      <w:r w:rsidRPr="00047951">
        <w:rPr>
          <w:rFonts w:ascii="Aptos" w:hAnsi="Aptos"/>
          <w:color w:val="000000" w:themeColor="text1"/>
        </w:rPr>
        <w:t xml:space="preserve">. </w:t>
      </w:r>
      <w:r w:rsidR="00F206A1" w:rsidRPr="00047951">
        <w:rPr>
          <w:rFonts w:ascii="Aptos" w:hAnsi="Aptos"/>
          <w:bCs/>
          <w:color w:val="000000" w:themeColor="text1"/>
        </w:rPr>
        <w:t>Paper</w:t>
      </w:r>
      <w:r w:rsidRPr="00047951">
        <w:rPr>
          <w:rFonts w:ascii="Aptos" w:hAnsi="Aptos"/>
          <w:bCs/>
          <w:color w:val="000000" w:themeColor="text1"/>
        </w:rPr>
        <w:t xml:space="preserve"> 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Pr="00047951">
        <w:rPr>
          <w:rFonts w:ascii="Aptos" w:hAnsi="Aptos"/>
          <w:bCs/>
          <w:color w:val="000000" w:themeColor="text1"/>
        </w:rPr>
        <w:t xml:space="preserve"> of the American Educational Research Association, San Antonio, TX.</w:t>
      </w:r>
    </w:p>
    <w:p w14:paraId="1A8D7B58" w14:textId="77777777" w:rsidR="00DF0A5D" w:rsidRPr="00047951" w:rsidRDefault="00DF0A5D" w:rsidP="00FC15C5">
      <w:pPr>
        <w:ind w:left="720" w:hanging="720"/>
        <w:contextualSpacing/>
        <w:rPr>
          <w:rFonts w:ascii="Aptos" w:hAnsi="Aptos"/>
          <w:bCs/>
          <w:i/>
          <w:color w:val="000000" w:themeColor="text1"/>
        </w:rPr>
      </w:pPr>
    </w:p>
    <w:p w14:paraId="613521E1" w14:textId="78608EB5" w:rsidR="00DF0A5D" w:rsidRPr="00047951" w:rsidRDefault="00DF0A5D" w:rsidP="00FC15C5">
      <w:pPr>
        <w:ind w:left="720" w:hanging="720"/>
        <w:contextualSpacing/>
        <w:rPr>
          <w:rFonts w:ascii="Aptos" w:hAnsi="Aptos"/>
          <w:bCs/>
          <w:i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lastRenderedPageBreak/>
        <w:t>Chiang, J. L.*</w:t>
      </w:r>
      <w:r w:rsidR="00A939AC" w:rsidRPr="00047951">
        <w:rPr>
          <w:rFonts w:ascii="Aptos" w:hAnsi="Aptos"/>
          <w:color w:val="000000" w:themeColor="text1"/>
        </w:rPr>
        <w:t>,</w:t>
      </w:r>
      <w:r w:rsidRPr="00047951">
        <w:rPr>
          <w:rFonts w:ascii="Aptos" w:hAnsi="Aptos"/>
          <w:color w:val="000000" w:themeColor="text1"/>
        </w:rPr>
        <w:t xml:space="preserve"> &amp;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 (2016, November). </w:t>
      </w:r>
      <w:r w:rsidRPr="00047951">
        <w:rPr>
          <w:rFonts w:ascii="Aptos" w:hAnsi="Aptos"/>
          <w:i/>
          <w:color w:val="000000" w:themeColor="text1"/>
        </w:rPr>
        <w:t>Equipping pre-service elementary teachers for instructional use of standardized assessment data</w:t>
      </w:r>
      <w:r w:rsidRPr="00047951">
        <w:rPr>
          <w:rFonts w:ascii="Aptos" w:hAnsi="Aptos"/>
          <w:color w:val="000000" w:themeColor="text1"/>
        </w:rPr>
        <w:t xml:space="preserve">. Paper presented at the joint meeting of the Asia-Pacific Educational Research Association and Taiwan Education Research Association, Kaohsiung, </w:t>
      </w:r>
      <w:r w:rsidR="00E1528B" w:rsidRPr="00047951">
        <w:rPr>
          <w:rFonts w:ascii="Aptos" w:hAnsi="Aptos"/>
          <w:color w:val="000000" w:themeColor="text1"/>
        </w:rPr>
        <w:t>TW</w:t>
      </w:r>
      <w:r w:rsidRPr="00047951">
        <w:rPr>
          <w:rFonts w:ascii="Aptos" w:hAnsi="Aptos"/>
          <w:color w:val="000000" w:themeColor="text1"/>
        </w:rPr>
        <w:t>.</w:t>
      </w:r>
    </w:p>
    <w:p w14:paraId="116FFBAD" w14:textId="77777777" w:rsidR="001528FC" w:rsidRPr="00047951" w:rsidRDefault="001528FC" w:rsidP="00FC15C5">
      <w:pPr>
        <w:ind w:left="720" w:hanging="720"/>
        <w:contextualSpacing/>
        <w:rPr>
          <w:rFonts w:ascii="Aptos" w:hAnsi="Aptos"/>
          <w:b/>
          <w:bCs/>
          <w:color w:val="000000" w:themeColor="text1"/>
        </w:rPr>
      </w:pPr>
    </w:p>
    <w:p w14:paraId="4E61AC79" w14:textId="16F35E29" w:rsidR="00293E53" w:rsidRPr="00047951" w:rsidRDefault="00293E53" w:rsidP="00FC15C5">
      <w:pPr>
        <w:ind w:left="720" w:hanging="720"/>
        <w:contextualSpacing/>
        <w:rPr>
          <w:rFonts w:ascii="Aptos" w:hAnsi="Aptos"/>
          <w:b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D., Rao, A., Olson, J., &amp; Koss, M. (2016, October). </w:t>
      </w:r>
      <w:r w:rsidRPr="00047951">
        <w:rPr>
          <w:rFonts w:ascii="Aptos" w:hAnsi="Aptos"/>
          <w:bCs/>
          <w:i/>
          <w:color w:val="000000" w:themeColor="text1"/>
        </w:rPr>
        <w:t>Potential and plausible threats</w:t>
      </w:r>
      <w:r w:rsidR="00186D8B" w:rsidRPr="00047951">
        <w:rPr>
          <w:rFonts w:ascii="Aptos" w:hAnsi="Aptos"/>
          <w:bCs/>
          <w:i/>
          <w:color w:val="000000" w:themeColor="text1"/>
        </w:rPr>
        <w:t xml:space="preserve"> to the validity of the </w:t>
      </w:r>
      <w:proofErr w:type="spellStart"/>
      <w:r w:rsidR="00186D8B" w:rsidRPr="00047951">
        <w:rPr>
          <w:rFonts w:ascii="Aptos" w:hAnsi="Aptos"/>
          <w:bCs/>
          <w:i/>
          <w:color w:val="000000" w:themeColor="text1"/>
        </w:rPr>
        <w:t>edTPA</w:t>
      </w:r>
      <w:proofErr w:type="spellEnd"/>
      <w:r w:rsidR="00186D8B" w:rsidRPr="00047951">
        <w:rPr>
          <w:rFonts w:ascii="Aptos" w:hAnsi="Aptos"/>
          <w:bCs/>
          <w:i/>
          <w:color w:val="000000" w:themeColor="text1"/>
        </w:rPr>
        <w:t>: V</w:t>
      </w:r>
      <w:r w:rsidRPr="00047951">
        <w:rPr>
          <w:rFonts w:ascii="Aptos" w:hAnsi="Aptos"/>
          <w:bCs/>
          <w:i/>
          <w:color w:val="000000" w:themeColor="text1"/>
        </w:rPr>
        <w:t xml:space="preserve">iews of </w:t>
      </w:r>
      <w:r w:rsidR="00385E75" w:rsidRPr="00047951">
        <w:rPr>
          <w:rFonts w:ascii="Aptos" w:hAnsi="Aptos"/>
          <w:bCs/>
          <w:i/>
          <w:color w:val="000000" w:themeColor="text1"/>
        </w:rPr>
        <w:t>p</w:t>
      </w:r>
      <w:r w:rsidRPr="00047951">
        <w:rPr>
          <w:rFonts w:ascii="Aptos" w:hAnsi="Aptos"/>
          <w:bCs/>
          <w:i/>
          <w:color w:val="000000" w:themeColor="text1"/>
        </w:rPr>
        <w:t xml:space="preserve">re-service elementary teachers. </w:t>
      </w:r>
      <w:r w:rsidRPr="00047951">
        <w:rPr>
          <w:rFonts w:ascii="Aptos" w:hAnsi="Aptos"/>
          <w:bCs/>
          <w:color w:val="000000" w:themeColor="text1"/>
        </w:rPr>
        <w:t xml:space="preserve">Paper 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Pr="00047951">
        <w:rPr>
          <w:rFonts w:ascii="Aptos" w:hAnsi="Aptos"/>
          <w:bCs/>
          <w:color w:val="000000" w:themeColor="text1"/>
        </w:rPr>
        <w:t xml:space="preserve"> of the Mid-Western Educational Research Association, Evanston, IL.</w:t>
      </w:r>
    </w:p>
    <w:p w14:paraId="142281D7" w14:textId="77777777" w:rsidR="00293E53" w:rsidRPr="00047951" w:rsidRDefault="00D1084C" w:rsidP="00FC15C5">
      <w:pPr>
        <w:contextualSpacing/>
        <w:rPr>
          <w:rFonts w:ascii="Aptos" w:hAnsi="Aptos"/>
          <w:bCs/>
          <w:i/>
          <w:color w:val="000000" w:themeColor="text1"/>
        </w:rPr>
      </w:pPr>
      <w:r w:rsidRPr="00047951">
        <w:rPr>
          <w:rFonts w:ascii="Aptos" w:hAnsi="Aptos"/>
          <w:bCs/>
          <w:i/>
          <w:color w:val="000000" w:themeColor="text1"/>
        </w:rPr>
        <w:t xml:space="preserve"> </w:t>
      </w:r>
    </w:p>
    <w:p w14:paraId="0ADBCD75" w14:textId="3DD8D2C2" w:rsidR="004E6BC7" w:rsidRPr="00047951" w:rsidRDefault="00997DC9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Walker, D. A.,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D., Smith, T. J., Sanga, I., Al-Shahrani, F.</w:t>
      </w:r>
      <w:r w:rsidR="004E6BC7" w:rsidRPr="00047951">
        <w:rPr>
          <w:rFonts w:ascii="Aptos" w:hAnsi="Aptos"/>
          <w:bCs/>
          <w:color w:val="000000" w:themeColor="text1"/>
        </w:rPr>
        <w:t>*</w:t>
      </w:r>
      <w:r w:rsidR="00A939AC" w:rsidRPr="00047951">
        <w:rPr>
          <w:rFonts w:ascii="Aptos" w:hAnsi="Aptos"/>
          <w:bCs/>
          <w:color w:val="000000" w:themeColor="text1"/>
        </w:rPr>
        <w:t>,</w:t>
      </w:r>
      <w:r w:rsidRPr="00047951">
        <w:rPr>
          <w:rFonts w:ascii="Aptos" w:hAnsi="Aptos"/>
          <w:bCs/>
          <w:color w:val="000000" w:themeColor="text1"/>
        </w:rPr>
        <w:t xml:space="preserve"> &amp; Hung, W. C.</w:t>
      </w:r>
      <w:r w:rsidR="0065500D" w:rsidRPr="00047951">
        <w:rPr>
          <w:rFonts w:ascii="Aptos" w:hAnsi="Aptos"/>
          <w:b/>
          <w:bCs/>
          <w:color w:val="000000" w:themeColor="text1"/>
        </w:rPr>
        <w:t xml:space="preserve"> </w:t>
      </w:r>
      <w:r w:rsidR="004E6BC7" w:rsidRPr="00047951">
        <w:rPr>
          <w:rFonts w:ascii="Aptos" w:hAnsi="Aptos"/>
          <w:bCs/>
          <w:color w:val="000000" w:themeColor="text1"/>
        </w:rPr>
        <w:t xml:space="preserve">(2016, October). </w:t>
      </w:r>
      <w:r w:rsidRPr="00047951">
        <w:rPr>
          <w:rFonts w:ascii="Aptos" w:hAnsi="Aptos"/>
          <w:bCs/>
          <w:i/>
          <w:color w:val="000000" w:themeColor="text1"/>
        </w:rPr>
        <w:t xml:space="preserve">An evaluation of an online teaching and course development training program in Saudi Arabia. </w:t>
      </w:r>
      <w:r w:rsidR="0065500D" w:rsidRPr="00047951">
        <w:rPr>
          <w:rFonts w:ascii="Aptos" w:hAnsi="Aptos"/>
          <w:bCs/>
          <w:color w:val="000000" w:themeColor="text1"/>
        </w:rPr>
        <w:t xml:space="preserve">Paper 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="0065500D" w:rsidRPr="00047951">
        <w:rPr>
          <w:rFonts w:ascii="Aptos" w:hAnsi="Aptos"/>
          <w:bCs/>
          <w:color w:val="000000" w:themeColor="text1"/>
        </w:rPr>
        <w:t xml:space="preserve"> of the Mid-Western Educational Research Association, Evanston, IL.</w:t>
      </w:r>
    </w:p>
    <w:p w14:paraId="2D65A565" w14:textId="77777777" w:rsidR="004E6BC7" w:rsidRPr="00047951" w:rsidRDefault="004E6BC7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</w:p>
    <w:p w14:paraId="665BEBB0" w14:textId="459206D8" w:rsidR="0065500D" w:rsidRPr="00047951" w:rsidRDefault="004E6BC7" w:rsidP="00FC15C5">
      <w:pPr>
        <w:ind w:left="720" w:hanging="720"/>
        <w:contextualSpacing/>
        <w:rPr>
          <w:rFonts w:ascii="Aptos" w:hAnsi="Aptos"/>
          <w:b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>Martin, A.</w:t>
      </w:r>
      <w:r w:rsidR="005D1FEB" w:rsidRPr="00047951">
        <w:rPr>
          <w:rFonts w:ascii="Aptos" w:hAnsi="Aptos"/>
          <w:bCs/>
          <w:color w:val="000000" w:themeColor="text1"/>
        </w:rPr>
        <w:t xml:space="preserve"> L.</w:t>
      </w:r>
      <w:r w:rsidR="00544BF9" w:rsidRPr="00047951">
        <w:rPr>
          <w:rFonts w:ascii="Aptos" w:hAnsi="Aptos"/>
          <w:bCs/>
          <w:color w:val="000000" w:themeColor="text1"/>
        </w:rPr>
        <w:t>*</w:t>
      </w:r>
      <w:r w:rsidR="00A939AC" w:rsidRPr="00047951">
        <w:rPr>
          <w:rFonts w:ascii="Aptos" w:hAnsi="Aptos"/>
          <w:bCs/>
          <w:color w:val="000000" w:themeColor="text1"/>
        </w:rPr>
        <w:t>,</w:t>
      </w:r>
      <w:r w:rsidRPr="00047951">
        <w:rPr>
          <w:rFonts w:ascii="Aptos" w:hAnsi="Aptos"/>
          <w:bCs/>
          <w:color w:val="000000" w:themeColor="text1"/>
        </w:rPr>
        <w:t xml:space="preserve">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D., Smith, T. J.</w:t>
      </w:r>
      <w:r w:rsidR="00BE4946" w:rsidRPr="00047951">
        <w:rPr>
          <w:rFonts w:ascii="Aptos" w:hAnsi="Aptos"/>
          <w:bCs/>
          <w:color w:val="000000" w:themeColor="text1"/>
        </w:rPr>
        <w:t>, &amp; Walker, D. A.</w:t>
      </w:r>
      <w:r w:rsidRPr="00047951">
        <w:rPr>
          <w:rFonts w:ascii="Aptos" w:hAnsi="Aptos"/>
          <w:bCs/>
          <w:color w:val="000000" w:themeColor="text1"/>
        </w:rPr>
        <w:t xml:space="preserve"> (2016, October). </w:t>
      </w:r>
      <w:r w:rsidRPr="00047951">
        <w:rPr>
          <w:rFonts w:ascii="Aptos" w:hAnsi="Aptos"/>
          <w:bCs/>
          <w:i/>
          <w:color w:val="000000" w:themeColor="text1"/>
        </w:rPr>
        <w:t xml:space="preserve">Computer proficiency for online learning: Factorial invariance of scores among teachers. </w:t>
      </w:r>
      <w:r w:rsidR="0065500D" w:rsidRPr="00047951">
        <w:rPr>
          <w:rFonts w:ascii="Aptos" w:hAnsi="Aptos"/>
          <w:bCs/>
          <w:color w:val="000000" w:themeColor="text1"/>
        </w:rPr>
        <w:t xml:space="preserve">Paper 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="0065500D" w:rsidRPr="00047951">
        <w:rPr>
          <w:rFonts w:ascii="Aptos" w:hAnsi="Aptos"/>
          <w:bCs/>
          <w:color w:val="000000" w:themeColor="text1"/>
        </w:rPr>
        <w:t xml:space="preserve"> of the Mid-Western Educational Research Association, Evanston, IL.</w:t>
      </w:r>
    </w:p>
    <w:p w14:paraId="2603BB4E" w14:textId="77777777" w:rsidR="00641BF1" w:rsidRPr="00047951" w:rsidRDefault="00641BF1" w:rsidP="00FC15C5">
      <w:pPr>
        <w:ind w:left="720" w:hanging="720"/>
        <w:contextualSpacing/>
        <w:rPr>
          <w:rFonts w:ascii="Aptos" w:hAnsi="Aptos"/>
          <w:b/>
          <w:bCs/>
          <w:color w:val="000000" w:themeColor="text1"/>
        </w:rPr>
      </w:pPr>
    </w:p>
    <w:p w14:paraId="5E5F0FDD" w14:textId="09115473" w:rsidR="0065500D" w:rsidRPr="00047951" w:rsidRDefault="0065500D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 (</w:t>
      </w:r>
      <w:r w:rsidR="004E6BC7" w:rsidRPr="00047951">
        <w:rPr>
          <w:rFonts w:ascii="Aptos" w:hAnsi="Aptos"/>
          <w:bCs/>
          <w:color w:val="000000" w:themeColor="text1"/>
        </w:rPr>
        <w:t>2016, October</w:t>
      </w:r>
      <w:r w:rsidRPr="00047951">
        <w:rPr>
          <w:rFonts w:ascii="Aptos" w:hAnsi="Aptos"/>
          <w:bCs/>
          <w:color w:val="000000" w:themeColor="text1"/>
        </w:rPr>
        <w:t xml:space="preserve">). </w:t>
      </w:r>
      <w:r w:rsidRPr="00047951">
        <w:rPr>
          <w:rFonts w:ascii="Aptos" w:hAnsi="Aptos"/>
          <w:bCs/>
          <w:i/>
          <w:color w:val="000000" w:themeColor="text1"/>
        </w:rPr>
        <w:t>School level differences in teachers’ use of data to inform instruction</w:t>
      </w:r>
      <w:r w:rsidRPr="00047951">
        <w:rPr>
          <w:rFonts w:ascii="Aptos" w:hAnsi="Aptos"/>
          <w:bCs/>
          <w:color w:val="000000" w:themeColor="text1"/>
        </w:rPr>
        <w:t xml:space="preserve">. Paper 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Pr="00047951">
        <w:rPr>
          <w:rFonts w:ascii="Aptos" w:hAnsi="Aptos"/>
          <w:bCs/>
          <w:color w:val="000000" w:themeColor="text1"/>
        </w:rPr>
        <w:t xml:space="preserve"> of the Mid-Western Educational Research Association, Evanston, IL.</w:t>
      </w:r>
    </w:p>
    <w:p w14:paraId="78E183BC" w14:textId="77777777" w:rsidR="005C5C42" w:rsidRPr="00047951" w:rsidRDefault="005C5C42" w:rsidP="00FC15C5">
      <w:pPr>
        <w:ind w:left="720" w:hanging="720"/>
        <w:contextualSpacing/>
        <w:rPr>
          <w:rFonts w:ascii="Aptos" w:hAnsi="Aptos"/>
          <w:b/>
          <w:bCs/>
          <w:color w:val="000000" w:themeColor="text1"/>
        </w:rPr>
      </w:pPr>
    </w:p>
    <w:p w14:paraId="7FF078E8" w14:textId="412CF0D3" w:rsidR="0038408C" w:rsidRPr="00047951" w:rsidRDefault="0038408C" w:rsidP="00FC15C5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iCs/>
          <w:color w:val="000000" w:themeColor="text1"/>
        </w:rPr>
        <w:t xml:space="preserve">Walker, D. A., </w:t>
      </w:r>
      <w:r w:rsidRPr="00047951">
        <w:rPr>
          <w:rFonts w:ascii="Aptos" w:hAnsi="Aptos"/>
          <w:b/>
          <w:iCs/>
          <w:color w:val="000000" w:themeColor="text1"/>
        </w:rPr>
        <w:t>Reeves</w:t>
      </w:r>
      <w:r w:rsidRPr="00047951">
        <w:rPr>
          <w:rFonts w:ascii="Aptos" w:hAnsi="Aptos"/>
          <w:iCs/>
          <w:color w:val="000000" w:themeColor="text1"/>
        </w:rPr>
        <w:t>, T. D., Smith, T. J., Comber, E. M., Martin, A. L.</w:t>
      </w:r>
      <w:r w:rsidR="00A939AC" w:rsidRPr="00047951">
        <w:rPr>
          <w:rFonts w:ascii="Aptos" w:hAnsi="Aptos"/>
          <w:iCs/>
          <w:color w:val="000000" w:themeColor="text1"/>
        </w:rPr>
        <w:t>*</w:t>
      </w:r>
      <w:r w:rsidRPr="00047951">
        <w:rPr>
          <w:rFonts w:ascii="Aptos" w:hAnsi="Aptos"/>
          <w:iCs/>
          <w:color w:val="000000" w:themeColor="text1"/>
        </w:rPr>
        <w:t xml:space="preserve">, &amp; Summers, K. H. (2016, September). </w:t>
      </w:r>
      <w:r w:rsidRPr="00047951">
        <w:rPr>
          <w:rFonts w:ascii="Aptos" w:hAnsi="Aptos"/>
          <w:i/>
          <w:iCs/>
          <w:color w:val="000000" w:themeColor="text1"/>
        </w:rPr>
        <w:t xml:space="preserve">Confirmation of the </w:t>
      </w:r>
      <w:r w:rsidR="00676FAF" w:rsidRPr="00047951">
        <w:rPr>
          <w:rFonts w:ascii="Aptos" w:hAnsi="Aptos"/>
          <w:i/>
          <w:iCs/>
          <w:color w:val="000000" w:themeColor="text1"/>
        </w:rPr>
        <w:t>f</w:t>
      </w:r>
      <w:r w:rsidRPr="00047951">
        <w:rPr>
          <w:rFonts w:ascii="Aptos" w:hAnsi="Aptos"/>
          <w:i/>
          <w:iCs/>
          <w:color w:val="000000" w:themeColor="text1"/>
        </w:rPr>
        <w:t xml:space="preserve">actor </w:t>
      </w:r>
      <w:r w:rsidR="00676FAF" w:rsidRPr="00047951">
        <w:rPr>
          <w:rFonts w:ascii="Aptos" w:hAnsi="Aptos"/>
          <w:i/>
          <w:iCs/>
          <w:color w:val="000000" w:themeColor="text1"/>
        </w:rPr>
        <w:t>s</w:t>
      </w:r>
      <w:r w:rsidRPr="00047951">
        <w:rPr>
          <w:rFonts w:ascii="Aptos" w:hAnsi="Aptos"/>
          <w:i/>
          <w:iCs/>
          <w:color w:val="000000" w:themeColor="text1"/>
        </w:rPr>
        <w:t xml:space="preserve">tructure of the Data Driven Decision-Making Efficacy and Anxiety Inventory (3D-MEA) among </w:t>
      </w:r>
      <w:r w:rsidR="00385E75" w:rsidRPr="00047951">
        <w:rPr>
          <w:rFonts w:ascii="Aptos" w:hAnsi="Aptos"/>
          <w:i/>
          <w:iCs/>
          <w:color w:val="000000" w:themeColor="text1"/>
        </w:rPr>
        <w:t>t</w:t>
      </w:r>
      <w:r w:rsidRPr="00047951">
        <w:rPr>
          <w:rFonts w:ascii="Aptos" w:hAnsi="Aptos"/>
          <w:i/>
          <w:iCs/>
          <w:color w:val="000000" w:themeColor="text1"/>
        </w:rPr>
        <w:t xml:space="preserve">eachers in the </w:t>
      </w:r>
      <w:r w:rsidR="00676FAF" w:rsidRPr="00047951">
        <w:rPr>
          <w:rFonts w:ascii="Aptos" w:hAnsi="Aptos"/>
          <w:i/>
          <w:iCs/>
          <w:color w:val="000000" w:themeColor="text1"/>
        </w:rPr>
        <w:t>M</w:t>
      </w:r>
      <w:r w:rsidRPr="00047951">
        <w:rPr>
          <w:rFonts w:ascii="Aptos" w:hAnsi="Aptos"/>
          <w:i/>
          <w:iCs/>
          <w:color w:val="000000" w:themeColor="text1"/>
        </w:rPr>
        <w:t xml:space="preserve">idwest. </w:t>
      </w:r>
      <w:r w:rsidRPr="00047951">
        <w:rPr>
          <w:rFonts w:ascii="Aptos" w:hAnsi="Aptos"/>
          <w:bCs/>
          <w:color w:val="000000" w:themeColor="text1"/>
        </w:rPr>
        <w:t xml:space="preserve">Paper 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Pr="00047951">
        <w:rPr>
          <w:rFonts w:ascii="Aptos" w:hAnsi="Aptos"/>
          <w:bCs/>
          <w:color w:val="000000" w:themeColor="text1"/>
        </w:rPr>
        <w:t xml:space="preserve"> o</w:t>
      </w:r>
      <w:r w:rsidR="00C8696E" w:rsidRPr="00047951">
        <w:rPr>
          <w:rFonts w:ascii="Aptos" w:hAnsi="Aptos"/>
          <w:bCs/>
          <w:color w:val="000000" w:themeColor="text1"/>
        </w:rPr>
        <w:t>f the</w:t>
      </w:r>
      <w:r w:rsidRPr="00047951">
        <w:rPr>
          <w:rFonts w:ascii="Aptos" w:hAnsi="Aptos"/>
          <w:bCs/>
          <w:color w:val="000000" w:themeColor="text1"/>
        </w:rPr>
        <w:t xml:space="preserve"> </w:t>
      </w:r>
      <w:r w:rsidR="00C8696E" w:rsidRPr="00047951">
        <w:rPr>
          <w:rFonts w:ascii="Aptos" w:hAnsi="Aptos"/>
          <w:bCs/>
          <w:color w:val="000000" w:themeColor="text1"/>
        </w:rPr>
        <w:t>Illinois Education Research Council</w:t>
      </w:r>
      <w:r w:rsidRPr="00047951">
        <w:rPr>
          <w:rFonts w:ascii="Aptos" w:hAnsi="Aptos"/>
          <w:bCs/>
          <w:color w:val="000000" w:themeColor="text1"/>
        </w:rPr>
        <w:t>, Bloomington, IL.</w:t>
      </w:r>
    </w:p>
    <w:p w14:paraId="475B6480" w14:textId="77777777" w:rsidR="0038408C" w:rsidRPr="00047951" w:rsidRDefault="0038408C" w:rsidP="00FC15C5">
      <w:pPr>
        <w:contextualSpacing/>
        <w:rPr>
          <w:rFonts w:ascii="Aptos" w:hAnsi="Aptos"/>
          <w:b/>
          <w:bCs/>
          <w:color w:val="000000" w:themeColor="text1"/>
        </w:rPr>
      </w:pPr>
    </w:p>
    <w:p w14:paraId="182B6509" w14:textId="335806E9" w:rsidR="0065500D" w:rsidRPr="00047951" w:rsidRDefault="0065500D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</w:t>
      </w:r>
      <w:r w:rsidR="00A939AC" w:rsidRPr="00047951">
        <w:rPr>
          <w:rFonts w:ascii="Aptos" w:hAnsi="Aptos"/>
          <w:bCs/>
          <w:color w:val="000000" w:themeColor="text1"/>
        </w:rPr>
        <w:t>,</w:t>
      </w:r>
      <w:r w:rsidRPr="00047951">
        <w:rPr>
          <w:rFonts w:ascii="Aptos" w:hAnsi="Aptos"/>
          <w:bCs/>
          <w:color w:val="000000" w:themeColor="text1"/>
        </w:rPr>
        <w:t xml:space="preserve"> &amp; Chiang, J</w:t>
      </w:r>
      <w:r w:rsidR="00A939AC" w:rsidRPr="00047951">
        <w:rPr>
          <w:rFonts w:ascii="Aptos" w:hAnsi="Aptos"/>
          <w:bCs/>
          <w:color w:val="000000" w:themeColor="text1"/>
        </w:rPr>
        <w:t xml:space="preserve">. </w:t>
      </w:r>
      <w:r w:rsidRPr="00047951">
        <w:rPr>
          <w:rFonts w:ascii="Aptos" w:hAnsi="Aptos"/>
          <w:bCs/>
          <w:color w:val="000000" w:themeColor="text1"/>
        </w:rPr>
        <w:t>L.* (</w:t>
      </w:r>
      <w:r w:rsidR="004E6BC7" w:rsidRPr="00047951">
        <w:rPr>
          <w:rFonts w:ascii="Aptos" w:hAnsi="Aptos"/>
          <w:bCs/>
          <w:color w:val="000000" w:themeColor="text1"/>
        </w:rPr>
        <w:t>2016, September</w:t>
      </w:r>
      <w:r w:rsidRPr="00047951">
        <w:rPr>
          <w:rFonts w:ascii="Aptos" w:hAnsi="Aptos"/>
          <w:bCs/>
          <w:color w:val="000000" w:themeColor="text1"/>
        </w:rPr>
        <w:t xml:space="preserve">). </w:t>
      </w:r>
      <w:r w:rsidRPr="00047951">
        <w:rPr>
          <w:rFonts w:ascii="Aptos" w:hAnsi="Aptos"/>
          <w:bCs/>
          <w:i/>
          <w:color w:val="000000" w:themeColor="text1"/>
        </w:rPr>
        <w:t>Changes in pre-service teachers during a course-based standardized data use intervention</w:t>
      </w:r>
      <w:r w:rsidRPr="00047951">
        <w:rPr>
          <w:rFonts w:ascii="Aptos" w:hAnsi="Aptos"/>
          <w:bCs/>
          <w:color w:val="000000" w:themeColor="text1"/>
        </w:rPr>
        <w:t>. P</w:t>
      </w:r>
      <w:r w:rsidR="0038408C" w:rsidRPr="00047951">
        <w:rPr>
          <w:rFonts w:ascii="Aptos" w:hAnsi="Aptos"/>
          <w:bCs/>
          <w:color w:val="000000" w:themeColor="text1"/>
        </w:rPr>
        <w:t>aper</w:t>
      </w:r>
      <w:r w:rsidRPr="00047951">
        <w:rPr>
          <w:rFonts w:ascii="Aptos" w:hAnsi="Aptos"/>
          <w:bCs/>
          <w:color w:val="000000" w:themeColor="text1"/>
        </w:rPr>
        <w:t xml:space="preserve"> presented at the </w:t>
      </w:r>
      <w:r w:rsidR="00C8696E" w:rsidRPr="00047951">
        <w:rPr>
          <w:rFonts w:ascii="Aptos" w:hAnsi="Aptos"/>
          <w:bCs/>
          <w:color w:val="000000" w:themeColor="text1"/>
        </w:rPr>
        <w:t>meeting of the Illinois Education Research Council</w:t>
      </w:r>
      <w:r w:rsidRPr="00047951">
        <w:rPr>
          <w:rFonts w:ascii="Aptos" w:hAnsi="Aptos"/>
          <w:bCs/>
          <w:color w:val="000000" w:themeColor="text1"/>
        </w:rPr>
        <w:t>, Bloomington, IL.</w:t>
      </w:r>
    </w:p>
    <w:p w14:paraId="53CFB846" w14:textId="77777777" w:rsidR="0065500D" w:rsidRPr="00047951" w:rsidRDefault="0065500D" w:rsidP="00FC15C5">
      <w:pPr>
        <w:contextualSpacing/>
        <w:rPr>
          <w:rFonts w:ascii="Aptos" w:hAnsi="Aptos"/>
          <w:bCs/>
          <w:color w:val="000000" w:themeColor="text1"/>
        </w:rPr>
      </w:pPr>
    </w:p>
    <w:p w14:paraId="62DD437F" w14:textId="23D7BD8C" w:rsidR="00D27596" w:rsidRPr="00047951" w:rsidRDefault="000C5A91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>Tawfik, A. A.,</w:t>
      </w:r>
      <w:r w:rsidRPr="00047951">
        <w:rPr>
          <w:rFonts w:ascii="Aptos" w:hAnsi="Aptos"/>
          <w:b/>
          <w:bCs/>
          <w:color w:val="000000" w:themeColor="text1"/>
        </w:rPr>
        <w:t xml:space="preserve"> </w:t>
      </w:r>
      <w:r w:rsidRPr="00047951">
        <w:rPr>
          <w:rFonts w:ascii="Aptos" w:hAnsi="Aptos"/>
          <w:bCs/>
          <w:color w:val="000000" w:themeColor="text1"/>
        </w:rPr>
        <w:t>Gill, A.</w:t>
      </w:r>
      <w:r w:rsidR="000D4164" w:rsidRPr="00047951">
        <w:rPr>
          <w:rFonts w:ascii="Aptos" w:hAnsi="Aptos"/>
          <w:bCs/>
          <w:color w:val="000000" w:themeColor="text1"/>
        </w:rPr>
        <w:t>*</w:t>
      </w:r>
      <w:r w:rsidRPr="00047951">
        <w:rPr>
          <w:rFonts w:ascii="Aptos" w:hAnsi="Aptos"/>
          <w:bCs/>
          <w:color w:val="000000" w:themeColor="text1"/>
        </w:rPr>
        <w:t>, Hong, C., Zhou, X.</w:t>
      </w:r>
      <w:r w:rsidR="000D4164" w:rsidRPr="00047951">
        <w:rPr>
          <w:rFonts w:ascii="Aptos" w:hAnsi="Aptos"/>
          <w:bCs/>
          <w:color w:val="000000" w:themeColor="text1"/>
        </w:rPr>
        <w:t>*</w:t>
      </w:r>
      <w:r w:rsidRPr="00047951">
        <w:rPr>
          <w:rFonts w:ascii="Aptos" w:hAnsi="Aptos"/>
          <w:bCs/>
          <w:color w:val="000000" w:themeColor="text1"/>
        </w:rPr>
        <w:t>,</w:t>
      </w:r>
      <w:r w:rsidR="00F07EFF" w:rsidRPr="00047951">
        <w:rPr>
          <w:rFonts w:ascii="Aptos" w:hAnsi="Aptos"/>
          <w:bCs/>
          <w:color w:val="000000" w:themeColor="text1"/>
        </w:rPr>
        <w:t xml:space="preserve"> </w:t>
      </w:r>
      <w:r w:rsidR="00F07EFF" w:rsidRPr="00047951">
        <w:rPr>
          <w:rFonts w:ascii="Aptos" w:hAnsi="Aptos"/>
          <w:b/>
          <w:bCs/>
          <w:color w:val="000000" w:themeColor="text1"/>
        </w:rPr>
        <w:t>Reeves</w:t>
      </w:r>
      <w:r w:rsidR="00F07EFF" w:rsidRPr="00047951">
        <w:rPr>
          <w:rFonts w:ascii="Aptos" w:hAnsi="Aptos"/>
          <w:bCs/>
          <w:color w:val="000000" w:themeColor="text1"/>
        </w:rPr>
        <w:t xml:space="preserve">, T. D., </w:t>
      </w:r>
      <w:r w:rsidRPr="00047951">
        <w:rPr>
          <w:rFonts w:ascii="Aptos" w:hAnsi="Aptos"/>
          <w:bCs/>
          <w:color w:val="000000" w:themeColor="text1"/>
        </w:rPr>
        <w:t>Stich, A. E., &amp; Simsek, I.</w:t>
      </w:r>
      <w:r w:rsidR="00D27596" w:rsidRPr="00047951">
        <w:rPr>
          <w:rFonts w:ascii="Aptos" w:hAnsi="Aptos"/>
          <w:bCs/>
          <w:color w:val="000000" w:themeColor="text1"/>
        </w:rPr>
        <w:t xml:space="preserve"> (</w:t>
      </w:r>
      <w:r w:rsidR="0065500D" w:rsidRPr="00047951">
        <w:rPr>
          <w:rFonts w:ascii="Aptos" w:hAnsi="Aptos"/>
          <w:bCs/>
          <w:color w:val="000000" w:themeColor="text1"/>
        </w:rPr>
        <w:t>2016, October</w:t>
      </w:r>
      <w:r w:rsidR="00D27596" w:rsidRPr="00047951">
        <w:rPr>
          <w:rFonts w:ascii="Aptos" w:hAnsi="Aptos"/>
          <w:bCs/>
          <w:color w:val="000000" w:themeColor="text1"/>
        </w:rPr>
        <w:t xml:space="preserve">). </w:t>
      </w:r>
      <w:r w:rsidRPr="00047951">
        <w:rPr>
          <w:rFonts w:ascii="Aptos" w:hAnsi="Aptos"/>
          <w:bCs/>
          <w:i/>
          <w:color w:val="000000" w:themeColor="text1"/>
        </w:rPr>
        <w:t>The nature and level of interaction in a large-, open-enrollment online chemistry course</w:t>
      </w:r>
      <w:r w:rsidRPr="00047951">
        <w:rPr>
          <w:rFonts w:ascii="Aptos" w:hAnsi="Aptos"/>
          <w:bCs/>
          <w:color w:val="000000" w:themeColor="text1"/>
        </w:rPr>
        <w:t>.</w:t>
      </w:r>
      <w:r w:rsidRPr="00047951">
        <w:rPr>
          <w:rFonts w:ascii="Aptos" w:hAnsi="Aptos"/>
          <w:bCs/>
          <w:i/>
          <w:color w:val="000000" w:themeColor="text1"/>
        </w:rPr>
        <w:t xml:space="preserve"> </w:t>
      </w:r>
      <w:r w:rsidR="00D27596" w:rsidRPr="00047951">
        <w:rPr>
          <w:rFonts w:ascii="Aptos" w:hAnsi="Aptos"/>
          <w:bCs/>
          <w:color w:val="000000" w:themeColor="text1"/>
        </w:rPr>
        <w:t xml:space="preserve">Paper 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="00D27596" w:rsidRPr="00047951">
        <w:rPr>
          <w:rFonts w:ascii="Aptos" w:hAnsi="Aptos"/>
          <w:bCs/>
          <w:color w:val="000000" w:themeColor="text1"/>
        </w:rPr>
        <w:t xml:space="preserve"> of the Association for Educational Communications and Technology, Las Vegas, NV.</w:t>
      </w:r>
    </w:p>
    <w:p w14:paraId="5D7358D2" w14:textId="77777777" w:rsidR="00D27596" w:rsidRPr="00047951" w:rsidRDefault="00D27596" w:rsidP="00FC15C5">
      <w:pPr>
        <w:contextualSpacing/>
        <w:rPr>
          <w:rFonts w:ascii="Aptos" w:hAnsi="Aptos"/>
          <w:bCs/>
          <w:color w:val="000000" w:themeColor="text1"/>
        </w:rPr>
      </w:pPr>
    </w:p>
    <w:p w14:paraId="2D234988" w14:textId="66CF275C" w:rsidR="000A1A0A" w:rsidRPr="00047951" w:rsidRDefault="000A1A0A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>Chiang, J</w:t>
      </w:r>
      <w:r w:rsidR="00A939AC" w:rsidRPr="00047951">
        <w:rPr>
          <w:rFonts w:ascii="Aptos" w:hAnsi="Aptos"/>
          <w:bCs/>
          <w:color w:val="000000" w:themeColor="text1"/>
        </w:rPr>
        <w:t xml:space="preserve">. </w:t>
      </w:r>
      <w:r w:rsidRPr="00047951">
        <w:rPr>
          <w:rFonts w:ascii="Aptos" w:hAnsi="Aptos"/>
          <w:bCs/>
          <w:color w:val="000000" w:themeColor="text1"/>
        </w:rPr>
        <w:t>L.</w:t>
      </w:r>
      <w:r w:rsidR="005E07AB" w:rsidRPr="00047951">
        <w:rPr>
          <w:rFonts w:ascii="Aptos" w:hAnsi="Aptos"/>
          <w:bCs/>
          <w:color w:val="000000" w:themeColor="text1"/>
        </w:rPr>
        <w:t>*</w:t>
      </w:r>
      <w:r w:rsidR="00A939AC" w:rsidRPr="00047951">
        <w:rPr>
          <w:rFonts w:ascii="Aptos" w:hAnsi="Aptos"/>
          <w:bCs/>
          <w:color w:val="000000" w:themeColor="text1"/>
        </w:rPr>
        <w:t>,</w:t>
      </w:r>
      <w:r w:rsidRPr="00047951">
        <w:rPr>
          <w:rFonts w:ascii="Aptos" w:hAnsi="Aptos"/>
          <w:bCs/>
          <w:color w:val="000000" w:themeColor="text1"/>
        </w:rPr>
        <w:t xml:space="preserve"> &amp;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 (</w:t>
      </w:r>
      <w:r w:rsidR="0065500D" w:rsidRPr="00047951">
        <w:rPr>
          <w:rFonts w:ascii="Aptos" w:hAnsi="Aptos"/>
          <w:bCs/>
          <w:color w:val="000000" w:themeColor="text1"/>
        </w:rPr>
        <w:t>2016, October</w:t>
      </w:r>
      <w:r w:rsidRPr="00047951">
        <w:rPr>
          <w:rFonts w:ascii="Aptos" w:hAnsi="Aptos"/>
          <w:bCs/>
          <w:color w:val="000000" w:themeColor="text1"/>
        </w:rPr>
        <w:t xml:space="preserve">). </w:t>
      </w:r>
      <w:r w:rsidRPr="00047951">
        <w:rPr>
          <w:rFonts w:ascii="Aptos" w:hAnsi="Aptos"/>
          <w:bCs/>
          <w:i/>
          <w:color w:val="000000" w:themeColor="text1"/>
        </w:rPr>
        <w:t>Standardizing pre-service teacher preparation for instructional data-driven decision making</w:t>
      </w:r>
      <w:r w:rsidRPr="00047951">
        <w:rPr>
          <w:rFonts w:ascii="Aptos" w:hAnsi="Aptos"/>
          <w:bCs/>
          <w:color w:val="000000" w:themeColor="text1"/>
        </w:rPr>
        <w:t xml:space="preserve">. Paper 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Pr="00047951">
        <w:rPr>
          <w:rFonts w:ascii="Aptos" w:hAnsi="Aptos"/>
          <w:bCs/>
          <w:color w:val="000000" w:themeColor="text1"/>
        </w:rPr>
        <w:t xml:space="preserve"> of the Association for Educational Communications and Technology, Las Vegas, NV.</w:t>
      </w:r>
    </w:p>
    <w:p w14:paraId="3DC8A6B2" w14:textId="77777777" w:rsidR="000A1A0A" w:rsidRPr="00047951" w:rsidRDefault="000A1A0A" w:rsidP="00FC15C5">
      <w:pPr>
        <w:contextualSpacing/>
        <w:rPr>
          <w:rFonts w:ascii="Aptos" w:hAnsi="Aptos"/>
          <w:b/>
          <w:bCs/>
          <w:color w:val="000000" w:themeColor="text1"/>
        </w:rPr>
      </w:pPr>
    </w:p>
    <w:p w14:paraId="55AFCEA8" w14:textId="3EF735E6" w:rsidR="00DC5895" w:rsidRPr="00047951" w:rsidRDefault="00DC5895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 (2015, October). </w:t>
      </w:r>
      <w:r w:rsidRPr="00047951">
        <w:rPr>
          <w:rFonts w:ascii="Aptos" w:hAnsi="Aptos"/>
          <w:bCs/>
          <w:i/>
          <w:color w:val="000000" w:themeColor="text1"/>
        </w:rPr>
        <w:t>Pre-service teachers’ data use opportunities during student teaching</w:t>
      </w:r>
      <w:r w:rsidRPr="00047951">
        <w:rPr>
          <w:rFonts w:ascii="Aptos" w:hAnsi="Aptos"/>
          <w:bCs/>
          <w:color w:val="000000" w:themeColor="text1"/>
        </w:rPr>
        <w:t xml:space="preserve">. Paper 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Pr="00047951">
        <w:rPr>
          <w:rFonts w:ascii="Aptos" w:hAnsi="Aptos"/>
          <w:bCs/>
          <w:color w:val="000000" w:themeColor="text1"/>
        </w:rPr>
        <w:t xml:space="preserve"> of the Mid-Western Educational Research Association, Evanston, IL.</w:t>
      </w:r>
    </w:p>
    <w:p w14:paraId="5497F49F" w14:textId="77777777" w:rsidR="00DC5895" w:rsidRPr="00047951" w:rsidRDefault="00DC5895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</w:p>
    <w:p w14:paraId="64905FAF" w14:textId="2CDB9C23" w:rsidR="00DC5895" w:rsidRPr="00047951" w:rsidRDefault="00DC5895" w:rsidP="00FC15C5">
      <w:pPr>
        <w:ind w:left="720" w:hanging="720"/>
        <w:contextualSpacing/>
        <w:rPr>
          <w:rFonts w:ascii="Aptos" w:hAnsi="Aptos"/>
          <w:b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lastRenderedPageBreak/>
        <w:t xml:space="preserve">Stich, A. E., &amp;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 (2015, October). </w:t>
      </w:r>
      <w:r w:rsidRPr="00047951">
        <w:rPr>
          <w:rFonts w:ascii="Aptos" w:hAnsi="Aptos"/>
          <w:bCs/>
          <w:i/>
          <w:color w:val="000000" w:themeColor="text1"/>
        </w:rPr>
        <w:t xml:space="preserve">Gateway to equality of opportunity? Massive open online courses and low-income students. </w:t>
      </w:r>
      <w:r w:rsidRPr="00047951">
        <w:rPr>
          <w:rFonts w:ascii="Aptos" w:hAnsi="Aptos"/>
          <w:bCs/>
          <w:color w:val="000000" w:themeColor="text1"/>
        </w:rPr>
        <w:t xml:space="preserve">Paper 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Pr="00047951">
        <w:rPr>
          <w:rFonts w:ascii="Aptos" w:hAnsi="Aptos"/>
          <w:bCs/>
          <w:color w:val="000000" w:themeColor="text1"/>
        </w:rPr>
        <w:t xml:space="preserve"> of the Mid-Western Educational Research Association, Evanston, IL.</w:t>
      </w:r>
    </w:p>
    <w:p w14:paraId="11B3BA4F" w14:textId="77777777" w:rsidR="00DC5895" w:rsidRPr="00047951" w:rsidRDefault="00DC5895" w:rsidP="00FC15C5">
      <w:pPr>
        <w:ind w:left="720" w:hanging="720"/>
        <w:contextualSpacing/>
        <w:rPr>
          <w:rFonts w:ascii="Aptos" w:hAnsi="Aptos"/>
          <w:b/>
          <w:bCs/>
          <w:color w:val="000000" w:themeColor="text1"/>
        </w:rPr>
      </w:pPr>
    </w:p>
    <w:p w14:paraId="36FF143C" w14:textId="52D5B9EF" w:rsidR="00DC5895" w:rsidRPr="00047951" w:rsidRDefault="00DC5895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D., Walker, D. A., Smith, T. J., Sanga, I., </w:t>
      </w:r>
      <w:r w:rsidR="005D1FEB" w:rsidRPr="00047951">
        <w:rPr>
          <w:rFonts w:ascii="Aptos" w:hAnsi="Aptos"/>
          <w:bCs/>
          <w:color w:val="000000" w:themeColor="text1"/>
        </w:rPr>
        <w:t xml:space="preserve">&amp; </w:t>
      </w:r>
      <w:r w:rsidRPr="00047951">
        <w:rPr>
          <w:rFonts w:ascii="Aptos" w:hAnsi="Aptos"/>
          <w:bCs/>
          <w:color w:val="000000" w:themeColor="text1"/>
        </w:rPr>
        <w:t>Al</w:t>
      </w:r>
      <w:r w:rsidR="005D1FEB" w:rsidRPr="00047951">
        <w:rPr>
          <w:rFonts w:ascii="Aptos" w:hAnsi="Aptos"/>
          <w:bCs/>
          <w:color w:val="000000" w:themeColor="text1"/>
        </w:rPr>
        <w:t>-</w:t>
      </w:r>
      <w:r w:rsidRPr="00047951">
        <w:rPr>
          <w:rFonts w:ascii="Aptos" w:hAnsi="Aptos"/>
          <w:bCs/>
          <w:color w:val="000000" w:themeColor="text1"/>
        </w:rPr>
        <w:t>Shahrani, F.</w:t>
      </w:r>
      <w:r w:rsidR="005D1FEB" w:rsidRPr="00047951">
        <w:rPr>
          <w:rFonts w:ascii="Aptos" w:hAnsi="Aptos"/>
          <w:bCs/>
          <w:color w:val="000000" w:themeColor="text1"/>
        </w:rPr>
        <w:t>*</w:t>
      </w:r>
      <w:r w:rsidRPr="00047951">
        <w:rPr>
          <w:rFonts w:ascii="Aptos" w:hAnsi="Aptos"/>
          <w:bCs/>
          <w:color w:val="000000" w:themeColor="text1"/>
        </w:rPr>
        <w:t xml:space="preserve">, (2015, October). </w:t>
      </w:r>
      <w:r w:rsidRPr="00047951">
        <w:rPr>
          <w:rFonts w:ascii="Aptos" w:hAnsi="Aptos"/>
          <w:bCs/>
          <w:i/>
          <w:color w:val="000000" w:themeColor="text1"/>
        </w:rPr>
        <w:t>Tracking the growth of higher educators during an online teaching and cour</w:t>
      </w:r>
      <w:r w:rsidR="001C0288" w:rsidRPr="00047951">
        <w:rPr>
          <w:rFonts w:ascii="Aptos" w:hAnsi="Aptos"/>
          <w:bCs/>
          <w:i/>
          <w:color w:val="000000" w:themeColor="text1"/>
        </w:rPr>
        <w:t xml:space="preserve">se development </w:t>
      </w:r>
      <w:r w:rsidRPr="00047951">
        <w:rPr>
          <w:rFonts w:ascii="Aptos" w:hAnsi="Aptos"/>
          <w:bCs/>
          <w:i/>
          <w:color w:val="000000" w:themeColor="text1"/>
        </w:rPr>
        <w:t>training program</w:t>
      </w:r>
      <w:r w:rsidRPr="00047951">
        <w:rPr>
          <w:rFonts w:ascii="Aptos" w:hAnsi="Aptos"/>
          <w:bCs/>
          <w:color w:val="000000" w:themeColor="text1"/>
        </w:rPr>
        <w:t xml:space="preserve">. Poster </w:t>
      </w:r>
      <w:r w:rsidR="00F2165E" w:rsidRPr="00047951">
        <w:rPr>
          <w:rFonts w:ascii="Aptos" w:hAnsi="Aptos"/>
          <w:bCs/>
          <w:color w:val="000000" w:themeColor="text1"/>
        </w:rPr>
        <w:t xml:space="preserve">session </w:t>
      </w:r>
      <w:r w:rsidRPr="00047951">
        <w:rPr>
          <w:rFonts w:ascii="Aptos" w:hAnsi="Aptos"/>
          <w:bCs/>
          <w:color w:val="000000" w:themeColor="text1"/>
        </w:rPr>
        <w:t xml:space="preserve">presented at the </w:t>
      </w:r>
      <w:r w:rsidR="00C8696E" w:rsidRPr="00047951">
        <w:rPr>
          <w:rFonts w:ascii="Aptos" w:hAnsi="Aptos"/>
          <w:bCs/>
          <w:color w:val="000000" w:themeColor="text1"/>
        </w:rPr>
        <w:t>meeting of the Illinois Education Research Council</w:t>
      </w:r>
      <w:r w:rsidRPr="00047951">
        <w:rPr>
          <w:rFonts w:ascii="Aptos" w:hAnsi="Aptos"/>
          <w:bCs/>
          <w:color w:val="000000" w:themeColor="text1"/>
        </w:rPr>
        <w:t>, Lisle, IL.</w:t>
      </w:r>
    </w:p>
    <w:p w14:paraId="72B809BA" w14:textId="77777777" w:rsidR="00DC5895" w:rsidRPr="00047951" w:rsidRDefault="00DC5895" w:rsidP="00FC15C5">
      <w:pPr>
        <w:contextualSpacing/>
        <w:rPr>
          <w:rFonts w:ascii="Aptos" w:hAnsi="Aptos"/>
          <w:bCs/>
          <w:color w:val="000000" w:themeColor="text1"/>
        </w:rPr>
      </w:pPr>
    </w:p>
    <w:p w14:paraId="195A0CCC" w14:textId="6C4AE1FC" w:rsidR="001C651F" w:rsidRPr="00047951" w:rsidRDefault="001C651F" w:rsidP="00FC15C5">
      <w:pPr>
        <w:ind w:left="720" w:hanging="720"/>
        <w:contextualSpacing/>
        <w:rPr>
          <w:rFonts w:ascii="Aptos" w:hAnsi="Aptos"/>
          <w:b/>
          <w:bCs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Rowedder, H.,</w:t>
      </w:r>
      <w:r w:rsidR="006F7497" w:rsidRPr="00047951">
        <w:rPr>
          <w:rFonts w:ascii="Aptos" w:hAnsi="Aptos"/>
          <w:color w:val="000000" w:themeColor="text1"/>
        </w:rPr>
        <w:t xml:space="preserve"> Warner, D. M.,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D., &amp; O’Connor, C. M. (</w:t>
      </w:r>
      <w:r w:rsidR="006F7497" w:rsidRPr="00047951">
        <w:rPr>
          <w:rFonts w:ascii="Aptos" w:hAnsi="Aptos"/>
          <w:color w:val="000000" w:themeColor="text1"/>
        </w:rPr>
        <w:t>2015, May</w:t>
      </w:r>
      <w:r w:rsidRPr="00047951">
        <w:rPr>
          <w:rFonts w:ascii="Aptos" w:hAnsi="Aptos"/>
          <w:color w:val="000000" w:themeColor="text1"/>
        </w:rPr>
        <w:t xml:space="preserve">). </w:t>
      </w:r>
      <w:r w:rsidRPr="00047951">
        <w:rPr>
          <w:rFonts w:ascii="Aptos" w:hAnsi="Aptos"/>
          <w:i/>
          <w:color w:val="000000" w:themeColor="text1"/>
        </w:rPr>
        <w:t xml:space="preserve">Participation in a functional genomics project in a large introductory laboratory class increases student content knowledge and research methods skills. </w:t>
      </w:r>
      <w:r w:rsidRPr="00047951">
        <w:rPr>
          <w:rFonts w:ascii="Aptos" w:hAnsi="Aptos"/>
          <w:color w:val="000000" w:themeColor="text1"/>
        </w:rPr>
        <w:t xml:space="preserve">Paper presented at the </w:t>
      </w:r>
      <w:r w:rsidR="00C8696E" w:rsidRPr="00047951">
        <w:rPr>
          <w:rFonts w:ascii="Aptos" w:hAnsi="Aptos"/>
          <w:color w:val="000000" w:themeColor="text1"/>
        </w:rPr>
        <w:t xml:space="preserve">meeting of the </w:t>
      </w:r>
      <w:r w:rsidRPr="00047951">
        <w:rPr>
          <w:rFonts w:ascii="Aptos" w:hAnsi="Aptos"/>
          <w:color w:val="000000" w:themeColor="text1"/>
        </w:rPr>
        <w:t>American Society for Microbiology, Austin, TX.</w:t>
      </w:r>
    </w:p>
    <w:p w14:paraId="2EA9BB10" w14:textId="77777777" w:rsidR="00FD527B" w:rsidRPr="00047951" w:rsidRDefault="00FD527B" w:rsidP="00FC15C5">
      <w:pPr>
        <w:contextualSpacing/>
        <w:rPr>
          <w:rFonts w:ascii="Aptos" w:hAnsi="Aptos"/>
          <w:b/>
          <w:bCs/>
          <w:color w:val="000000" w:themeColor="text1"/>
        </w:rPr>
      </w:pPr>
    </w:p>
    <w:p w14:paraId="407A1D32" w14:textId="49F5463E" w:rsidR="00FC4941" w:rsidRPr="00047951" w:rsidRDefault="00FC4941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</w:t>
      </w:r>
      <w:r w:rsidR="00A939AC" w:rsidRPr="00047951">
        <w:rPr>
          <w:rFonts w:ascii="Aptos" w:hAnsi="Aptos"/>
          <w:bCs/>
          <w:color w:val="000000" w:themeColor="text1"/>
        </w:rPr>
        <w:t>,</w:t>
      </w:r>
      <w:r w:rsidRPr="00047951">
        <w:rPr>
          <w:rFonts w:ascii="Aptos" w:hAnsi="Aptos"/>
          <w:bCs/>
          <w:color w:val="000000" w:themeColor="text1"/>
        </w:rPr>
        <w:t xml:space="preserve"> &amp; Honig, S. L. (2014, November). </w:t>
      </w:r>
      <w:r w:rsidRPr="00047951">
        <w:rPr>
          <w:rFonts w:ascii="Aptos" w:hAnsi="Aptos"/>
          <w:bCs/>
          <w:i/>
          <w:color w:val="000000" w:themeColor="text1"/>
        </w:rPr>
        <w:t xml:space="preserve">A classroom data literacy intervention for pre-service teachers. </w:t>
      </w:r>
      <w:r w:rsidR="00DA3439" w:rsidRPr="00047951">
        <w:rPr>
          <w:rFonts w:ascii="Aptos" w:hAnsi="Aptos"/>
          <w:bCs/>
          <w:color w:val="000000" w:themeColor="text1"/>
        </w:rPr>
        <w:t xml:space="preserve">Paper </w:t>
      </w:r>
      <w:r w:rsidRPr="00047951">
        <w:rPr>
          <w:rFonts w:ascii="Aptos" w:hAnsi="Aptos"/>
          <w:bCs/>
          <w:color w:val="000000" w:themeColor="text1"/>
        </w:rPr>
        <w:t xml:space="preserve">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Pr="00047951">
        <w:rPr>
          <w:rFonts w:ascii="Aptos" w:hAnsi="Aptos"/>
          <w:bCs/>
          <w:color w:val="000000" w:themeColor="text1"/>
        </w:rPr>
        <w:t xml:space="preserve"> of the Mid-Western Educational Research Association, Evanston, IL.</w:t>
      </w:r>
    </w:p>
    <w:p w14:paraId="61948699" w14:textId="77777777" w:rsidR="00CA1DAE" w:rsidRPr="00047951" w:rsidRDefault="00CA1DAE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</w:p>
    <w:p w14:paraId="5DB71878" w14:textId="1F72CCD2" w:rsidR="00FC4941" w:rsidRPr="00047951" w:rsidRDefault="00FC4941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</w:t>
      </w:r>
      <w:r w:rsidR="00A939AC" w:rsidRPr="00047951">
        <w:rPr>
          <w:rFonts w:ascii="Aptos" w:hAnsi="Aptos"/>
          <w:bCs/>
          <w:color w:val="000000" w:themeColor="text1"/>
        </w:rPr>
        <w:t>,</w:t>
      </w:r>
      <w:r w:rsidRPr="00047951">
        <w:rPr>
          <w:rFonts w:ascii="Aptos" w:hAnsi="Aptos"/>
          <w:bCs/>
          <w:color w:val="000000" w:themeColor="text1"/>
        </w:rPr>
        <w:t xml:space="preserve"> &amp; Honig, S. L., (2014, October). </w:t>
      </w:r>
      <w:r w:rsidRPr="00047951">
        <w:rPr>
          <w:rFonts w:ascii="Aptos" w:hAnsi="Aptos"/>
          <w:bCs/>
          <w:i/>
          <w:color w:val="000000" w:themeColor="text1"/>
        </w:rPr>
        <w:t xml:space="preserve">A classroom data literacy intervention for pre-service teachers. </w:t>
      </w:r>
      <w:r w:rsidRPr="00047951">
        <w:rPr>
          <w:rFonts w:ascii="Aptos" w:hAnsi="Aptos"/>
          <w:bCs/>
          <w:color w:val="000000" w:themeColor="text1"/>
        </w:rPr>
        <w:t xml:space="preserve">Poster </w:t>
      </w:r>
      <w:r w:rsidR="00F2165E" w:rsidRPr="00047951">
        <w:rPr>
          <w:rFonts w:ascii="Aptos" w:hAnsi="Aptos"/>
          <w:bCs/>
          <w:color w:val="000000" w:themeColor="text1"/>
        </w:rPr>
        <w:t xml:space="preserve">session </w:t>
      </w:r>
      <w:r w:rsidRPr="00047951">
        <w:rPr>
          <w:rFonts w:ascii="Aptos" w:hAnsi="Aptos"/>
          <w:bCs/>
          <w:color w:val="000000" w:themeColor="text1"/>
        </w:rPr>
        <w:t xml:space="preserve">presented at the </w:t>
      </w:r>
      <w:r w:rsidR="00C8696E" w:rsidRPr="00047951">
        <w:rPr>
          <w:rFonts w:ascii="Aptos" w:hAnsi="Aptos"/>
          <w:bCs/>
          <w:color w:val="000000" w:themeColor="text1"/>
        </w:rPr>
        <w:t>meeting of the Illinois Education Research Council</w:t>
      </w:r>
      <w:r w:rsidRPr="00047951">
        <w:rPr>
          <w:rFonts w:ascii="Aptos" w:hAnsi="Aptos"/>
          <w:bCs/>
          <w:color w:val="000000" w:themeColor="text1"/>
        </w:rPr>
        <w:t>, Bloomington, IL.</w:t>
      </w:r>
    </w:p>
    <w:p w14:paraId="002AE46A" w14:textId="763223DF" w:rsidR="0019260E" w:rsidRPr="00047951" w:rsidRDefault="0019260E" w:rsidP="00B967CF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D., Ludlow, L. H, Warner, D. M., &amp; O’Connor, C. M. (2014, July). </w:t>
      </w:r>
      <w:r w:rsidRPr="00047951">
        <w:rPr>
          <w:rFonts w:ascii="Aptos" w:hAnsi="Aptos"/>
          <w:i/>
          <w:color w:val="000000" w:themeColor="text1"/>
        </w:rPr>
        <w:t>Changes in undergraduate student content knowledge and research methods skills during a research course in molecular cellular biology</w:t>
      </w:r>
      <w:r w:rsidRPr="00047951">
        <w:rPr>
          <w:rFonts w:ascii="Aptos" w:hAnsi="Aptos"/>
          <w:bCs/>
          <w:color w:val="000000" w:themeColor="text1"/>
        </w:rPr>
        <w:t>. Poster</w:t>
      </w:r>
      <w:r w:rsidRPr="00047951">
        <w:rPr>
          <w:rFonts w:ascii="Aptos" w:hAnsi="Aptos"/>
          <w:bCs/>
          <w:i/>
          <w:color w:val="000000" w:themeColor="text1"/>
        </w:rPr>
        <w:t xml:space="preserve"> </w:t>
      </w:r>
      <w:r w:rsidRPr="00047951">
        <w:rPr>
          <w:rFonts w:ascii="Aptos" w:hAnsi="Aptos"/>
          <w:bCs/>
          <w:color w:val="000000" w:themeColor="text1"/>
        </w:rPr>
        <w:t xml:space="preserve">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Pr="00047951">
        <w:rPr>
          <w:rFonts w:ascii="Aptos" w:hAnsi="Aptos"/>
          <w:bCs/>
          <w:color w:val="000000" w:themeColor="text1"/>
        </w:rPr>
        <w:t xml:space="preserve"> of the Society for the Advancement of Biology Education Research, Minneapolis, MN.</w:t>
      </w:r>
    </w:p>
    <w:p w14:paraId="51150FDF" w14:textId="77777777" w:rsidR="00B92AD6" w:rsidRPr="00047951" w:rsidRDefault="00B92AD6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</w:p>
    <w:p w14:paraId="08896292" w14:textId="5D318DAD" w:rsidR="0019260E" w:rsidRPr="00047951" w:rsidRDefault="00255728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Warner, D. M.,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D., </w:t>
      </w:r>
      <w:proofErr w:type="spellStart"/>
      <w:r w:rsidRPr="00047951">
        <w:rPr>
          <w:rFonts w:ascii="Aptos" w:hAnsi="Aptos"/>
          <w:bCs/>
          <w:color w:val="000000" w:themeColor="text1"/>
        </w:rPr>
        <w:t>Wolyniak</w:t>
      </w:r>
      <w:proofErr w:type="spellEnd"/>
      <w:r w:rsidRPr="00047951">
        <w:rPr>
          <w:rFonts w:ascii="Aptos" w:hAnsi="Aptos"/>
          <w:bCs/>
          <w:color w:val="000000" w:themeColor="text1"/>
        </w:rPr>
        <w:t xml:space="preserve">, M. J., &amp; </w:t>
      </w:r>
      <w:r w:rsidR="0019260E" w:rsidRPr="00047951">
        <w:rPr>
          <w:rFonts w:ascii="Aptos" w:hAnsi="Aptos"/>
          <w:bCs/>
          <w:color w:val="000000" w:themeColor="text1"/>
        </w:rPr>
        <w:t>O’Connor</w:t>
      </w:r>
      <w:r w:rsidR="0019260E" w:rsidRPr="00047951">
        <w:rPr>
          <w:rFonts w:ascii="Aptos" w:hAnsi="Aptos"/>
          <w:bCs/>
          <w:i/>
          <w:color w:val="000000" w:themeColor="text1"/>
        </w:rPr>
        <w:t xml:space="preserve">, </w:t>
      </w:r>
      <w:r w:rsidR="0019260E" w:rsidRPr="00047951">
        <w:rPr>
          <w:rFonts w:ascii="Aptos" w:hAnsi="Aptos"/>
          <w:bCs/>
          <w:color w:val="000000" w:themeColor="text1"/>
        </w:rPr>
        <w:t>C.</w:t>
      </w:r>
      <w:r w:rsidR="005D1FEB" w:rsidRPr="00047951">
        <w:rPr>
          <w:rFonts w:ascii="Aptos" w:hAnsi="Aptos"/>
          <w:bCs/>
          <w:color w:val="000000" w:themeColor="text1"/>
        </w:rPr>
        <w:t xml:space="preserve"> M.</w:t>
      </w:r>
      <w:r w:rsidR="0019260E" w:rsidRPr="00047951">
        <w:rPr>
          <w:rFonts w:ascii="Aptos" w:hAnsi="Aptos"/>
          <w:bCs/>
          <w:color w:val="000000" w:themeColor="text1"/>
        </w:rPr>
        <w:t xml:space="preserve"> (2014, July). </w:t>
      </w:r>
      <w:r w:rsidR="0019260E" w:rsidRPr="00047951">
        <w:rPr>
          <w:rFonts w:ascii="Aptos" w:hAnsi="Aptos"/>
          <w:bCs/>
          <w:i/>
          <w:color w:val="000000" w:themeColor="text1"/>
        </w:rPr>
        <w:t>Pathways over Time: An adaptable course based undergraduate research experience for introductory students</w:t>
      </w:r>
      <w:r w:rsidR="0019260E" w:rsidRPr="00047951">
        <w:rPr>
          <w:rFonts w:ascii="Aptos" w:hAnsi="Aptos"/>
          <w:bCs/>
          <w:color w:val="000000" w:themeColor="text1"/>
        </w:rPr>
        <w:t xml:space="preserve">. Paper 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="0019260E" w:rsidRPr="00047951">
        <w:rPr>
          <w:rFonts w:ascii="Aptos" w:hAnsi="Aptos"/>
          <w:bCs/>
          <w:color w:val="000000" w:themeColor="text1"/>
        </w:rPr>
        <w:t xml:space="preserve"> of the Society for the Advancement of Biology Education Research, Minneapolis, MN.</w:t>
      </w:r>
    </w:p>
    <w:p w14:paraId="19972707" w14:textId="77777777" w:rsidR="00C34A5B" w:rsidRPr="00047951" w:rsidRDefault="00C34A5B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</w:p>
    <w:p w14:paraId="56C0EAEF" w14:textId="042C12B5" w:rsidR="00711BF9" w:rsidRPr="00047951" w:rsidRDefault="00711BF9" w:rsidP="00FC15C5">
      <w:pPr>
        <w:ind w:left="720" w:hanging="720"/>
        <w:contextualSpacing/>
        <w:rPr>
          <w:rFonts w:ascii="Aptos" w:hAnsi="Aptos"/>
          <w:bCs/>
          <w:i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</w:t>
      </w:r>
      <w:r w:rsidR="005D1FEB" w:rsidRPr="00047951">
        <w:rPr>
          <w:rFonts w:ascii="Aptos" w:hAnsi="Aptos"/>
          <w:bCs/>
          <w:color w:val="000000" w:themeColor="text1"/>
        </w:rPr>
        <w:t>,</w:t>
      </w:r>
      <w:r w:rsidRPr="00047951">
        <w:rPr>
          <w:rFonts w:ascii="Aptos" w:hAnsi="Aptos"/>
          <w:bCs/>
          <w:color w:val="000000" w:themeColor="text1"/>
        </w:rPr>
        <w:t xml:space="preserve"> &amp; </w:t>
      </w:r>
      <w:proofErr w:type="spellStart"/>
      <w:r w:rsidRPr="00047951">
        <w:rPr>
          <w:rFonts w:ascii="Aptos" w:hAnsi="Aptos"/>
          <w:bCs/>
          <w:color w:val="000000" w:themeColor="text1"/>
        </w:rPr>
        <w:t>Lowenhaupt</w:t>
      </w:r>
      <w:proofErr w:type="spellEnd"/>
      <w:r w:rsidRPr="00047951">
        <w:rPr>
          <w:rFonts w:ascii="Aptos" w:hAnsi="Aptos"/>
          <w:bCs/>
          <w:color w:val="000000" w:themeColor="text1"/>
        </w:rPr>
        <w:t xml:space="preserve">, R. J. (2014, April). </w:t>
      </w:r>
      <w:r w:rsidRPr="00047951">
        <w:rPr>
          <w:rFonts w:ascii="Aptos" w:hAnsi="Aptos"/>
          <w:bCs/>
          <w:i/>
          <w:color w:val="000000" w:themeColor="text1"/>
        </w:rPr>
        <w:t>Preservice teachers’ motivations, career expectations, and goals</w:t>
      </w:r>
      <w:r w:rsidRPr="00047951">
        <w:rPr>
          <w:rFonts w:ascii="Aptos" w:hAnsi="Aptos"/>
          <w:bCs/>
          <w:color w:val="000000" w:themeColor="text1"/>
        </w:rPr>
        <w:t xml:space="preserve">. Roundtable 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Pr="00047951">
        <w:rPr>
          <w:rFonts w:ascii="Aptos" w:hAnsi="Aptos"/>
          <w:bCs/>
          <w:color w:val="000000" w:themeColor="text1"/>
        </w:rPr>
        <w:t xml:space="preserve"> of the American Educational Research Association, Philadelphia, PA.</w:t>
      </w:r>
      <w:r w:rsidRPr="00047951">
        <w:rPr>
          <w:rFonts w:ascii="Aptos" w:hAnsi="Aptos"/>
          <w:bCs/>
          <w:i/>
          <w:color w:val="000000" w:themeColor="text1"/>
        </w:rPr>
        <w:t xml:space="preserve"> </w:t>
      </w:r>
    </w:p>
    <w:p w14:paraId="4201B4A5" w14:textId="77777777" w:rsidR="00FF59AE" w:rsidRPr="00047951" w:rsidRDefault="00FF59AE" w:rsidP="00FC15C5">
      <w:pPr>
        <w:autoSpaceDE w:val="0"/>
        <w:autoSpaceDN w:val="0"/>
        <w:adjustRightInd w:val="0"/>
        <w:contextualSpacing/>
        <w:rPr>
          <w:rFonts w:ascii="Aptos" w:hAnsi="Aptos"/>
          <w:bCs/>
          <w:color w:val="000000" w:themeColor="text1"/>
        </w:rPr>
      </w:pPr>
    </w:p>
    <w:p w14:paraId="567BE99E" w14:textId="122552F1" w:rsidR="00993EA5" w:rsidRPr="00047951" w:rsidRDefault="00993EA5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Hake, L. E.,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D., Chen, X., Frederick, J., Ludlow, L.</w:t>
      </w:r>
      <w:r w:rsidR="005D1FEB" w:rsidRPr="00047951">
        <w:rPr>
          <w:rFonts w:ascii="Aptos" w:hAnsi="Aptos"/>
          <w:bCs/>
          <w:color w:val="000000" w:themeColor="text1"/>
        </w:rPr>
        <w:t xml:space="preserve"> H.</w:t>
      </w:r>
      <w:r w:rsidRPr="00047951">
        <w:rPr>
          <w:rFonts w:ascii="Aptos" w:hAnsi="Aptos"/>
          <w:bCs/>
          <w:color w:val="000000" w:themeColor="text1"/>
        </w:rPr>
        <w:t>, Miyazaki, J., O’Neal, M., Spikes, D., &amp; O’Connor, C.</w:t>
      </w:r>
      <w:r w:rsidR="005D1FEB" w:rsidRPr="00047951">
        <w:rPr>
          <w:rFonts w:ascii="Aptos" w:hAnsi="Aptos"/>
          <w:bCs/>
          <w:color w:val="000000" w:themeColor="text1"/>
        </w:rPr>
        <w:t xml:space="preserve"> M.</w:t>
      </w:r>
      <w:r w:rsidRPr="00047951">
        <w:rPr>
          <w:rFonts w:ascii="Aptos" w:hAnsi="Aptos"/>
          <w:bCs/>
          <w:color w:val="000000" w:themeColor="text1"/>
        </w:rPr>
        <w:t xml:space="preserve"> (2013, July). </w:t>
      </w:r>
      <w:r w:rsidRPr="00047951">
        <w:rPr>
          <w:rFonts w:ascii="Aptos" w:hAnsi="Aptos"/>
          <w:bCs/>
          <w:i/>
          <w:color w:val="000000" w:themeColor="text1"/>
        </w:rPr>
        <w:t xml:space="preserve">The Scientific Teaching Alliance for Future Faculty (STAFF): </w:t>
      </w:r>
      <w:r w:rsidR="00676FAF" w:rsidRPr="00047951">
        <w:rPr>
          <w:rFonts w:ascii="Aptos" w:hAnsi="Aptos"/>
          <w:bCs/>
          <w:i/>
          <w:color w:val="000000" w:themeColor="text1"/>
        </w:rPr>
        <w:t>A</w:t>
      </w:r>
      <w:r w:rsidRPr="00047951">
        <w:rPr>
          <w:rFonts w:ascii="Aptos" w:hAnsi="Aptos"/>
          <w:bCs/>
          <w:i/>
          <w:color w:val="000000" w:themeColor="text1"/>
        </w:rPr>
        <w:t xml:space="preserve"> regional collaboration to improve graduate teaching assistant training</w:t>
      </w:r>
      <w:r w:rsidRPr="00047951">
        <w:rPr>
          <w:rFonts w:ascii="Aptos" w:hAnsi="Aptos"/>
          <w:bCs/>
          <w:color w:val="000000" w:themeColor="text1"/>
        </w:rPr>
        <w:t xml:space="preserve">. Poster 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Pr="00047951">
        <w:rPr>
          <w:rFonts w:ascii="Aptos" w:hAnsi="Aptos"/>
          <w:bCs/>
          <w:color w:val="000000" w:themeColor="text1"/>
        </w:rPr>
        <w:t xml:space="preserve"> of the Society for the Advancement of Biology Education Research, Minneapolis, MN. </w:t>
      </w:r>
    </w:p>
    <w:p w14:paraId="6ABE3DC5" w14:textId="77777777" w:rsidR="00094727" w:rsidRPr="00047951" w:rsidRDefault="00094727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</w:p>
    <w:p w14:paraId="1F549392" w14:textId="734D014B" w:rsidR="00094727" w:rsidRPr="00047951" w:rsidRDefault="00094727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  <w:proofErr w:type="spellStart"/>
      <w:r w:rsidRPr="00047951">
        <w:rPr>
          <w:rFonts w:ascii="Aptos" w:hAnsi="Aptos"/>
          <w:bCs/>
          <w:color w:val="000000" w:themeColor="text1"/>
        </w:rPr>
        <w:t>Lowenhaupt</w:t>
      </w:r>
      <w:proofErr w:type="spellEnd"/>
      <w:r w:rsidRPr="00047951">
        <w:rPr>
          <w:rFonts w:ascii="Aptos" w:hAnsi="Aptos"/>
          <w:bCs/>
          <w:color w:val="000000" w:themeColor="text1"/>
        </w:rPr>
        <w:t xml:space="preserve">, R. L., &amp;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 (2013, April). </w:t>
      </w:r>
      <w:r w:rsidRPr="00047951">
        <w:rPr>
          <w:rFonts w:ascii="Aptos" w:hAnsi="Aptos"/>
          <w:bCs/>
          <w:i/>
          <w:color w:val="000000" w:themeColor="text1"/>
        </w:rPr>
        <w:t>School leadership in the context of demographic change: Building capacity to support Wisconsin’s New Latino Diaspora</w:t>
      </w:r>
      <w:r w:rsidRPr="00047951">
        <w:rPr>
          <w:rFonts w:ascii="Aptos" w:hAnsi="Aptos"/>
          <w:bCs/>
          <w:color w:val="000000" w:themeColor="text1"/>
        </w:rPr>
        <w:t xml:space="preserve">. </w:t>
      </w:r>
      <w:r w:rsidRPr="00047951">
        <w:rPr>
          <w:rFonts w:ascii="Aptos" w:hAnsi="Aptos"/>
          <w:bCs/>
          <w:color w:val="000000" w:themeColor="text1"/>
        </w:rPr>
        <w:lastRenderedPageBreak/>
        <w:t xml:space="preserve">Paper 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Pr="00047951">
        <w:rPr>
          <w:rFonts w:ascii="Aptos" w:hAnsi="Aptos"/>
          <w:bCs/>
          <w:color w:val="000000" w:themeColor="text1"/>
        </w:rPr>
        <w:t xml:space="preserve"> of the American Educational Research Association, San Francisco, CA.</w:t>
      </w:r>
    </w:p>
    <w:p w14:paraId="0AAE1C30" w14:textId="77777777" w:rsidR="009515EA" w:rsidRPr="00047951" w:rsidRDefault="009515EA" w:rsidP="00FC15C5">
      <w:pPr>
        <w:autoSpaceDE w:val="0"/>
        <w:autoSpaceDN w:val="0"/>
        <w:adjustRightInd w:val="0"/>
        <w:contextualSpacing/>
        <w:rPr>
          <w:rFonts w:ascii="Aptos" w:hAnsi="Aptos"/>
          <w:b/>
          <w:bCs/>
          <w:color w:val="000000" w:themeColor="text1"/>
        </w:rPr>
      </w:pPr>
    </w:p>
    <w:p w14:paraId="3687D3D8" w14:textId="31B43187" w:rsidR="000140BD" w:rsidRPr="00047951" w:rsidRDefault="000140BD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 xml:space="preserve">, T. D. (2012, May). </w:t>
      </w:r>
      <w:r w:rsidR="001D3D50" w:rsidRPr="00047951">
        <w:rPr>
          <w:rFonts w:ascii="Aptos" w:hAnsi="Aptos"/>
          <w:bCs/>
          <w:i/>
          <w:color w:val="000000" w:themeColor="text1"/>
        </w:rPr>
        <w:t>(Re-)</w:t>
      </w:r>
      <w:r w:rsidR="00676FAF" w:rsidRPr="00047951">
        <w:rPr>
          <w:rFonts w:ascii="Aptos" w:hAnsi="Aptos"/>
          <w:bCs/>
          <w:i/>
          <w:color w:val="000000" w:themeColor="text1"/>
        </w:rPr>
        <w:t>c</w:t>
      </w:r>
      <w:r w:rsidR="001D3D50" w:rsidRPr="00047951">
        <w:rPr>
          <w:rFonts w:ascii="Aptos" w:hAnsi="Aptos"/>
          <w:bCs/>
          <w:i/>
          <w:color w:val="000000" w:themeColor="text1"/>
        </w:rPr>
        <w:t xml:space="preserve">onstructing a </w:t>
      </w:r>
      <w:r w:rsidR="00676FAF" w:rsidRPr="00047951">
        <w:rPr>
          <w:rFonts w:ascii="Aptos" w:hAnsi="Aptos"/>
          <w:bCs/>
          <w:i/>
          <w:color w:val="000000" w:themeColor="text1"/>
        </w:rPr>
        <w:t>m</w:t>
      </w:r>
      <w:r w:rsidR="001D3D50" w:rsidRPr="00047951">
        <w:rPr>
          <w:rFonts w:ascii="Aptos" w:hAnsi="Aptos"/>
          <w:bCs/>
          <w:i/>
          <w:color w:val="000000" w:themeColor="text1"/>
        </w:rPr>
        <w:t xml:space="preserve">easure of </w:t>
      </w:r>
      <w:r w:rsidR="00676FAF" w:rsidRPr="00047951">
        <w:rPr>
          <w:rFonts w:ascii="Aptos" w:hAnsi="Aptos"/>
          <w:bCs/>
          <w:i/>
          <w:color w:val="000000" w:themeColor="text1"/>
        </w:rPr>
        <w:t>r</w:t>
      </w:r>
      <w:r w:rsidR="001D3D50" w:rsidRPr="00047951">
        <w:rPr>
          <w:rFonts w:ascii="Aptos" w:hAnsi="Aptos"/>
          <w:bCs/>
          <w:i/>
          <w:color w:val="000000" w:themeColor="text1"/>
        </w:rPr>
        <w:t xml:space="preserve">ealistic </w:t>
      </w:r>
      <w:r w:rsidR="00676FAF" w:rsidRPr="00047951">
        <w:rPr>
          <w:rFonts w:ascii="Aptos" w:hAnsi="Aptos"/>
          <w:bCs/>
          <w:i/>
          <w:color w:val="000000" w:themeColor="text1"/>
        </w:rPr>
        <w:t>s</w:t>
      </w:r>
      <w:r w:rsidR="001D3D50" w:rsidRPr="00047951">
        <w:rPr>
          <w:rFonts w:ascii="Aptos" w:hAnsi="Aptos"/>
          <w:bCs/>
          <w:i/>
          <w:color w:val="000000" w:themeColor="text1"/>
        </w:rPr>
        <w:t>elf-</w:t>
      </w:r>
      <w:r w:rsidR="00676FAF" w:rsidRPr="00047951">
        <w:rPr>
          <w:rFonts w:ascii="Aptos" w:hAnsi="Aptos"/>
          <w:bCs/>
          <w:i/>
          <w:color w:val="000000" w:themeColor="text1"/>
        </w:rPr>
        <w:t>a</w:t>
      </w:r>
      <w:r w:rsidR="001D3D50" w:rsidRPr="00047951">
        <w:rPr>
          <w:rFonts w:ascii="Aptos" w:hAnsi="Aptos"/>
          <w:bCs/>
          <w:i/>
          <w:color w:val="000000" w:themeColor="text1"/>
        </w:rPr>
        <w:t>ppraisal</w:t>
      </w:r>
      <w:r w:rsidRPr="00047951">
        <w:rPr>
          <w:rFonts w:ascii="Aptos" w:hAnsi="Aptos"/>
          <w:bCs/>
          <w:color w:val="000000" w:themeColor="text1"/>
        </w:rPr>
        <w:t xml:space="preserve">. Paper 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Pr="00047951">
        <w:rPr>
          <w:rFonts w:ascii="Aptos" w:hAnsi="Aptos"/>
          <w:bCs/>
          <w:color w:val="000000" w:themeColor="text1"/>
        </w:rPr>
        <w:t xml:space="preserve"> of the New England Educational Research Organization, Portsmouth, NH.</w:t>
      </w:r>
    </w:p>
    <w:p w14:paraId="68DCD36B" w14:textId="77777777" w:rsidR="009C325D" w:rsidRPr="00047951" w:rsidRDefault="009C325D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/>
          <w:bCs/>
          <w:color w:val="000000" w:themeColor="text1"/>
        </w:rPr>
      </w:pPr>
    </w:p>
    <w:p w14:paraId="13D6DD96" w14:textId="35CC8B89" w:rsidR="002A7163" w:rsidRPr="00047951" w:rsidRDefault="002A7163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 xml:space="preserve">Reeves, </w:t>
      </w:r>
      <w:r w:rsidRPr="00047951">
        <w:rPr>
          <w:rFonts w:ascii="Aptos" w:hAnsi="Aptos"/>
          <w:bCs/>
          <w:color w:val="000000" w:themeColor="text1"/>
        </w:rPr>
        <w:t>T. D., &amp; Li, Z. M. (</w:t>
      </w:r>
      <w:r w:rsidR="000140BD" w:rsidRPr="00047951">
        <w:rPr>
          <w:rFonts w:ascii="Aptos" w:hAnsi="Aptos"/>
          <w:bCs/>
          <w:color w:val="000000" w:themeColor="text1"/>
        </w:rPr>
        <w:t>2012, April</w:t>
      </w:r>
      <w:r w:rsidRPr="00047951">
        <w:rPr>
          <w:rFonts w:ascii="Aptos" w:hAnsi="Aptos"/>
          <w:bCs/>
          <w:color w:val="000000" w:themeColor="text1"/>
        </w:rPr>
        <w:t xml:space="preserve">). </w:t>
      </w:r>
      <w:r w:rsidR="000140BD" w:rsidRPr="00047951">
        <w:rPr>
          <w:rFonts w:ascii="Aptos" w:hAnsi="Aptos"/>
          <w:bCs/>
          <w:i/>
          <w:color w:val="000000" w:themeColor="text1"/>
        </w:rPr>
        <w:t xml:space="preserve">Teachers’ </w:t>
      </w:r>
      <w:r w:rsidR="00676FAF" w:rsidRPr="00047951">
        <w:rPr>
          <w:rFonts w:ascii="Aptos" w:hAnsi="Aptos"/>
          <w:bCs/>
          <w:i/>
          <w:color w:val="000000" w:themeColor="text1"/>
        </w:rPr>
        <w:t>t</w:t>
      </w:r>
      <w:r w:rsidR="000140BD" w:rsidRPr="00047951">
        <w:rPr>
          <w:rFonts w:ascii="Aptos" w:hAnsi="Aptos"/>
          <w:bCs/>
          <w:i/>
          <w:color w:val="000000" w:themeColor="text1"/>
        </w:rPr>
        <w:t xml:space="preserve">echnological </w:t>
      </w:r>
      <w:r w:rsidR="00676FAF" w:rsidRPr="00047951">
        <w:rPr>
          <w:rFonts w:ascii="Aptos" w:hAnsi="Aptos"/>
          <w:bCs/>
          <w:i/>
          <w:color w:val="000000" w:themeColor="text1"/>
        </w:rPr>
        <w:t>r</w:t>
      </w:r>
      <w:r w:rsidR="000140BD" w:rsidRPr="00047951">
        <w:rPr>
          <w:rFonts w:ascii="Aptos" w:hAnsi="Aptos"/>
          <w:bCs/>
          <w:i/>
          <w:color w:val="000000" w:themeColor="text1"/>
        </w:rPr>
        <w:t xml:space="preserve">eadiness for </w:t>
      </w:r>
      <w:r w:rsidR="00676FAF" w:rsidRPr="00047951">
        <w:rPr>
          <w:rFonts w:ascii="Aptos" w:hAnsi="Aptos"/>
          <w:bCs/>
          <w:i/>
          <w:color w:val="000000" w:themeColor="text1"/>
        </w:rPr>
        <w:t>o</w:t>
      </w:r>
      <w:r w:rsidR="000140BD" w:rsidRPr="00047951">
        <w:rPr>
          <w:rFonts w:ascii="Aptos" w:hAnsi="Aptos"/>
          <w:bCs/>
          <w:i/>
          <w:color w:val="000000" w:themeColor="text1"/>
        </w:rPr>
        <w:t xml:space="preserve">nline </w:t>
      </w:r>
      <w:r w:rsidR="00676FAF" w:rsidRPr="00047951">
        <w:rPr>
          <w:rFonts w:ascii="Aptos" w:hAnsi="Aptos"/>
          <w:bCs/>
          <w:i/>
          <w:color w:val="000000" w:themeColor="text1"/>
        </w:rPr>
        <w:t>p</w:t>
      </w:r>
      <w:r w:rsidR="000140BD" w:rsidRPr="00047951">
        <w:rPr>
          <w:rFonts w:ascii="Aptos" w:hAnsi="Aptos"/>
          <w:bCs/>
          <w:i/>
          <w:color w:val="000000" w:themeColor="text1"/>
        </w:rPr>
        <w:t xml:space="preserve">rofessional </w:t>
      </w:r>
      <w:r w:rsidR="00676FAF" w:rsidRPr="00047951">
        <w:rPr>
          <w:rFonts w:ascii="Aptos" w:hAnsi="Aptos"/>
          <w:bCs/>
          <w:i/>
          <w:color w:val="000000" w:themeColor="text1"/>
        </w:rPr>
        <w:t>d</w:t>
      </w:r>
      <w:r w:rsidR="000140BD" w:rsidRPr="00047951">
        <w:rPr>
          <w:rFonts w:ascii="Aptos" w:hAnsi="Aptos"/>
          <w:bCs/>
          <w:i/>
          <w:color w:val="000000" w:themeColor="text1"/>
        </w:rPr>
        <w:t>evelopment: Evidence from the e-Learning for Educators Initiative</w:t>
      </w:r>
      <w:r w:rsidRPr="00047951">
        <w:rPr>
          <w:rFonts w:ascii="Aptos" w:hAnsi="Aptos"/>
          <w:bCs/>
          <w:color w:val="000000" w:themeColor="text1"/>
        </w:rPr>
        <w:t xml:space="preserve">. </w:t>
      </w:r>
      <w:r w:rsidR="004A545A" w:rsidRPr="00047951">
        <w:rPr>
          <w:rFonts w:ascii="Aptos" w:hAnsi="Aptos"/>
          <w:bCs/>
          <w:color w:val="000000" w:themeColor="text1"/>
        </w:rPr>
        <w:t>Poster</w:t>
      </w:r>
      <w:r w:rsidR="00F2165E" w:rsidRPr="00047951">
        <w:rPr>
          <w:rFonts w:ascii="Aptos" w:hAnsi="Aptos"/>
          <w:bCs/>
          <w:color w:val="000000" w:themeColor="text1"/>
        </w:rPr>
        <w:t xml:space="preserve"> </w:t>
      </w:r>
      <w:r w:rsidR="002170D9" w:rsidRPr="00047951">
        <w:rPr>
          <w:rFonts w:ascii="Aptos" w:hAnsi="Aptos"/>
          <w:bCs/>
          <w:color w:val="000000" w:themeColor="text1"/>
        </w:rPr>
        <w:t xml:space="preserve">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="002170D9" w:rsidRPr="00047951">
        <w:rPr>
          <w:rFonts w:ascii="Aptos" w:hAnsi="Aptos"/>
          <w:bCs/>
          <w:color w:val="000000" w:themeColor="text1"/>
        </w:rPr>
        <w:t xml:space="preserve"> of the </w:t>
      </w:r>
      <w:r w:rsidRPr="00047951">
        <w:rPr>
          <w:rFonts w:ascii="Aptos" w:hAnsi="Aptos"/>
          <w:bCs/>
          <w:color w:val="000000" w:themeColor="text1"/>
        </w:rPr>
        <w:t>American Educational Research Association</w:t>
      </w:r>
      <w:r w:rsidR="002170D9" w:rsidRPr="00047951">
        <w:rPr>
          <w:rFonts w:ascii="Aptos" w:hAnsi="Aptos"/>
          <w:bCs/>
          <w:color w:val="000000" w:themeColor="text1"/>
        </w:rPr>
        <w:t>, Vancouver, BC</w:t>
      </w:r>
      <w:r w:rsidRPr="00047951">
        <w:rPr>
          <w:rFonts w:ascii="Aptos" w:hAnsi="Aptos"/>
          <w:bCs/>
          <w:color w:val="000000" w:themeColor="text1"/>
        </w:rPr>
        <w:t>.</w:t>
      </w:r>
    </w:p>
    <w:p w14:paraId="77EC5266" w14:textId="77777777" w:rsidR="0006370E" w:rsidRDefault="0006370E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</w:p>
    <w:p w14:paraId="4B04B16A" w14:textId="7C30D1C4" w:rsidR="002A7163" w:rsidRPr="00047951" w:rsidRDefault="002A7163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Stich, A. E., &amp;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 (</w:t>
      </w:r>
      <w:r w:rsidR="000140BD" w:rsidRPr="00047951">
        <w:rPr>
          <w:rFonts w:ascii="Aptos" w:hAnsi="Aptos"/>
          <w:bCs/>
          <w:color w:val="000000" w:themeColor="text1"/>
        </w:rPr>
        <w:t>2012, April</w:t>
      </w:r>
      <w:r w:rsidRPr="00047951">
        <w:rPr>
          <w:rFonts w:ascii="Aptos" w:hAnsi="Aptos"/>
          <w:bCs/>
          <w:color w:val="000000" w:themeColor="text1"/>
        </w:rPr>
        <w:t xml:space="preserve">). </w:t>
      </w:r>
      <w:r w:rsidRPr="00047951">
        <w:rPr>
          <w:rFonts w:ascii="Aptos" w:hAnsi="Aptos"/>
          <w:i/>
          <w:color w:val="000000" w:themeColor="text1"/>
        </w:rPr>
        <w:t xml:space="preserve">Degrees of </w:t>
      </w:r>
      <w:r w:rsidR="00676FAF" w:rsidRPr="00047951">
        <w:rPr>
          <w:rFonts w:ascii="Aptos" w:hAnsi="Aptos"/>
          <w:i/>
          <w:color w:val="000000" w:themeColor="text1"/>
        </w:rPr>
        <w:t>d</w:t>
      </w:r>
      <w:r w:rsidRPr="00047951">
        <w:rPr>
          <w:rFonts w:ascii="Aptos" w:hAnsi="Aptos"/>
          <w:i/>
          <w:color w:val="000000" w:themeColor="text1"/>
        </w:rPr>
        <w:t xml:space="preserve">ifferentiation by </w:t>
      </w:r>
      <w:r w:rsidR="00676FAF" w:rsidRPr="00047951">
        <w:rPr>
          <w:rFonts w:ascii="Aptos" w:hAnsi="Aptos"/>
          <w:i/>
          <w:color w:val="000000" w:themeColor="text1"/>
        </w:rPr>
        <w:t>t</w:t>
      </w:r>
      <w:r w:rsidRPr="00047951">
        <w:rPr>
          <w:rFonts w:ascii="Aptos" w:hAnsi="Aptos"/>
          <w:i/>
          <w:color w:val="000000" w:themeColor="text1"/>
        </w:rPr>
        <w:t xml:space="preserve">ier: The </w:t>
      </w:r>
      <w:r w:rsidR="00676FAF" w:rsidRPr="00047951">
        <w:rPr>
          <w:rFonts w:ascii="Aptos" w:hAnsi="Aptos"/>
          <w:i/>
          <w:color w:val="000000" w:themeColor="text1"/>
        </w:rPr>
        <w:t>m</w:t>
      </w:r>
      <w:r w:rsidRPr="00047951">
        <w:rPr>
          <w:rFonts w:ascii="Aptos" w:hAnsi="Aptos"/>
          <w:i/>
          <w:color w:val="000000" w:themeColor="text1"/>
        </w:rPr>
        <w:t xml:space="preserve">ission(s) of </w:t>
      </w:r>
      <w:r w:rsidR="00676FAF" w:rsidRPr="00047951">
        <w:rPr>
          <w:rFonts w:ascii="Aptos" w:hAnsi="Aptos"/>
          <w:i/>
          <w:color w:val="000000" w:themeColor="text1"/>
        </w:rPr>
        <w:t>h</w:t>
      </w:r>
      <w:r w:rsidRPr="00047951">
        <w:rPr>
          <w:rFonts w:ascii="Aptos" w:hAnsi="Aptos"/>
          <w:i/>
          <w:color w:val="000000" w:themeColor="text1"/>
        </w:rPr>
        <w:t xml:space="preserve">igher </w:t>
      </w:r>
      <w:r w:rsidR="00676FAF" w:rsidRPr="00047951">
        <w:rPr>
          <w:rFonts w:ascii="Aptos" w:hAnsi="Aptos"/>
          <w:i/>
          <w:color w:val="000000" w:themeColor="text1"/>
        </w:rPr>
        <w:t>e</w:t>
      </w:r>
      <w:r w:rsidRPr="00047951">
        <w:rPr>
          <w:rFonts w:ascii="Aptos" w:hAnsi="Aptos"/>
          <w:i/>
          <w:color w:val="000000" w:themeColor="text1"/>
        </w:rPr>
        <w:t>ducation</w:t>
      </w:r>
      <w:r w:rsidRPr="00047951">
        <w:rPr>
          <w:rFonts w:ascii="Aptos" w:hAnsi="Aptos"/>
          <w:color w:val="000000" w:themeColor="text1"/>
        </w:rPr>
        <w:t xml:space="preserve">. </w:t>
      </w:r>
      <w:r w:rsidR="00EE0F00" w:rsidRPr="00047951">
        <w:rPr>
          <w:rFonts w:ascii="Aptos" w:hAnsi="Aptos"/>
          <w:bCs/>
          <w:color w:val="000000" w:themeColor="text1"/>
        </w:rPr>
        <w:t>Poster</w:t>
      </w:r>
      <w:r w:rsidR="002170D9" w:rsidRPr="00047951">
        <w:rPr>
          <w:rFonts w:ascii="Aptos" w:hAnsi="Aptos"/>
          <w:bCs/>
          <w:color w:val="000000" w:themeColor="text1"/>
        </w:rPr>
        <w:t xml:space="preserve"> 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="002170D9" w:rsidRPr="00047951">
        <w:rPr>
          <w:rFonts w:ascii="Aptos" w:hAnsi="Aptos"/>
          <w:bCs/>
          <w:color w:val="000000" w:themeColor="text1"/>
        </w:rPr>
        <w:t xml:space="preserve"> of the American Educational Research Association</w:t>
      </w:r>
      <w:r w:rsidR="002170D9" w:rsidRPr="00047951">
        <w:rPr>
          <w:rFonts w:ascii="Aptos" w:hAnsi="Aptos"/>
          <w:color w:val="000000" w:themeColor="text1"/>
        </w:rPr>
        <w:t>, Vancouver, BC.</w:t>
      </w:r>
    </w:p>
    <w:p w14:paraId="0E171B7C" w14:textId="77777777" w:rsidR="002A7163" w:rsidRPr="00047951" w:rsidRDefault="002A7163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/>
          <w:bCs/>
          <w:color w:val="000000" w:themeColor="text1"/>
        </w:rPr>
      </w:pPr>
    </w:p>
    <w:p w14:paraId="27860DB5" w14:textId="0757A0B4" w:rsidR="007759F2" w:rsidRPr="00047951" w:rsidRDefault="007759F2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D., Ganley, C.</w:t>
      </w:r>
      <w:r w:rsidR="005D1FEB" w:rsidRPr="00047951">
        <w:rPr>
          <w:rFonts w:ascii="Aptos" w:hAnsi="Aptos"/>
          <w:bCs/>
          <w:color w:val="000000" w:themeColor="text1"/>
        </w:rPr>
        <w:t xml:space="preserve"> M.</w:t>
      </w:r>
      <w:r w:rsidRPr="00047951">
        <w:rPr>
          <w:rFonts w:ascii="Aptos" w:hAnsi="Aptos"/>
          <w:bCs/>
          <w:color w:val="000000" w:themeColor="text1"/>
        </w:rPr>
        <w:t>, Mitchell, R., &amp; Laski, E.</w:t>
      </w:r>
      <w:r w:rsidR="005D1FEB" w:rsidRPr="00047951">
        <w:rPr>
          <w:rFonts w:ascii="Aptos" w:hAnsi="Aptos"/>
          <w:bCs/>
          <w:color w:val="000000" w:themeColor="text1"/>
        </w:rPr>
        <w:t xml:space="preserve"> V.</w:t>
      </w:r>
      <w:r w:rsidRPr="00047951">
        <w:rPr>
          <w:rFonts w:ascii="Aptos" w:hAnsi="Aptos"/>
          <w:bCs/>
          <w:color w:val="000000" w:themeColor="text1"/>
        </w:rPr>
        <w:t xml:space="preserve"> (</w:t>
      </w:r>
      <w:r w:rsidR="00290F50" w:rsidRPr="00047951">
        <w:rPr>
          <w:rFonts w:ascii="Aptos" w:hAnsi="Aptos"/>
          <w:bCs/>
          <w:color w:val="000000" w:themeColor="text1"/>
        </w:rPr>
        <w:t>2011, Apri</w:t>
      </w:r>
      <w:r w:rsidR="005D3854" w:rsidRPr="00047951">
        <w:rPr>
          <w:rFonts w:ascii="Aptos" w:hAnsi="Aptos"/>
          <w:bCs/>
          <w:color w:val="000000" w:themeColor="text1"/>
        </w:rPr>
        <w:t>l</w:t>
      </w:r>
      <w:r w:rsidRPr="00047951">
        <w:rPr>
          <w:rFonts w:ascii="Aptos" w:hAnsi="Aptos"/>
          <w:bCs/>
          <w:color w:val="000000" w:themeColor="text1"/>
        </w:rPr>
        <w:t xml:space="preserve">). </w:t>
      </w:r>
      <w:r w:rsidRPr="00047951">
        <w:rPr>
          <w:rFonts w:ascii="Aptos" w:hAnsi="Aptos"/>
          <w:bCs/>
          <w:i/>
          <w:color w:val="000000" w:themeColor="text1"/>
        </w:rPr>
        <w:t xml:space="preserve">Does </w:t>
      </w:r>
      <w:r w:rsidR="00676FAF" w:rsidRPr="00047951">
        <w:rPr>
          <w:rFonts w:ascii="Aptos" w:hAnsi="Aptos"/>
          <w:bCs/>
          <w:i/>
          <w:color w:val="000000" w:themeColor="text1"/>
        </w:rPr>
        <w:t>p</w:t>
      </w:r>
      <w:r w:rsidRPr="00047951">
        <w:rPr>
          <w:rFonts w:ascii="Aptos" w:hAnsi="Aptos"/>
          <w:bCs/>
          <w:i/>
          <w:color w:val="000000" w:themeColor="text1"/>
        </w:rPr>
        <w:t xml:space="preserve">re-service </w:t>
      </w:r>
      <w:r w:rsidR="00676FAF" w:rsidRPr="00047951">
        <w:rPr>
          <w:rFonts w:ascii="Aptos" w:hAnsi="Aptos"/>
          <w:bCs/>
          <w:i/>
          <w:color w:val="000000" w:themeColor="text1"/>
        </w:rPr>
        <w:t>t</w:t>
      </w:r>
      <w:r w:rsidRPr="00047951">
        <w:rPr>
          <w:rFonts w:ascii="Aptos" w:hAnsi="Aptos"/>
          <w:bCs/>
          <w:i/>
          <w:color w:val="000000" w:themeColor="text1"/>
        </w:rPr>
        <w:t xml:space="preserve">eacher </w:t>
      </w:r>
      <w:r w:rsidR="00676FAF" w:rsidRPr="00047951">
        <w:rPr>
          <w:rFonts w:ascii="Aptos" w:hAnsi="Aptos"/>
          <w:bCs/>
          <w:i/>
          <w:color w:val="000000" w:themeColor="text1"/>
        </w:rPr>
        <w:t>e</w:t>
      </w:r>
      <w:r w:rsidRPr="00047951">
        <w:rPr>
          <w:rFonts w:ascii="Aptos" w:hAnsi="Aptos"/>
          <w:bCs/>
          <w:i/>
          <w:color w:val="000000" w:themeColor="text1"/>
        </w:rPr>
        <w:t xml:space="preserve">ducation </w:t>
      </w:r>
      <w:r w:rsidR="00676FAF" w:rsidRPr="00047951">
        <w:rPr>
          <w:rFonts w:ascii="Aptos" w:hAnsi="Aptos"/>
          <w:bCs/>
          <w:i/>
          <w:color w:val="000000" w:themeColor="text1"/>
        </w:rPr>
        <w:t>i</w:t>
      </w:r>
      <w:r w:rsidRPr="00047951">
        <w:rPr>
          <w:rFonts w:ascii="Aptos" w:hAnsi="Aptos"/>
          <w:bCs/>
          <w:i/>
          <w:color w:val="000000" w:themeColor="text1"/>
        </w:rPr>
        <w:t xml:space="preserve">ncorporate </w:t>
      </w:r>
      <w:r w:rsidR="00676FAF" w:rsidRPr="00047951">
        <w:rPr>
          <w:rFonts w:ascii="Aptos" w:hAnsi="Aptos"/>
          <w:bCs/>
          <w:i/>
          <w:color w:val="000000" w:themeColor="text1"/>
        </w:rPr>
        <w:t>r</w:t>
      </w:r>
      <w:r w:rsidRPr="00047951">
        <w:rPr>
          <w:rFonts w:ascii="Aptos" w:hAnsi="Aptos"/>
          <w:bCs/>
          <w:i/>
          <w:color w:val="000000" w:themeColor="text1"/>
        </w:rPr>
        <w:t xml:space="preserve">esearch-based </w:t>
      </w:r>
      <w:r w:rsidR="00676FAF" w:rsidRPr="00047951">
        <w:rPr>
          <w:rFonts w:ascii="Aptos" w:hAnsi="Aptos"/>
          <w:bCs/>
          <w:i/>
          <w:color w:val="000000" w:themeColor="text1"/>
        </w:rPr>
        <w:t>k</w:t>
      </w:r>
      <w:r w:rsidRPr="00047951">
        <w:rPr>
          <w:rFonts w:ascii="Aptos" w:hAnsi="Aptos"/>
          <w:bCs/>
          <w:i/>
          <w:color w:val="000000" w:themeColor="text1"/>
        </w:rPr>
        <w:t xml:space="preserve">nowledge from </w:t>
      </w:r>
      <w:r w:rsidR="00676FAF" w:rsidRPr="00047951">
        <w:rPr>
          <w:rFonts w:ascii="Aptos" w:hAnsi="Aptos"/>
          <w:bCs/>
          <w:i/>
          <w:color w:val="000000" w:themeColor="text1"/>
        </w:rPr>
        <w:t>d</w:t>
      </w:r>
      <w:r w:rsidRPr="00047951">
        <w:rPr>
          <w:rFonts w:ascii="Aptos" w:hAnsi="Aptos"/>
          <w:bCs/>
          <w:i/>
          <w:color w:val="000000" w:themeColor="text1"/>
        </w:rPr>
        <w:t xml:space="preserve">evelopmental and </w:t>
      </w:r>
      <w:r w:rsidR="00676FAF" w:rsidRPr="00047951">
        <w:rPr>
          <w:rFonts w:ascii="Aptos" w:hAnsi="Aptos"/>
          <w:bCs/>
          <w:i/>
          <w:color w:val="000000" w:themeColor="text1"/>
        </w:rPr>
        <w:t>c</w:t>
      </w:r>
      <w:r w:rsidRPr="00047951">
        <w:rPr>
          <w:rFonts w:ascii="Aptos" w:hAnsi="Aptos"/>
          <w:bCs/>
          <w:i/>
          <w:color w:val="000000" w:themeColor="text1"/>
        </w:rPr>
        <w:t xml:space="preserve">ognitive </w:t>
      </w:r>
      <w:r w:rsidR="00676FAF" w:rsidRPr="00047951">
        <w:rPr>
          <w:rFonts w:ascii="Aptos" w:hAnsi="Aptos"/>
          <w:bCs/>
          <w:i/>
          <w:color w:val="000000" w:themeColor="text1"/>
        </w:rPr>
        <w:t>p</w:t>
      </w:r>
      <w:r w:rsidRPr="00047951">
        <w:rPr>
          <w:rFonts w:ascii="Aptos" w:hAnsi="Aptos"/>
          <w:bCs/>
          <w:i/>
          <w:color w:val="000000" w:themeColor="text1"/>
        </w:rPr>
        <w:t>sychology?</w:t>
      </w:r>
      <w:r w:rsidRPr="00047951">
        <w:rPr>
          <w:rFonts w:ascii="Aptos" w:hAnsi="Aptos"/>
          <w:bCs/>
          <w:color w:val="000000" w:themeColor="text1"/>
        </w:rPr>
        <w:t xml:space="preserve"> </w:t>
      </w:r>
      <w:r w:rsidR="005D3854" w:rsidRPr="00047951">
        <w:rPr>
          <w:rFonts w:ascii="Aptos" w:hAnsi="Aptos"/>
          <w:bCs/>
          <w:color w:val="000000" w:themeColor="text1"/>
        </w:rPr>
        <w:t xml:space="preserve">Poster 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="005D3854" w:rsidRPr="00047951">
        <w:rPr>
          <w:rFonts w:ascii="Aptos" w:hAnsi="Aptos"/>
          <w:bCs/>
          <w:color w:val="000000" w:themeColor="text1"/>
        </w:rPr>
        <w:t xml:space="preserve"> of the </w:t>
      </w:r>
      <w:r w:rsidRPr="00047951">
        <w:rPr>
          <w:rFonts w:ascii="Aptos" w:hAnsi="Aptos"/>
          <w:bCs/>
          <w:color w:val="000000" w:themeColor="text1"/>
        </w:rPr>
        <w:t>Society fo</w:t>
      </w:r>
      <w:r w:rsidR="005D3854" w:rsidRPr="00047951">
        <w:rPr>
          <w:rFonts w:ascii="Aptos" w:hAnsi="Aptos"/>
          <w:bCs/>
          <w:color w:val="000000" w:themeColor="text1"/>
        </w:rPr>
        <w:t>r Research in Child Development</w:t>
      </w:r>
      <w:r w:rsidR="005D3854" w:rsidRPr="00047951">
        <w:rPr>
          <w:rFonts w:ascii="Aptos" w:hAnsi="Aptos"/>
          <w:bCs/>
          <w:i/>
          <w:color w:val="000000" w:themeColor="text1"/>
        </w:rPr>
        <w:t xml:space="preserve">, </w:t>
      </w:r>
      <w:r w:rsidR="005D3854" w:rsidRPr="00047951">
        <w:rPr>
          <w:rFonts w:ascii="Aptos" w:hAnsi="Aptos"/>
          <w:bCs/>
          <w:color w:val="000000" w:themeColor="text1"/>
        </w:rPr>
        <w:t>Montreal, QC.</w:t>
      </w:r>
    </w:p>
    <w:p w14:paraId="47BCDE66" w14:textId="77777777" w:rsidR="007E63C9" w:rsidRPr="00047951" w:rsidRDefault="007E63C9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</w:p>
    <w:p w14:paraId="1A6CC369" w14:textId="16A1291B" w:rsidR="007759F2" w:rsidRPr="00047951" w:rsidRDefault="007759F2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 D., &amp; Pedulla, J. J. (</w:t>
      </w:r>
      <w:r w:rsidR="005D3854" w:rsidRPr="00047951">
        <w:rPr>
          <w:rFonts w:ascii="Aptos" w:hAnsi="Aptos"/>
          <w:bCs/>
          <w:color w:val="000000" w:themeColor="text1"/>
        </w:rPr>
        <w:t>2011, April</w:t>
      </w:r>
      <w:r w:rsidRPr="00047951">
        <w:rPr>
          <w:rFonts w:ascii="Aptos" w:hAnsi="Aptos"/>
          <w:bCs/>
          <w:color w:val="000000" w:themeColor="text1"/>
        </w:rPr>
        <w:t xml:space="preserve">). </w:t>
      </w:r>
      <w:r w:rsidR="005D3854" w:rsidRPr="00047951">
        <w:rPr>
          <w:rFonts w:ascii="Aptos" w:hAnsi="Aptos"/>
          <w:bCs/>
          <w:i/>
          <w:color w:val="000000" w:themeColor="text1"/>
        </w:rPr>
        <w:t xml:space="preserve">Effects of </w:t>
      </w:r>
      <w:r w:rsidR="00676FAF" w:rsidRPr="00047951">
        <w:rPr>
          <w:rFonts w:ascii="Aptos" w:hAnsi="Aptos"/>
          <w:bCs/>
          <w:i/>
          <w:color w:val="000000" w:themeColor="text1"/>
        </w:rPr>
        <w:t>o</w:t>
      </w:r>
      <w:r w:rsidR="005D3854" w:rsidRPr="00047951">
        <w:rPr>
          <w:rFonts w:ascii="Aptos" w:hAnsi="Aptos"/>
          <w:bCs/>
          <w:i/>
          <w:color w:val="000000" w:themeColor="text1"/>
        </w:rPr>
        <w:t xml:space="preserve">nline </w:t>
      </w:r>
      <w:r w:rsidR="00676FAF" w:rsidRPr="00047951">
        <w:rPr>
          <w:rFonts w:ascii="Aptos" w:hAnsi="Aptos"/>
          <w:bCs/>
          <w:i/>
          <w:color w:val="000000" w:themeColor="text1"/>
        </w:rPr>
        <w:t>p</w:t>
      </w:r>
      <w:r w:rsidR="005D3854" w:rsidRPr="00047951">
        <w:rPr>
          <w:rFonts w:ascii="Aptos" w:hAnsi="Aptos"/>
          <w:bCs/>
          <w:i/>
          <w:color w:val="000000" w:themeColor="text1"/>
        </w:rPr>
        <w:t xml:space="preserve">rofessional </w:t>
      </w:r>
      <w:r w:rsidR="00676FAF" w:rsidRPr="00047951">
        <w:rPr>
          <w:rFonts w:ascii="Aptos" w:hAnsi="Aptos"/>
          <w:bCs/>
          <w:i/>
          <w:color w:val="000000" w:themeColor="text1"/>
        </w:rPr>
        <w:t>d</w:t>
      </w:r>
      <w:r w:rsidR="005D3854" w:rsidRPr="00047951">
        <w:rPr>
          <w:rFonts w:ascii="Aptos" w:hAnsi="Aptos"/>
          <w:bCs/>
          <w:i/>
          <w:color w:val="000000" w:themeColor="text1"/>
        </w:rPr>
        <w:t xml:space="preserve">evelopment’s </w:t>
      </w:r>
      <w:r w:rsidR="00676FAF" w:rsidRPr="00047951">
        <w:rPr>
          <w:rFonts w:ascii="Aptos" w:hAnsi="Aptos"/>
          <w:bCs/>
          <w:i/>
          <w:color w:val="000000" w:themeColor="text1"/>
        </w:rPr>
        <w:t>d</w:t>
      </w:r>
      <w:r w:rsidR="005D3854" w:rsidRPr="00047951">
        <w:rPr>
          <w:rFonts w:ascii="Aptos" w:hAnsi="Aptos"/>
          <w:bCs/>
          <w:i/>
          <w:color w:val="000000" w:themeColor="text1"/>
        </w:rPr>
        <w:t xml:space="preserve">esign and </w:t>
      </w:r>
      <w:r w:rsidR="00676FAF" w:rsidRPr="00047951">
        <w:rPr>
          <w:rFonts w:ascii="Aptos" w:hAnsi="Aptos"/>
          <w:bCs/>
          <w:i/>
          <w:color w:val="000000" w:themeColor="text1"/>
        </w:rPr>
        <w:t>i</w:t>
      </w:r>
      <w:r w:rsidR="005D3854" w:rsidRPr="00047951">
        <w:rPr>
          <w:rFonts w:ascii="Aptos" w:hAnsi="Aptos"/>
          <w:bCs/>
          <w:i/>
          <w:color w:val="000000" w:themeColor="text1"/>
        </w:rPr>
        <w:t xml:space="preserve">mplementation </w:t>
      </w:r>
      <w:r w:rsidR="00676FAF" w:rsidRPr="00047951">
        <w:rPr>
          <w:rFonts w:ascii="Aptos" w:hAnsi="Aptos"/>
          <w:bCs/>
          <w:i/>
          <w:color w:val="000000" w:themeColor="text1"/>
        </w:rPr>
        <w:t>f</w:t>
      </w:r>
      <w:r w:rsidR="005D3854" w:rsidRPr="00047951">
        <w:rPr>
          <w:rFonts w:ascii="Aptos" w:hAnsi="Aptos"/>
          <w:bCs/>
          <w:i/>
          <w:color w:val="000000" w:themeColor="text1"/>
        </w:rPr>
        <w:t xml:space="preserve">eatures on </w:t>
      </w:r>
      <w:r w:rsidR="00676FAF" w:rsidRPr="00047951">
        <w:rPr>
          <w:rFonts w:ascii="Aptos" w:hAnsi="Aptos"/>
          <w:bCs/>
          <w:i/>
          <w:color w:val="000000" w:themeColor="text1"/>
        </w:rPr>
        <w:t>t</w:t>
      </w:r>
      <w:r w:rsidR="005D3854" w:rsidRPr="00047951">
        <w:rPr>
          <w:rFonts w:ascii="Aptos" w:hAnsi="Aptos"/>
          <w:bCs/>
          <w:i/>
          <w:color w:val="000000" w:themeColor="text1"/>
        </w:rPr>
        <w:t xml:space="preserve">eacher </w:t>
      </w:r>
      <w:r w:rsidR="00676FAF" w:rsidRPr="00047951">
        <w:rPr>
          <w:rFonts w:ascii="Aptos" w:hAnsi="Aptos"/>
          <w:bCs/>
          <w:i/>
          <w:color w:val="000000" w:themeColor="text1"/>
        </w:rPr>
        <w:t>k</w:t>
      </w:r>
      <w:r w:rsidR="005D3854" w:rsidRPr="00047951">
        <w:rPr>
          <w:rFonts w:ascii="Aptos" w:hAnsi="Aptos"/>
          <w:bCs/>
          <w:i/>
          <w:color w:val="000000" w:themeColor="text1"/>
        </w:rPr>
        <w:t xml:space="preserve">nowledge, </w:t>
      </w:r>
      <w:r w:rsidR="00676FAF" w:rsidRPr="00047951">
        <w:rPr>
          <w:rFonts w:ascii="Aptos" w:hAnsi="Aptos"/>
          <w:bCs/>
          <w:i/>
          <w:color w:val="000000" w:themeColor="text1"/>
        </w:rPr>
        <w:t>c</w:t>
      </w:r>
      <w:r w:rsidR="005D3854" w:rsidRPr="00047951">
        <w:rPr>
          <w:rFonts w:ascii="Aptos" w:hAnsi="Aptos"/>
          <w:bCs/>
          <w:i/>
          <w:color w:val="000000" w:themeColor="text1"/>
        </w:rPr>
        <w:t xml:space="preserve">lassroom </w:t>
      </w:r>
      <w:r w:rsidR="00676FAF" w:rsidRPr="00047951">
        <w:rPr>
          <w:rFonts w:ascii="Aptos" w:hAnsi="Aptos"/>
          <w:bCs/>
          <w:i/>
          <w:color w:val="000000" w:themeColor="text1"/>
        </w:rPr>
        <w:t>p</w:t>
      </w:r>
      <w:r w:rsidR="005D3854" w:rsidRPr="00047951">
        <w:rPr>
          <w:rFonts w:ascii="Aptos" w:hAnsi="Aptos"/>
          <w:bCs/>
          <w:i/>
          <w:color w:val="000000" w:themeColor="text1"/>
        </w:rPr>
        <w:t xml:space="preserve">ractice, and </w:t>
      </w:r>
      <w:r w:rsidR="00676FAF" w:rsidRPr="00047951">
        <w:rPr>
          <w:rFonts w:ascii="Aptos" w:hAnsi="Aptos"/>
          <w:bCs/>
          <w:i/>
          <w:color w:val="000000" w:themeColor="text1"/>
        </w:rPr>
        <w:t>s</w:t>
      </w:r>
      <w:r w:rsidR="005D3854" w:rsidRPr="00047951">
        <w:rPr>
          <w:rFonts w:ascii="Aptos" w:hAnsi="Aptos"/>
          <w:bCs/>
          <w:i/>
          <w:color w:val="000000" w:themeColor="text1"/>
        </w:rPr>
        <w:t xml:space="preserve">tudent </w:t>
      </w:r>
      <w:r w:rsidR="00676FAF" w:rsidRPr="00047951">
        <w:rPr>
          <w:rFonts w:ascii="Aptos" w:hAnsi="Aptos"/>
          <w:bCs/>
          <w:i/>
          <w:color w:val="000000" w:themeColor="text1"/>
        </w:rPr>
        <w:t>a</w:t>
      </w:r>
      <w:r w:rsidR="005D3854" w:rsidRPr="00047951">
        <w:rPr>
          <w:rFonts w:ascii="Aptos" w:hAnsi="Aptos"/>
          <w:bCs/>
          <w:i/>
          <w:color w:val="000000" w:themeColor="text1"/>
        </w:rPr>
        <w:t>chievement</w:t>
      </w:r>
      <w:r w:rsidRPr="00047951">
        <w:rPr>
          <w:rFonts w:ascii="Aptos" w:hAnsi="Aptos"/>
          <w:bCs/>
          <w:color w:val="000000" w:themeColor="text1"/>
        </w:rPr>
        <w:t xml:space="preserve">. </w:t>
      </w:r>
      <w:r w:rsidR="005D3854" w:rsidRPr="00047951">
        <w:rPr>
          <w:rFonts w:ascii="Aptos" w:hAnsi="Aptos"/>
          <w:bCs/>
          <w:color w:val="000000" w:themeColor="text1"/>
        </w:rPr>
        <w:t xml:space="preserve">Paper presented at the </w:t>
      </w:r>
      <w:r w:rsidR="00C8696E" w:rsidRPr="00047951">
        <w:rPr>
          <w:rFonts w:ascii="Aptos" w:hAnsi="Aptos"/>
          <w:bCs/>
          <w:color w:val="000000" w:themeColor="text1"/>
        </w:rPr>
        <w:t>meeting</w:t>
      </w:r>
      <w:r w:rsidR="005D3854" w:rsidRPr="00047951">
        <w:rPr>
          <w:rFonts w:ascii="Aptos" w:hAnsi="Aptos"/>
          <w:bCs/>
          <w:color w:val="000000" w:themeColor="text1"/>
        </w:rPr>
        <w:t xml:space="preserve"> of the </w:t>
      </w:r>
      <w:r w:rsidRPr="00047951">
        <w:rPr>
          <w:rFonts w:ascii="Aptos" w:hAnsi="Aptos"/>
          <w:bCs/>
          <w:color w:val="000000" w:themeColor="text1"/>
        </w:rPr>
        <w:t>American Educational Research Association</w:t>
      </w:r>
      <w:r w:rsidR="005D3854" w:rsidRPr="00047951">
        <w:rPr>
          <w:rFonts w:ascii="Aptos" w:hAnsi="Aptos"/>
          <w:bCs/>
          <w:color w:val="000000" w:themeColor="text1"/>
        </w:rPr>
        <w:t>, New Orleans, LA</w:t>
      </w:r>
      <w:r w:rsidRPr="00047951">
        <w:rPr>
          <w:rFonts w:ascii="Aptos" w:hAnsi="Aptos"/>
          <w:bCs/>
          <w:color w:val="000000" w:themeColor="text1"/>
        </w:rPr>
        <w:t>.</w:t>
      </w:r>
    </w:p>
    <w:p w14:paraId="599156A7" w14:textId="77777777" w:rsidR="006E7D35" w:rsidRPr="00047951" w:rsidRDefault="006E7D35" w:rsidP="00FC15C5">
      <w:pPr>
        <w:autoSpaceDE w:val="0"/>
        <w:autoSpaceDN w:val="0"/>
        <w:adjustRightInd w:val="0"/>
        <w:contextualSpacing/>
        <w:rPr>
          <w:rFonts w:ascii="Aptos" w:hAnsi="Aptos"/>
          <w:b/>
          <w:color w:val="000000" w:themeColor="text1"/>
        </w:rPr>
      </w:pPr>
    </w:p>
    <w:p w14:paraId="37B637C2" w14:textId="3FB2A40F" w:rsidR="007759F2" w:rsidRPr="00047951" w:rsidRDefault="007759F2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 xml:space="preserve">, T. D., &amp; Pedulla, J. J. (2010, November). </w:t>
      </w:r>
      <w:r w:rsidRPr="00047951">
        <w:rPr>
          <w:rFonts w:ascii="Aptos" w:hAnsi="Aptos"/>
          <w:i/>
          <w:iCs/>
          <w:color w:val="000000" w:themeColor="text1"/>
        </w:rPr>
        <w:t xml:space="preserve">Predictors of </w:t>
      </w:r>
      <w:r w:rsidR="00676FAF" w:rsidRPr="00047951">
        <w:rPr>
          <w:rFonts w:ascii="Aptos" w:hAnsi="Aptos"/>
          <w:i/>
          <w:iCs/>
          <w:color w:val="000000" w:themeColor="text1"/>
        </w:rPr>
        <w:t>t</w:t>
      </w:r>
      <w:r w:rsidRPr="00047951">
        <w:rPr>
          <w:rFonts w:ascii="Aptos" w:hAnsi="Aptos"/>
          <w:i/>
          <w:iCs/>
          <w:color w:val="000000" w:themeColor="text1"/>
        </w:rPr>
        <w:t xml:space="preserve">eacher </w:t>
      </w:r>
      <w:r w:rsidR="00676FAF" w:rsidRPr="00047951">
        <w:rPr>
          <w:rFonts w:ascii="Aptos" w:hAnsi="Aptos"/>
          <w:i/>
          <w:iCs/>
          <w:color w:val="000000" w:themeColor="text1"/>
        </w:rPr>
        <w:t>s</w:t>
      </w:r>
      <w:r w:rsidRPr="00047951">
        <w:rPr>
          <w:rFonts w:ascii="Aptos" w:hAnsi="Aptos"/>
          <w:i/>
          <w:iCs/>
          <w:color w:val="000000" w:themeColor="text1"/>
        </w:rPr>
        <w:t xml:space="preserve">atisfaction with </w:t>
      </w:r>
      <w:r w:rsidR="00676FAF" w:rsidRPr="00047951">
        <w:rPr>
          <w:rFonts w:ascii="Aptos" w:hAnsi="Aptos"/>
          <w:i/>
          <w:iCs/>
          <w:color w:val="000000" w:themeColor="text1"/>
        </w:rPr>
        <w:t>o</w:t>
      </w:r>
      <w:r w:rsidRPr="00047951">
        <w:rPr>
          <w:rFonts w:ascii="Aptos" w:hAnsi="Aptos"/>
          <w:i/>
          <w:iCs/>
          <w:color w:val="000000" w:themeColor="text1"/>
        </w:rPr>
        <w:t xml:space="preserve">nline </w:t>
      </w:r>
      <w:r w:rsidR="00676FAF" w:rsidRPr="00047951">
        <w:rPr>
          <w:rFonts w:ascii="Aptos" w:hAnsi="Aptos"/>
          <w:i/>
          <w:iCs/>
          <w:color w:val="000000" w:themeColor="text1"/>
        </w:rPr>
        <w:t>p</w:t>
      </w:r>
      <w:r w:rsidRPr="00047951">
        <w:rPr>
          <w:rFonts w:ascii="Aptos" w:hAnsi="Aptos"/>
          <w:i/>
          <w:iCs/>
          <w:color w:val="000000" w:themeColor="text1"/>
        </w:rPr>
        <w:t xml:space="preserve">rofessional </w:t>
      </w:r>
      <w:r w:rsidR="00676FAF" w:rsidRPr="00047951">
        <w:rPr>
          <w:rFonts w:ascii="Aptos" w:hAnsi="Aptos"/>
          <w:i/>
          <w:iCs/>
          <w:color w:val="000000" w:themeColor="text1"/>
        </w:rPr>
        <w:t>d</w:t>
      </w:r>
      <w:r w:rsidRPr="00047951">
        <w:rPr>
          <w:rFonts w:ascii="Aptos" w:hAnsi="Aptos"/>
          <w:i/>
          <w:iCs/>
          <w:color w:val="000000" w:themeColor="text1"/>
        </w:rPr>
        <w:t>evelopment (OPD): Evidence from the USA's e-Learning for Educators (</w:t>
      </w:r>
      <w:proofErr w:type="spellStart"/>
      <w:r w:rsidRPr="00047951">
        <w:rPr>
          <w:rFonts w:ascii="Aptos" w:hAnsi="Aptos"/>
          <w:i/>
          <w:iCs/>
          <w:color w:val="000000" w:themeColor="text1"/>
        </w:rPr>
        <w:t>EfE</w:t>
      </w:r>
      <w:proofErr w:type="spellEnd"/>
      <w:r w:rsidRPr="00047951">
        <w:rPr>
          <w:rFonts w:ascii="Aptos" w:hAnsi="Aptos"/>
          <w:i/>
          <w:iCs/>
          <w:color w:val="000000" w:themeColor="text1"/>
        </w:rPr>
        <w:t>) Initiative</w:t>
      </w:r>
      <w:r w:rsidRPr="00047951">
        <w:rPr>
          <w:rFonts w:ascii="Aptos" w:hAnsi="Aptos"/>
          <w:color w:val="000000" w:themeColor="text1"/>
        </w:rPr>
        <w:t xml:space="preserve">. Paper presented at the </w:t>
      </w:r>
      <w:r w:rsidR="00C8696E" w:rsidRPr="00047951">
        <w:rPr>
          <w:rFonts w:ascii="Aptos" w:hAnsi="Aptos"/>
          <w:color w:val="000000" w:themeColor="text1"/>
        </w:rPr>
        <w:t>meeting</w:t>
      </w:r>
      <w:r w:rsidRPr="00047951">
        <w:rPr>
          <w:rFonts w:ascii="Aptos" w:hAnsi="Aptos"/>
          <w:color w:val="000000" w:themeColor="text1"/>
        </w:rPr>
        <w:t xml:space="preserve"> of the International Professional Development Association, Birmingham, UK.</w:t>
      </w:r>
    </w:p>
    <w:p w14:paraId="6485E750" w14:textId="77777777" w:rsidR="007759F2" w:rsidRPr="00047951" w:rsidRDefault="007759F2" w:rsidP="00FC15C5">
      <w:pPr>
        <w:autoSpaceDE w:val="0"/>
        <w:autoSpaceDN w:val="0"/>
        <w:adjustRightInd w:val="0"/>
        <w:contextualSpacing/>
        <w:rPr>
          <w:rFonts w:ascii="Aptos" w:hAnsi="Aptos"/>
          <w:bCs/>
          <w:color w:val="000000" w:themeColor="text1"/>
        </w:rPr>
      </w:pPr>
    </w:p>
    <w:p w14:paraId="0007E01A" w14:textId="6C95EDB1" w:rsidR="007759F2" w:rsidRPr="00047951" w:rsidRDefault="007759F2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Lee, J., &amp;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</w:t>
      </w:r>
      <w:r w:rsidR="00607617" w:rsidRPr="00047951">
        <w:rPr>
          <w:rFonts w:ascii="Aptos" w:hAnsi="Aptos"/>
          <w:bCs/>
          <w:color w:val="000000" w:themeColor="text1"/>
        </w:rPr>
        <w:t xml:space="preserve"> D.</w:t>
      </w:r>
      <w:r w:rsidRPr="00047951">
        <w:rPr>
          <w:rFonts w:ascii="Aptos" w:hAnsi="Aptos"/>
          <w:bCs/>
          <w:color w:val="000000" w:themeColor="text1"/>
        </w:rPr>
        <w:t xml:space="preserve"> (2010, May). </w:t>
      </w:r>
      <w:r w:rsidRPr="00047951">
        <w:rPr>
          <w:rFonts w:ascii="Aptos" w:hAnsi="Aptos"/>
          <w:bCs/>
          <w:i/>
          <w:color w:val="000000" w:themeColor="text1"/>
        </w:rPr>
        <w:t xml:space="preserve">Unfulfilled </w:t>
      </w:r>
      <w:r w:rsidR="000D4164" w:rsidRPr="00047951">
        <w:rPr>
          <w:rFonts w:ascii="Aptos" w:hAnsi="Aptos"/>
          <w:bCs/>
          <w:i/>
          <w:color w:val="000000" w:themeColor="text1"/>
        </w:rPr>
        <w:t>p</w:t>
      </w:r>
      <w:r w:rsidRPr="00047951">
        <w:rPr>
          <w:rFonts w:ascii="Aptos" w:hAnsi="Aptos"/>
          <w:bCs/>
          <w:i/>
          <w:color w:val="000000" w:themeColor="text1"/>
        </w:rPr>
        <w:t xml:space="preserve">romises of NCLB </w:t>
      </w:r>
      <w:r w:rsidR="000D4164" w:rsidRPr="00047951">
        <w:rPr>
          <w:rFonts w:ascii="Aptos" w:hAnsi="Aptos"/>
          <w:bCs/>
          <w:i/>
          <w:color w:val="000000" w:themeColor="text1"/>
        </w:rPr>
        <w:t>t</w:t>
      </w:r>
      <w:r w:rsidRPr="00047951">
        <w:rPr>
          <w:rFonts w:ascii="Aptos" w:hAnsi="Aptos"/>
          <w:bCs/>
          <w:i/>
          <w:color w:val="000000" w:themeColor="text1"/>
        </w:rPr>
        <w:t>est-</w:t>
      </w:r>
      <w:r w:rsidR="000D4164" w:rsidRPr="00047951">
        <w:rPr>
          <w:rFonts w:ascii="Aptos" w:hAnsi="Aptos"/>
          <w:bCs/>
          <w:i/>
          <w:color w:val="000000" w:themeColor="text1"/>
        </w:rPr>
        <w:t>d</w:t>
      </w:r>
      <w:r w:rsidRPr="00047951">
        <w:rPr>
          <w:rFonts w:ascii="Aptos" w:hAnsi="Aptos"/>
          <w:bCs/>
          <w:i/>
          <w:color w:val="000000" w:themeColor="text1"/>
        </w:rPr>
        <w:t xml:space="preserve">riven </w:t>
      </w:r>
      <w:r w:rsidR="000D4164" w:rsidRPr="00047951">
        <w:rPr>
          <w:rFonts w:ascii="Aptos" w:hAnsi="Aptos"/>
          <w:bCs/>
          <w:i/>
          <w:color w:val="000000" w:themeColor="text1"/>
        </w:rPr>
        <w:t>a</w:t>
      </w:r>
      <w:r w:rsidRPr="00047951">
        <w:rPr>
          <w:rFonts w:ascii="Aptos" w:hAnsi="Aptos"/>
          <w:bCs/>
          <w:i/>
          <w:color w:val="000000" w:themeColor="text1"/>
        </w:rPr>
        <w:t xml:space="preserve">ccountability </w:t>
      </w:r>
      <w:r w:rsidR="000D4164" w:rsidRPr="00047951">
        <w:rPr>
          <w:rFonts w:ascii="Aptos" w:hAnsi="Aptos"/>
          <w:bCs/>
          <w:i/>
          <w:color w:val="000000" w:themeColor="text1"/>
        </w:rPr>
        <w:t>p</w:t>
      </w:r>
      <w:r w:rsidRPr="00047951">
        <w:rPr>
          <w:rFonts w:ascii="Aptos" w:hAnsi="Aptos"/>
          <w:bCs/>
          <w:i/>
          <w:color w:val="000000" w:themeColor="text1"/>
        </w:rPr>
        <w:t xml:space="preserve">olicy: Comparative </w:t>
      </w:r>
      <w:r w:rsidR="000D4164" w:rsidRPr="00047951">
        <w:rPr>
          <w:rFonts w:ascii="Aptos" w:hAnsi="Aptos"/>
          <w:bCs/>
          <w:i/>
          <w:color w:val="000000" w:themeColor="text1"/>
        </w:rPr>
        <w:t>i</w:t>
      </w:r>
      <w:r w:rsidRPr="00047951">
        <w:rPr>
          <w:rFonts w:ascii="Aptos" w:hAnsi="Aptos"/>
          <w:bCs/>
          <w:i/>
          <w:color w:val="000000" w:themeColor="text1"/>
        </w:rPr>
        <w:t xml:space="preserve">nterrupted </w:t>
      </w:r>
      <w:r w:rsidR="000D4164" w:rsidRPr="00047951">
        <w:rPr>
          <w:rFonts w:ascii="Aptos" w:hAnsi="Aptos"/>
          <w:bCs/>
          <w:i/>
          <w:color w:val="000000" w:themeColor="text1"/>
        </w:rPr>
        <w:t>t</w:t>
      </w:r>
      <w:r w:rsidRPr="00047951">
        <w:rPr>
          <w:rFonts w:ascii="Aptos" w:hAnsi="Aptos"/>
          <w:bCs/>
          <w:i/>
          <w:color w:val="000000" w:themeColor="text1"/>
        </w:rPr>
        <w:t>ime-</w:t>
      </w:r>
      <w:r w:rsidR="000D4164" w:rsidRPr="00047951">
        <w:rPr>
          <w:rFonts w:ascii="Aptos" w:hAnsi="Aptos"/>
          <w:bCs/>
          <w:i/>
          <w:color w:val="000000" w:themeColor="text1"/>
        </w:rPr>
        <w:t>s</w:t>
      </w:r>
      <w:r w:rsidRPr="00047951">
        <w:rPr>
          <w:rFonts w:ascii="Aptos" w:hAnsi="Aptos"/>
          <w:bCs/>
          <w:i/>
          <w:color w:val="000000" w:themeColor="text1"/>
        </w:rPr>
        <w:t xml:space="preserve">eries </w:t>
      </w:r>
      <w:r w:rsidR="000D4164" w:rsidRPr="00047951">
        <w:rPr>
          <w:rFonts w:ascii="Aptos" w:hAnsi="Aptos"/>
          <w:bCs/>
          <w:i/>
          <w:color w:val="000000" w:themeColor="text1"/>
        </w:rPr>
        <w:t>a</w:t>
      </w:r>
      <w:r w:rsidRPr="00047951">
        <w:rPr>
          <w:rFonts w:ascii="Aptos" w:hAnsi="Aptos"/>
          <w:bCs/>
          <w:i/>
          <w:color w:val="000000" w:themeColor="text1"/>
        </w:rPr>
        <w:t xml:space="preserve">nalyses of 1990-2007 NAEP </w:t>
      </w:r>
      <w:r w:rsidR="000D4164" w:rsidRPr="00047951">
        <w:rPr>
          <w:rFonts w:ascii="Aptos" w:hAnsi="Aptos"/>
          <w:bCs/>
          <w:i/>
          <w:color w:val="000000" w:themeColor="text1"/>
        </w:rPr>
        <w:t>s</w:t>
      </w:r>
      <w:r w:rsidRPr="00047951">
        <w:rPr>
          <w:rFonts w:ascii="Aptos" w:hAnsi="Aptos"/>
          <w:bCs/>
          <w:i/>
          <w:color w:val="000000" w:themeColor="text1"/>
        </w:rPr>
        <w:t xml:space="preserve">tate </w:t>
      </w:r>
      <w:r w:rsidR="000D4164" w:rsidRPr="00047951">
        <w:rPr>
          <w:rFonts w:ascii="Aptos" w:hAnsi="Aptos"/>
          <w:bCs/>
          <w:i/>
          <w:color w:val="000000" w:themeColor="text1"/>
        </w:rPr>
        <w:t>r</w:t>
      </w:r>
      <w:r w:rsidRPr="00047951">
        <w:rPr>
          <w:rFonts w:ascii="Aptos" w:hAnsi="Aptos"/>
          <w:bCs/>
          <w:i/>
          <w:color w:val="000000" w:themeColor="text1"/>
        </w:rPr>
        <w:t xml:space="preserve">eading and </w:t>
      </w:r>
      <w:r w:rsidR="000D4164" w:rsidRPr="00047951">
        <w:rPr>
          <w:rFonts w:ascii="Aptos" w:hAnsi="Aptos"/>
          <w:bCs/>
          <w:i/>
          <w:color w:val="000000" w:themeColor="text1"/>
        </w:rPr>
        <w:t>m</w:t>
      </w:r>
      <w:r w:rsidRPr="00047951">
        <w:rPr>
          <w:rFonts w:ascii="Aptos" w:hAnsi="Aptos"/>
          <w:bCs/>
          <w:i/>
          <w:color w:val="000000" w:themeColor="text1"/>
        </w:rPr>
        <w:t xml:space="preserve">ath </w:t>
      </w:r>
      <w:r w:rsidR="000D4164" w:rsidRPr="00047951">
        <w:rPr>
          <w:rFonts w:ascii="Aptos" w:hAnsi="Aptos"/>
          <w:bCs/>
          <w:i/>
          <w:color w:val="000000" w:themeColor="text1"/>
        </w:rPr>
        <w:t>a</w:t>
      </w:r>
      <w:r w:rsidRPr="00047951">
        <w:rPr>
          <w:rFonts w:ascii="Aptos" w:hAnsi="Aptos"/>
          <w:bCs/>
          <w:i/>
          <w:color w:val="000000" w:themeColor="text1"/>
        </w:rPr>
        <w:t xml:space="preserve">ssessment </w:t>
      </w:r>
      <w:r w:rsidR="000D4164" w:rsidRPr="00047951">
        <w:rPr>
          <w:rFonts w:ascii="Aptos" w:hAnsi="Aptos"/>
          <w:bCs/>
          <w:i/>
          <w:color w:val="000000" w:themeColor="text1"/>
        </w:rPr>
        <w:t>d</w:t>
      </w:r>
      <w:r w:rsidRPr="00047951">
        <w:rPr>
          <w:rFonts w:ascii="Aptos" w:hAnsi="Aptos"/>
          <w:bCs/>
          <w:i/>
          <w:color w:val="000000" w:themeColor="text1"/>
        </w:rPr>
        <w:t>ata</w:t>
      </w:r>
      <w:r w:rsidRPr="00047951">
        <w:rPr>
          <w:rFonts w:ascii="Aptos" w:hAnsi="Aptos"/>
          <w:bCs/>
          <w:color w:val="000000" w:themeColor="text1"/>
        </w:rPr>
        <w:t xml:space="preserve">. Paper presented </w:t>
      </w:r>
      <w:r w:rsidRPr="00047951">
        <w:rPr>
          <w:rFonts w:ascii="Aptos" w:hAnsi="Aptos"/>
          <w:color w:val="000000" w:themeColor="text1"/>
        </w:rPr>
        <w:t xml:space="preserve">at the </w:t>
      </w:r>
      <w:r w:rsidR="00C8696E" w:rsidRPr="00047951">
        <w:rPr>
          <w:rFonts w:ascii="Aptos" w:hAnsi="Aptos"/>
          <w:color w:val="000000" w:themeColor="text1"/>
        </w:rPr>
        <w:t>meeting</w:t>
      </w:r>
      <w:r w:rsidRPr="00047951">
        <w:rPr>
          <w:rFonts w:ascii="Aptos" w:hAnsi="Aptos"/>
          <w:color w:val="000000" w:themeColor="text1"/>
        </w:rPr>
        <w:t xml:space="preserve"> of the American Educational Research Association, Denver, CO.</w:t>
      </w:r>
    </w:p>
    <w:p w14:paraId="492CF879" w14:textId="77777777" w:rsidR="00B57E0F" w:rsidRPr="00047951" w:rsidRDefault="00B57E0F" w:rsidP="00FC15C5">
      <w:pPr>
        <w:contextualSpacing/>
        <w:rPr>
          <w:rFonts w:ascii="Aptos" w:hAnsi="Aptos"/>
          <w:color w:val="000000" w:themeColor="text1"/>
        </w:rPr>
      </w:pPr>
    </w:p>
    <w:p w14:paraId="5D45082F" w14:textId="73034743" w:rsidR="00E53A02" w:rsidRPr="00047951" w:rsidRDefault="007759F2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Cipollone, K., Jenkins, H., John, V., Kung, C</w:t>
      </w:r>
      <w:r w:rsidR="00E25016" w:rsidRPr="00047951">
        <w:rPr>
          <w:rFonts w:ascii="Aptos" w:hAnsi="Aptos"/>
          <w:color w:val="000000" w:themeColor="text1"/>
        </w:rPr>
        <w:t xml:space="preserve">. </w:t>
      </w:r>
      <w:r w:rsidRPr="00047951">
        <w:rPr>
          <w:rFonts w:ascii="Aptos" w:hAnsi="Aptos"/>
          <w:color w:val="000000" w:themeColor="text1"/>
        </w:rPr>
        <w:t xml:space="preserve">C.,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</w:t>
      </w:r>
      <w:r w:rsidR="00607617" w:rsidRPr="00047951">
        <w:rPr>
          <w:rFonts w:ascii="Aptos" w:hAnsi="Aptos"/>
          <w:color w:val="000000" w:themeColor="text1"/>
        </w:rPr>
        <w:t xml:space="preserve"> D.</w:t>
      </w:r>
      <w:r w:rsidRPr="00047951">
        <w:rPr>
          <w:rFonts w:ascii="Aptos" w:hAnsi="Aptos"/>
          <w:color w:val="000000" w:themeColor="text1"/>
        </w:rPr>
        <w:t>, Stich, A.</w:t>
      </w:r>
      <w:r w:rsidR="006111C4" w:rsidRPr="00047951">
        <w:rPr>
          <w:rFonts w:ascii="Aptos" w:hAnsi="Aptos"/>
          <w:color w:val="000000" w:themeColor="text1"/>
        </w:rPr>
        <w:t xml:space="preserve"> E.</w:t>
      </w:r>
      <w:r w:rsidRPr="00047951">
        <w:rPr>
          <w:rFonts w:ascii="Aptos" w:hAnsi="Aptos"/>
          <w:color w:val="000000" w:themeColor="text1"/>
        </w:rPr>
        <w:t xml:space="preserve">, &amp; Stirling, C. (2010, May). </w:t>
      </w:r>
      <w:r w:rsidRPr="00047951">
        <w:rPr>
          <w:rFonts w:ascii="Aptos" w:hAnsi="Aptos"/>
          <w:i/>
          <w:color w:val="000000" w:themeColor="text1"/>
        </w:rPr>
        <w:t xml:space="preserve">GSC Chair Fireside Chat: Standards of </w:t>
      </w:r>
      <w:r w:rsidR="00676FAF" w:rsidRPr="00047951">
        <w:rPr>
          <w:rFonts w:ascii="Aptos" w:hAnsi="Aptos"/>
          <w:i/>
          <w:color w:val="000000" w:themeColor="text1"/>
        </w:rPr>
        <w:t>p</w:t>
      </w:r>
      <w:r w:rsidRPr="00047951">
        <w:rPr>
          <w:rFonts w:ascii="Aptos" w:hAnsi="Aptos"/>
          <w:i/>
          <w:color w:val="000000" w:themeColor="text1"/>
        </w:rPr>
        <w:t xml:space="preserve">ublishing in the 21st </w:t>
      </w:r>
      <w:r w:rsidR="00676FAF" w:rsidRPr="00047951">
        <w:rPr>
          <w:rFonts w:ascii="Aptos" w:hAnsi="Aptos"/>
          <w:i/>
          <w:color w:val="000000" w:themeColor="text1"/>
        </w:rPr>
        <w:t>c</w:t>
      </w:r>
      <w:r w:rsidRPr="00047951">
        <w:rPr>
          <w:rFonts w:ascii="Aptos" w:hAnsi="Aptos"/>
          <w:i/>
          <w:color w:val="000000" w:themeColor="text1"/>
        </w:rPr>
        <w:t xml:space="preserve">entury: Informed </w:t>
      </w:r>
      <w:r w:rsidR="00676FAF" w:rsidRPr="00047951">
        <w:rPr>
          <w:rFonts w:ascii="Aptos" w:hAnsi="Aptos"/>
          <w:i/>
          <w:color w:val="000000" w:themeColor="text1"/>
        </w:rPr>
        <w:t>r</w:t>
      </w:r>
      <w:r w:rsidRPr="00047951">
        <w:rPr>
          <w:rFonts w:ascii="Aptos" w:hAnsi="Aptos"/>
          <w:i/>
          <w:color w:val="000000" w:themeColor="text1"/>
        </w:rPr>
        <w:t>eflections from the American Educational Research Journal’s Graduate Student Review Group</w:t>
      </w:r>
      <w:r w:rsidRPr="00047951">
        <w:rPr>
          <w:rFonts w:ascii="Aptos" w:hAnsi="Aptos"/>
          <w:color w:val="000000" w:themeColor="text1"/>
        </w:rPr>
        <w:t xml:space="preserve">. </w:t>
      </w:r>
      <w:r w:rsidR="00871D52" w:rsidRPr="00047951">
        <w:rPr>
          <w:rFonts w:ascii="Aptos" w:hAnsi="Aptos"/>
          <w:color w:val="000000" w:themeColor="text1"/>
        </w:rPr>
        <w:t>Invited p</w:t>
      </w:r>
      <w:r w:rsidRPr="00047951">
        <w:rPr>
          <w:rFonts w:ascii="Aptos" w:hAnsi="Aptos"/>
          <w:color w:val="000000" w:themeColor="text1"/>
        </w:rPr>
        <w:t xml:space="preserve">anel at the </w:t>
      </w:r>
      <w:r w:rsidR="00C8696E" w:rsidRPr="00047951">
        <w:rPr>
          <w:rFonts w:ascii="Aptos" w:hAnsi="Aptos"/>
          <w:color w:val="000000" w:themeColor="text1"/>
        </w:rPr>
        <w:t>meeting</w:t>
      </w:r>
      <w:r w:rsidRPr="00047951">
        <w:rPr>
          <w:rFonts w:ascii="Aptos" w:hAnsi="Aptos"/>
          <w:color w:val="000000" w:themeColor="text1"/>
        </w:rPr>
        <w:t xml:space="preserve"> of the American Educational Research Association, Denver, CO.</w:t>
      </w:r>
    </w:p>
    <w:p w14:paraId="3C57CC77" w14:textId="77777777" w:rsidR="00BF5938" w:rsidRPr="00047951" w:rsidRDefault="00BF5938" w:rsidP="00FC15C5">
      <w:pPr>
        <w:ind w:left="720" w:hanging="720"/>
        <w:contextualSpacing/>
        <w:rPr>
          <w:rFonts w:ascii="Aptos" w:hAnsi="Aptos"/>
          <w:bCs/>
          <w:color w:val="000000" w:themeColor="text1"/>
        </w:rPr>
      </w:pPr>
    </w:p>
    <w:p w14:paraId="0F4BBF75" w14:textId="45E32160" w:rsidR="00DC1B74" w:rsidRPr="00047951" w:rsidRDefault="007759F2" w:rsidP="00FC15C5">
      <w:pPr>
        <w:ind w:left="720" w:hanging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>Stich, A.</w:t>
      </w:r>
      <w:r w:rsidR="006111C4" w:rsidRPr="00047951">
        <w:rPr>
          <w:rFonts w:ascii="Aptos" w:hAnsi="Aptos"/>
          <w:bCs/>
          <w:color w:val="000000" w:themeColor="text1"/>
        </w:rPr>
        <w:t xml:space="preserve"> E.</w:t>
      </w:r>
      <w:r w:rsidRPr="00047951">
        <w:rPr>
          <w:rFonts w:ascii="Aptos" w:hAnsi="Aptos"/>
          <w:bCs/>
          <w:color w:val="000000" w:themeColor="text1"/>
        </w:rPr>
        <w:t xml:space="preserve">, Jenkins, H., Stirling, C., Cipollone, K.,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</w:t>
      </w:r>
      <w:r w:rsidR="00607617" w:rsidRPr="00047951">
        <w:rPr>
          <w:rFonts w:ascii="Aptos" w:hAnsi="Aptos"/>
          <w:bCs/>
          <w:color w:val="000000" w:themeColor="text1"/>
        </w:rPr>
        <w:t xml:space="preserve"> D.</w:t>
      </w:r>
      <w:r w:rsidRPr="00047951">
        <w:rPr>
          <w:rFonts w:ascii="Aptos" w:hAnsi="Aptos"/>
          <w:bCs/>
          <w:color w:val="000000" w:themeColor="text1"/>
        </w:rPr>
        <w:t>, Suriani, A., Shafer, P., &amp; Kung, C</w:t>
      </w:r>
      <w:r w:rsidR="00E25016" w:rsidRPr="00047951">
        <w:rPr>
          <w:rFonts w:ascii="Aptos" w:hAnsi="Aptos"/>
          <w:bCs/>
          <w:color w:val="000000" w:themeColor="text1"/>
        </w:rPr>
        <w:t xml:space="preserve">. </w:t>
      </w:r>
      <w:r w:rsidRPr="00047951">
        <w:rPr>
          <w:rFonts w:ascii="Aptos" w:hAnsi="Aptos"/>
          <w:bCs/>
          <w:color w:val="000000" w:themeColor="text1"/>
        </w:rPr>
        <w:t xml:space="preserve">C. (2009, March). </w:t>
      </w:r>
      <w:r w:rsidRPr="00047951">
        <w:rPr>
          <w:rFonts w:ascii="Aptos" w:hAnsi="Aptos"/>
          <w:bCs/>
          <w:i/>
          <w:color w:val="000000" w:themeColor="text1"/>
        </w:rPr>
        <w:t xml:space="preserve">Revise and </w:t>
      </w:r>
      <w:r w:rsidR="00676FAF" w:rsidRPr="00047951">
        <w:rPr>
          <w:rFonts w:ascii="Aptos" w:hAnsi="Aptos"/>
          <w:bCs/>
          <w:i/>
          <w:color w:val="000000" w:themeColor="text1"/>
        </w:rPr>
        <w:t>r</w:t>
      </w:r>
      <w:r w:rsidRPr="00047951">
        <w:rPr>
          <w:rFonts w:ascii="Aptos" w:hAnsi="Aptos"/>
          <w:bCs/>
          <w:i/>
          <w:color w:val="000000" w:themeColor="text1"/>
        </w:rPr>
        <w:t xml:space="preserve">esubmit: The American Educational Research Journal’s Student Editorial Committee on the </w:t>
      </w:r>
      <w:r w:rsidR="00676FAF" w:rsidRPr="00047951">
        <w:rPr>
          <w:rFonts w:ascii="Aptos" w:hAnsi="Aptos"/>
          <w:bCs/>
          <w:i/>
          <w:color w:val="000000" w:themeColor="text1"/>
        </w:rPr>
        <w:t>i</w:t>
      </w:r>
      <w:r w:rsidRPr="00047951">
        <w:rPr>
          <w:rFonts w:ascii="Aptos" w:hAnsi="Aptos"/>
          <w:bCs/>
          <w:i/>
          <w:color w:val="000000" w:themeColor="text1"/>
        </w:rPr>
        <w:t xml:space="preserve">ssues and </w:t>
      </w:r>
      <w:r w:rsidR="00676FAF" w:rsidRPr="00047951">
        <w:rPr>
          <w:rFonts w:ascii="Aptos" w:hAnsi="Aptos"/>
          <w:bCs/>
          <w:i/>
          <w:color w:val="000000" w:themeColor="text1"/>
        </w:rPr>
        <w:t>d</w:t>
      </w:r>
      <w:r w:rsidRPr="00047951">
        <w:rPr>
          <w:rFonts w:ascii="Aptos" w:hAnsi="Aptos"/>
          <w:bCs/>
          <w:i/>
          <w:color w:val="000000" w:themeColor="text1"/>
        </w:rPr>
        <w:t xml:space="preserve">ilemmas of </w:t>
      </w:r>
      <w:r w:rsidR="00676FAF" w:rsidRPr="00047951">
        <w:rPr>
          <w:rFonts w:ascii="Aptos" w:hAnsi="Aptos"/>
          <w:bCs/>
          <w:i/>
          <w:color w:val="000000" w:themeColor="text1"/>
        </w:rPr>
        <w:t>p</w:t>
      </w:r>
      <w:r w:rsidRPr="00047951">
        <w:rPr>
          <w:rFonts w:ascii="Aptos" w:hAnsi="Aptos"/>
          <w:bCs/>
          <w:i/>
          <w:color w:val="000000" w:themeColor="text1"/>
        </w:rPr>
        <w:t xml:space="preserve">ublishing in the 21st </w:t>
      </w:r>
      <w:r w:rsidR="00676FAF" w:rsidRPr="00047951">
        <w:rPr>
          <w:rFonts w:ascii="Aptos" w:hAnsi="Aptos"/>
          <w:bCs/>
          <w:i/>
          <w:color w:val="000000" w:themeColor="text1"/>
        </w:rPr>
        <w:lastRenderedPageBreak/>
        <w:t>c</w:t>
      </w:r>
      <w:r w:rsidRPr="00047951">
        <w:rPr>
          <w:rFonts w:ascii="Aptos" w:hAnsi="Aptos"/>
          <w:bCs/>
          <w:i/>
          <w:color w:val="000000" w:themeColor="text1"/>
        </w:rPr>
        <w:t>entury</w:t>
      </w:r>
      <w:r w:rsidRPr="00047951">
        <w:rPr>
          <w:rFonts w:ascii="Aptos" w:hAnsi="Aptos"/>
          <w:bCs/>
          <w:color w:val="000000" w:themeColor="text1"/>
        </w:rPr>
        <w:t xml:space="preserve">. </w:t>
      </w:r>
      <w:r w:rsidR="00871D52" w:rsidRPr="00047951">
        <w:rPr>
          <w:rFonts w:ascii="Aptos" w:hAnsi="Aptos"/>
          <w:bCs/>
          <w:color w:val="000000" w:themeColor="text1"/>
        </w:rPr>
        <w:t>Invited p</w:t>
      </w:r>
      <w:r w:rsidRPr="00047951">
        <w:rPr>
          <w:rFonts w:ascii="Aptos" w:hAnsi="Aptos"/>
          <w:bCs/>
          <w:color w:val="000000" w:themeColor="text1"/>
        </w:rPr>
        <w:t xml:space="preserve">anel at the </w:t>
      </w:r>
      <w:r w:rsidR="00871D52" w:rsidRPr="00047951">
        <w:rPr>
          <w:rFonts w:ascii="Aptos" w:hAnsi="Aptos"/>
          <w:bCs/>
          <w:color w:val="000000" w:themeColor="text1"/>
        </w:rPr>
        <w:t xml:space="preserve">University at Buffalo, The State University of New York, </w:t>
      </w:r>
      <w:r w:rsidRPr="00047951">
        <w:rPr>
          <w:rFonts w:ascii="Aptos" w:hAnsi="Aptos"/>
          <w:bCs/>
          <w:color w:val="000000" w:themeColor="text1"/>
        </w:rPr>
        <w:t>Graduate School of Education St</w:t>
      </w:r>
      <w:r w:rsidR="00DC1B74" w:rsidRPr="00047951">
        <w:rPr>
          <w:rFonts w:ascii="Aptos" w:hAnsi="Aptos"/>
          <w:bCs/>
          <w:color w:val="000000" w:themeColor="text1"/>
        </w:rPr>
        <w:t>udent Research Symposium, Buffalo, NY</w:t>
      </w:r>
      <w:r w:rsidRPr="00047951">
        <w:rPr>
          <w:rFonts w:ascii="Aptos" w:hAnsi="Aptos"/>
          <w:bCs/>
          <w:color w:val="000000" w:themeColor="text1"/>
        </w:rPr>
        <w:t>.</w:t>
      </w:r>
    </w:p>
    <w:p w14:paraId="67FCB741" w14:textId="77777777" w:rsidR="001C0288" w:rsidRPr="00047951" w:rsidRDefault="001C0288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</w:p>
    <w:p w14:paraId="11EFB387" w14:textId="1C27013C" w:rsidR="00F64681" w:rsidRPr="00047951" w:rsidRDefault="007759F2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>Stich, A.</w:t>
      </w:r>
      <w:r w:rsidR="006111C4" w:rsidRPr="00047951">
        <w:rPr>
          <w:rFonts w:ascii="Aptos" w:hAnsi="Aptos"/>
          <w:bCs/>
          <w:color w:val="000000" w:themeColor="text1"/>
        </w:rPr>
        <w:t xml:space="preserve"> E</w:t>
      </w:r>
      <w:r w:rsidRPr="00047951">
        <w:rPr>
          <w:rFonts w:ascii="Aptos" w:hAnsi="Aptos"/>
          <w:bCs/>
          <w:color w:val="000000" w:themeColor="text1"/>
        </w:rPr>
        <w:t xml:space="preserve">, Jenkins, H., Stirling, C., Cipollone, K., </w:t>
      </w:r>
      <w:r w:rsidRPr="00047951">
        <w:rPr>
          <w:rFonts w:ascii="Aptos" w:hAnsi="Aptos"/>
          <w:b/>
          <w:bCs/>
          <w:color w:val="000000" w:themeColor="text1"/>
        </w:rPr>
        <w:t>Reeves</w:t>
      </w:r>
      <w:r w:rsidRPr="00047951">
        <w:rPr>
          <w:rFonts w:ascii="Aptos" w:hAnsi="Aptos"/>
          <w:bCs/>
          <w:color w:val="000000" w:themeColor="text1"/>
        </w:rPr>
        <w:t>, T.</w:t>
      </w:r>
      <w:r w:rsidR="00607617" w:rsidRPr="00047951">
        <w:rPr>
          <w:rFonts w:ascii="Aptos" w:hAnsi="Aptos"/>
          <w:bCs/>
          <w:color w:val="000000" w:themeColor="text1"/>
        </w:rPr>
        <w:t xml:space="preserve"> D.</w:t>
      </w:r>
      <w:r w:rsidRPr="00047951">
        <w:rPr>
          <w:rFonts w:ascii="Aptos" w:hAnsi="Aptos"/>
          <w:bCs/>
          <w:color w:val="000000" w:themeColor="text1"/>
        </w:rPr>
        <w:t>, Suriani, A.</w:t>
      </w:r>
      <w:r w:rsidR="00F64681" w:rsidRPr="00047951">
        <w:rPr>
          <w:rFonts w:ascii="Aptos" w:hAnsi="Aptos"/>
          <w:bCs/>
          <w:color w:val="000000" w:themeColor="text1"/>
        </w:rPr>
        <w:t>, Shafer, P., &amp; Kung, C</w:t>
      </w:r>
      <w:r w:rsidR="00E25016" w:rsidRPr="00047951">
        <w:rPr>
          <w:rFonts w:ascii="Aptos" w:hAnsi="Aptos"/>
          <w:bCs/>
          <w:color w:val="000000" w:themeColor="text1"/>
        </w:rPr>
        <w:t xml:space="preserve">. </w:t>
      </w:r>
      <w:r w:rsidR="00F64681" w:rsidRPr="00047951">
        <w:rPr>
          <w:rFonts w:ascii="Aptos" w:hAnsi="Aptos"/>
          <w:bCs/>
          <w:color w:val="000000" w:themeColor="text1"/>
        </w:rPr>
        <w:t>C. (2008</w:t>
      </w:r>
      <w:r w:rsidRPr="00047951">
        <w:rPr>
          <w:rFonts w:ascii="Aptos" w:hAnsi="Aptos"/>
          <w:bCs/>
          <w:color w:val="000000" w:themeColor="text1"/>
        </w:rPr>
        <w:t xml:space="preserve">, November). </w:t>
      </w:r>
      <w:r w:rsidRPr="00047951">
        <w:rPr>
          <w:rFonts w:ascii="Aptos" w:hAnsi="Aptos"/>
          <w:bCs/>
          <w:i/>
          <w:color w:val="000000" w:themeColor="text1"/>
        </w:rPr>
        <w:t xml:space="preserve">This is </w:t>
      </w:r>
      <w:r w:rsidR="00676FAF" w:rsidRPr="00047951">
        <w:rPr>
          <w:rFonts w:ascii="Aptos" w:hAnsi="Aptos"/>
          <w:bCs/>
          <w:i/>
          <w:color w:val="000000" w:themeColor="text1"/>
        </w:rPr>
        <w:t>c</w:t>
      </w:r>
      <w:r w:rsidRPr="00047951">
        <w:rPr>
          <w:rFonts w:ascii="Aptos" w:hAnsi="Aptos"/>
          <w:bCs/>
          <w:i/>
          <w:color w:val="000000" w:themeColor="text1"/>
        </w:rPr>
        <w:t xml:space="preserve">ompelling, </w:t>
      </w:r>
      <w:r w:rsidR="00676FAF" w:rsidRPr="00047951">
        <w:rPr>
          <w:rFonts w:ascii="Aptos" w:hAnsi="Aptos"/>
          <w:bCs/>
          <w:i/>
          <w:color w:val="000000" w:themeColor="text1"/>
        </w:rPr>
        <w:t>b</w:t>
      </w:r>
      <w:r w:rsidRPr="00047951">
        <w:rPr>
          <w:rFonts w:ascii="Aptos" w:hAnsi="Aptos"/>
          <w:bCs/>
          <w:i/>
          <w:color w:val="000000" w:themeColor="text1"/>
        </w:rPr>
        <w:t>ut…: Reflections from the American Educational Research Journal, Social and Institutional Analysis Section’s Student Editorial Committee</w:t>
      </w:r>
      <w:r w:rsidRPr="00047951">
        <w:rPr>
          <w:rFonts w:ascii="Aptos" w:hAnsi="Aptos"/>
          <w:bCs/>
          <w:color w:val="000000" w:themeColor="text1"/>
        </w:rPr>
        <w:t xml:space="preserve">. </w:t>
      </w:r>
      <w:r w:rsidR="00871D52" w:rsidRPr="00047951">
        <w:rPr>
          <w:rFonts w:ascii="Aptos" w:hAnsi="Aptos"/>
          <w:bCs/>
          <w:color w:val="000000" w:themeColor="text1"/>
        </w:rPr>
        <w:t>Invited p</w:t>
      </w:r>
      <w:r w:rsidRPr="00047951">
        <w:rPr>
          <w:rFonts w:ascii="Aptos" w:hAnsi="Aptos"/>
          <w:bCs/>
          <w:color w:val="000000" w:themeColor="text1"/>
        </w:rPr>
        <w:t xml:space="preserve">anel </w:t>
      </w:r>
      <w:r w:rsidR="00C8696E" w:rsidRPr="00047951">
        <w:rPr>
          <w:rFonts w:ascii="Aptos" w:hAnsi="Aptos"/>
          <w:bCs/>
          <w:color w:val="000000" w:themeColor="text1"/>
        </w:rPr>
        <w:t xml:space="preserve">at the </w:t>
      </w:r>
      <w:r w:rsidR="00871D52" w:rsidRPr="00047951">
        <w:rPr>
          <w:rFonts w:ascii="Aptos" w:hAnsi="Aptos"/>
          <w:bCs/>
          <w:color w:val="000000" w:themeColor="text1"/>
        </w:rPr>
        <w:t xml:space="preserve">University at Buffalo, The State University of New York, </w:t>
      </w:r>
      <w:r w:rsidRPr="00047951">
        <w:rPr>
          <w:rFonts w:ascii="Aptos" w:hAnsi="Aptos"/>
          <w:bCs/>
          <w:color w:val="000000" w:themeColor="text1"/>
        </w:rPr>
        <w:t>Sociology of Ed</w:t>
      </w:r>
      <w:r w:rsidR="00DC1B74" w:rsidRPr="00047951">
        <w:rPr>
          <w:rFonts w:ascii="Aptos" w:hAnsi="Aptos"/>
          <w:bCs/>
          <w:color w:val="000000" w:themeColor="text1"/>
        </w:rPr>
        <w:t>ucation Brown Bag Series</w:t>
      </w:r>
      <w:r w:rsidR="00871D52" w:rsidRPr="00047951">
        <w:rPr>
          <w:rFonts w:ascii="Aptos" w:hAnsi="Aptos"/>
          <w:bCs/>
          <w:color w:val="000000" w:themeColor="text1"/>
        </w:rPr>
        <w:t xml:space="preserve">, </w:t>
      </w:r>
      <w:r w:rsidR="00DC1B74" w:rsidRPr="00047951">
        <w:rPr>
          <w:rFonts w:ascii="Aptos" w:hAnsi="Aptos"/>
          <w:bCs/>
          <w:color w:val="000000" w:themeColor="text1"/>
        </w:rPr>
        <w:t>Buffalo, NY</w:t>
      </w:r>
      <w:r w:rsidRPr="00047951">
        <w:rPr>
          <w:rFonts w:ascii="Aptos" w:hAnsi="Aptos"/>
          <w:bCs/>
          <w:color w:val="000000" w:themeColor="text1"/>
        </w:rPr>
        <w:t>.</w:t>
      </w:r>
    </w:p>
    <w:p w14:paraId="0E56BCEE" w14:textId="77777777" w:rsidR="00781F8D" w:rsidRPr="00047951" w:rsidRDefault="00781F8D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iCs/>
          <w:color w:val="000000" w:themeColor="text1"/>
        </w:rPr>
      </w:pPr>
    </w:p>
    <w:p w14:paraId="33C6F033" w14:textId="29CBE681" w:rsidR="007759F2" w:rsidRPr="00047951" w:rsidRDefault="007759F2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iCs/>
          <w:color w:val="000000" w:themeColor="text1"/>
        </w:rPr>
      </w:pPr>
      <w:proofErr w:type="spellStart"/>
      <w:r w:rsidRPr="00047951">
        <w:rPr>
          <w:rFonts w:ascii="Aptos" w:hAnsi="Aptos"/>
          <w:bCs/>
          <w:iCs/>
          <w:color w:val="000000" w:themeColor="text1"/>
        </w:rPr>
        <w:t>Mauner</w:t>
      </w:r>
      <w:proofErr w:type="spellEnd"/>
      <w:r w:rsidRPr="00047951">
        <w:rPr>
          <w:rFonts w:ascii="Aptos" w:hAnsi="Aptos"/>
          <w:bCs/>
          <w:iCs/>
          <w:color w:val="000000" w:themeColor="text1"/>
        </w:rPr>
        <w:t xml:space="preserve">, G. A., &amp; </w:t>
      </w:r>
      <w:r w:rsidRPr="00047951">
        <w:rPr>
          <w:rFonts w:ascii="Aptos" w:hAnsi="Aptos"/>
          <w:b/>
          <w:bCs/>
          <w:iCs/>
          <w:color w:val="000000" w:themeColor="text1"/>
        </w:rPr>
        <w:t>Reeves</w:t>
      </w:r>
      <w:r w:rsidRPr="00047951">
        <w:rPr>
          <w:rFonts w:ascii="Aptos" w:hAnsi="Aptos"/>
          <w:bCs/>
          <w:iCs/>
          <w:color w:val="000000" w:themeColor="text1"/>
        </w:rPr>
        <w:t xml:space="preserve">, T. D. (2008, March). </w:t>
      </w:r>
      <w:r w:rsidRPr="00047951">
        <w:rPr>
          <w:rFonts w:ascii="Aptos" w:hAnsi="Aptos"/>
          <w:bCs/>
          <w:i/>
          <w:iCs/>
          <w:color w:val="000000" w:themeColor="text1"/>
        </w:rPr>
        <w:t xml:space="preserve">Structural </w:t>
      </w:r>
      <w:r w:rsidR="00676FAF" w:rsidRPr="00047951">
        <w:rPr>
          <w:rFonts w:ascii="Aptos" w:hAnsi="Aptos"/>
          <w:bCs/>
          <w:i/>
          <w:iCs/>
          <w:color w:val="000000" w:themeColor="text1"/>
        </w:rPr>
        <w:t>p</w:t>
      </w:r>
      <w:r w:rsidRPr="00047951">
        <w:rPr>
          <w:rFonts w:ascii="Aptos" w:hAnsi="Aptos"/>
          <w:bCs/>
          <w:i/>
          <w:iCs/>
          <w:color w:val="000000" w:themeColor="text1"/>
        </w:rPr>
        <w:t xml:space="preserve">riming in </w:t>
      </w:r>
      <w:r w:rsidR="00676FAF" w:rsidRPr="00047951">
        <w:rPr>
          <w:rFonts w:ascii="Aptos" w:hAnsi="Aptos"/>
          <w:bCs/>
          <w:i/>
          <w:iCs/>
          <w:color w:val="000000" w:themeColor="text1"/>
        </w:rPr>
        <w:t>r</w:t>
      </w:r>
      <w:r w:rsidRPr="00047951">
        <w:rPr>
          <w:rFonts w:ascii="Aptos" w:hAnsi="Aptos"/>
          <w:bCs/>
          <w:i/>
          <w:iCs/>
          <w:color w:val="000000" w:themeColor="text1"/>
        </w:rPr>
        <w:t xml:space="preserve">educed </w:t>
      </w:r>
      <w:r w:rsidR="00676FAF" w:rsidRPr="00047951">
        <w:rPr>
          <w:rFonts w:ascii="Aptos" w:hAnsi="Aptos"/>
          <w:bCs/>
          <w:i/>
          <w:iCs/>
          <w:color w:val="000000" w:themeColor="text1"/>
        </w:rPr>
        <w:t>r</w:t>
      </w:r>
      <w:r w:rsidRPr="00047951">
        <w:rPr>
          <w:rFonts w:ascii="Aptos" w:hAnsi="Aptos"/>
          <w:bCs/>
          <w:i/>
          <w:iCs/>
          <w:color w:val="000000" w:themeColor="text1"/>
        </w:rPr>
        <w:t xml:space="preserve">elatives: Ambiguity </w:t>
      </w:r>
      <w:r w:rsidR="00676FAF" w:rsidRPr="00047951">
        <w:rPr>
          <w:rFonts w:ascii="Aptos" w:hAnsi="Aptos"/>
          <w:bCs/>
          <w:i/>
          <w:iCs/>
          <w:color w:val="000000" w:themeColor="text1"/>
        </w:rPr>
        <w:t>e</w:t>
      </w:r>
      <w:r w:rsidRPr="00047951">
        <w:rPr>
          <w:rFonts w:ascii="Aptos" w:hAnsi="Aptos"/>
          <w:bCs/>
          <w:i/>
          <w:iCs/>
          <w:color w:val="000000" w:themeColor="text1"/>
        </w:rPr>
        <w:t xml:space="preserve">ffect </w:t>
      </w:r>
      <w:r w:rsidR="00676FAF" w:rsidRPr="00047951">
        <w:rPr>
          <w:rFonts w:ascii="Aptos" w:hAnsi="Aptos"/>
          <w:bCs/>
          <w:i/>
          <w:iCs/>
          <w:color w:val="000000" w:themeColor="text1"/>
        </w:rPr>
        <w:t>s</w:t>
      </w:r>
      <w:r w:rsidRPr="00047951">
        <w:rPr>
          <w:rFonts w:ascii="Aptos" w:hAnsi="Aptos"/>
          <w:bCs/>
          <w:i/>
          <w:iCs/>
          <w:color w:val="000000" w:themeColor="text1"/>
        </w:rPr>
        <w:t xml:space="preserve">izes </w:t>
      </w:r>
      <w:r w:rsidR="00676FAF" w:rsidRPr="00047951">
        <w:rPr>
          <w:rFonts w:ascii="Aptos" w:hAnsi="Aptos"/>
          <w:bCs/>
          <w:i/>
          <w:iCs/>
          <w:color w:val="000000" w:themeColor="text1"/>
        </w:rPr>
        <w:t>r</w:t>
      </w:r>
      <w:r w:rsidRPr="00047951">
        <w:rPr>
          <w:rFonts w:ascii="Aptos" w:hAnsi="Aptos"/>
          <w:bCs/>
          <w:i/>
          <w:iCs/>
          <w:color w:val="000000" w:themeColor="text1"/>
        </w:rPr>
        <w:t xml:space="preserve">eveal </w:t>
      </w:r>
      <w:r w:rsidR="00676FAF" w:rsidRPr="00047951">
        <w:rPr>
          <w:rFonts w:ascii="Aptos" w:hAnsi="Aptos"/>
          <w:bCs/>
          <w:i/>
          <w:iCs/>
          <w:color w:val="000000" w:themeColor="text1"/>
        </w:rPr>
        <w:t>c</w:t>
      </w:r>
      <w:r w:rsidRPr="00047951">
        <w:rPr>
          <w:rFonts w:ascii="Aptos" w:hAnsi="Aptos"/>
          <w:bCs/>
          <w:i/>
          <w:iCs/>
          <w:color w:val="000000" w:themeColor="text1"/>
        </w:rPr>
        <w:t xml:space="preserve">ontingent </w:t>
      </w:r>
      <w:r w:rsidR="00676FAF" w:rsidRPr="00047951">
        <w:rPr>
          <w:rFonts w:ascii="Aptos" w:hAnsi="Aptos"/>
          <w:bCs/>
          <w:i/>
          <w:iCs/>
          <w:color w:val="000000" w:themeColor="text1"/>
        </w:rPr>
        <w:t>c</w:t>
      </w:r>
      <w:r w:rsidRPr="00047951">
        <w:rPr>
          <w:rFonts w:ascii="Aptos" w:hAnsi="Aptos"/>
          <w:bCs/>
          <w:i/>
          <w:iCs/>
          <w:color w:val="000000" w:themeColor="text1"/>
        </w:rPr>
        <w:t>ueing</w:t>
      </w:r>
      <w:r w:rsidRPr="00047951">
        <w:rPr>
          <w:rFonts w:ascii="Aptos" w:hAnsi="Aptos"/>
          <w:bCs/>
          <w:iCs/>
          <w:color w:val="000000" w:themeColor="text1"/>
        </w:rPr>
        <w:t>. Research presented at the</w:t>
      </w:r>
      <w:r w:rsidR="00C8696E" w:rsidRPr="00047951">
        <w:rPr>
          <w:rFonts w:ascii="Aptos" w:hAnsi="Aptos"/>
          <w:bCs/>
          <w:iCs/>
          <w:color w:val="000000" w:themeColor="text1"/>
        </w:rPr>
        <w:t xml:space="preserve"> </w:t>
      </w:r>
      <w:r w:rsidRPr="00047951">
        <w:rPr>
          <w:rFonts w:ascii="Aptos" w:hAnsi="Aptos"/>
          <w:bCs/>
          <w:iCs/>
          <w:color w:val="000000" w:themeColor="text1"/>
        </w:rPr>
        <w:t>CUNY Conference on Human Sentence Processing, Chapel Hill, NC.</w:t>
      </w:r>
    </w:p>
    <w:p w14:paraId="71F9AA2B" w14:textId="77777777" w:rsidR="007759F2" w:rsidRPr="00047951" w:rsidRDefault="007759F2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</w:p>
    <w:p w14:paraId="12022511" w14:textId="768E80F6" w:rsidR="007759F2" w:rsidRPr="00047951" w:rsidRDefault="007759F2" w:rsidP="00FC15C5">
      <w:pPr>
        <w:autoSpaceDE w:val="0"/>
        <w:autoSpaceDN w:val="0"/>
        <w:adjustRightInd w:val="0"/>
        <w:ind w:left="720" w:hanging="720"/>
        <w:contextualSpacing/>
        <w:rPr>
          <w:rFonts w:ascii="Aptos" w:hAnsi="Aptos"/>
          <w:bCs/>
          <w:color w:val="000000" w:themeColor="text1"/>
        </w:rPr>
      </w:pPr>
      <w:proofErr w:type="spellStart"/>
      <w:r w:rsidRPr="00047951">
        <w:rPr>
          <w:rFonts w:ascii="Aptos" w:hAnsi="Aptos"/>
          <w:color w:val="000000" w:themeColor="text1"/>
        </w:rPr>
        <w:t>Mauner</w:t>
      </w:r>
      <w:proofErr w:type="spellEnd"/>
      <w:r w:rsidRPr="00047951">
        <w:rPr>
          <w:rFonts w:ascii="Aptos" w:hAnsi="Aptos"/>
          <w:color w:val="000000" w:themeColor="text1"/>
        </w:rPr>
        <w:t xml:space="preserve">, G. A. &amp; </w:t>
      </w:r>
      <w:r w:rsidRPr="00047951">
        <w:rPr>
          <w:rFonts w:ascii="Aptos" w:hAnsi="Aptos"/>
          <w:b/>
          <w:color w:val="000000" w:themeColor="text1"/>
        </w:rPr>
        <w:t>Reeves</w:t>
      </w:r>
      <w:r w:rsidRPr="00047951">
        <w:rPr>
          <w:rFonts w:ascii="Aptos" w:hAnsi="Aptos"/>
          <w:color w:val="000000" w:themeColor="text1"/>
        </w:rPr>
        <w:t>, T. D.</w:t>
      </w:r>
      <w:r w:rsidRPr="00047951">
        <w:rPr>
          <w:rFonts w:ascii="Aptos" w:hAnsi="Aptos"/>
          <w:bCs/>
          <w:color w:val="000000" w:themeColor="text1"/>
        </w:rPr>
        <w:t xml:space="preserve"> (2007, November). </w:t>
      </w:r>
      <w:r w:rsidRPr="00047951">
        <w:rPr>
          <w:rFonts w:ascii="Aptos" w:hAnsi="Aptos"/>
          <w:bCs/>
          <w:i/>
          <w:color w:val="000000" w:themeColor="text1"/>
        </w:rPr>
        <w:t xml:space="preserve">Contingent </w:t>
      </w:r>
      <w:r w:rsidR="00676FAF" w:rsidRPr="00047951">
        <w:rPr>
          <w:rFonts w:ascii="Aptos" w:hAnsi="Aptos"/>
          <w:bCs/>
          <w:i/>
          <w:color w:val="000000" w:themeColor="text1"/>
        </w:rPr>
        <w:t>c</w:t>
      </w:r>
      <w:r w:rsidRPr="00047951">
        <w:rPr>
          <w:rFonts w:ascii="Aptos" w:hAnsi="Aptos"/>
          <w:bCs/>
          <w:i/>
          <w:color w:val="000000" w:themeColor="text1"/>
        </w:rPr>
        <w:t xml:space="preserve">ue </w:t>
      </w:r>
      <w:r w:rsidR="00676FAF" w:rsidRPr="00047951">
        <w:rPr>
          <w:rFonts w:ascii="Aptos" w:hAnsi="Aptos"/>
          <w:bCs/>
          <w:i/>
          <w:color w:val="000000" w:themeColor="text1"/>
        </w:rPr>
        <w:t>f</w:t>
      </w:r>
      <w:r w:rsidRPr="00047951">
        <w:rPr>
          <w:rFonts w:ascii="Aptos" w:hAnsi="Aptos"/>
          <w:bCs/>
          <w:i/>
          <w:color w:val="000000" w:themeColor="text1"/>
        </w:rPr>
        <w:t xml:space="preserve">acilitation and </w:t>
      </w:r>
      <w:r w:rsidR="00676FAF" w:rsidRPr="00047951">
        <w:rPr>
          <w:rFonts w:ascii="Aptos" w:hAnsi="Aptos"/>
          <w:bCs/>
          <w:i/>
          <w:color w:val="000000" w:themeColor="text1"/>
        </w:rPr>
        <w:t>n</w:t>
      </w:r>
      <w:r w:rsidRPr="00047951">
        <w:rPr>
          <w:rFonts w:ascii="Aptos" w:hAnsi="Aptos"/>
          <w:bCs/>
          <w:i/>
          <w:color w:val="000000" w:themeColor="text1"/>
        </w:rPr>
        <w:t xml:space="preserve">o </w:t>
      </w:r>
      <w:r w:rsidR="00676FAF" w:rsidRPr="00047951">
        <w:rPr>
          <w:rFonts w:ascii="Aptos" w:hAnsi="Aptos"/>
          <w:bCs/>
          <w:i/>
          <w:color w:val="000000" w:themeColor="text1"/>
        </w:rPr>
        <w:t>s</w:t>
      </w:r>
      <w:r w:rsidRPr="00047951">
        <w:rPr>
          <w:rFonts w:ascii="Aptos" w:hAnsi="Aptos"/>
          <w:bCs/>
          <w:i/>
          <w:color w:val="000000" w:themeColor="text1"/>
        </w:rPr>
        <w:t xml:space="preserve">tructural </w:t>
      </w:r>
      <w:r w:rsidR="00676FAF" w:rsidRPr="00047951">
        <w:rPr>
          <w:rFonts w:ascii="Aptos" w:hAnsi="Aptos"/>
          <w:bCs/>
          <w:i/>
          <w:color w:val="000000" w:themeColor="text1"/>
        </w:rPr>
        <w:t>p</w:t>
      </w:r>
      <w:r w:rsidRPr="00047951">
        <w:rPr>
          <w:rFonts w:ascii="Aptos" w:hAnsi="Aptos"/>
          <w:bCs/>
          <w:i/>
          <w:color w:val="000000" w:themeColor="text1"/>
        </w:rPr>
        <w:t xml:space="preserve">riming for </w:t>
      </w:r>
      <w:r w:rsidR="00676FAF" w:rsidRPr="00047951">
        <w:rPr>
          <w:rFonts w:ascii="Aptos" w:hAnsi="Aptos"/>
          <w:bCs/>
          <w:i/>
          <w:color w:val="000000" w:themeColor="text1"/>
        </w:rPr>
        <w:t>r</w:t>
      </w:r>
      <w:r w:rsidRPr="00047951">
        <w:rPr>
          <w:rFonts w:ascii="Aptos" w:hAnsi="Aptos"/>
          <w:bCs/>
          <w:i/>
          <w:color w:val="000000" w:themeColor="text1"/>
        </w:rPr>
        <w:t xml:space="preserve">educed </w:t>
      </w:r>
      <w:r w:rsidR="00676FAF" w:rsidRPr="00047951">
        <w:rPr>
          <w:rFonts w:ascii="Aptos" w:hAnsi="Aptos"/>
          <w:bCs/>
          <w:i/>
          <w:color w:val="000000" w:themeColor="text1"/>
        </w:rPr>
        <w:t>r</w:t>
      </w:r>
      <w:r w:rsidRPr="00047951">
        <w:rPr>
          <w:rFonts w:ascii="Aptos" w:hAnsi="Aptos"/>
          <w:bCs/>
          <w:i/>
          <w:color w:val="000000" w:themeColor="text1"/>
        </w:rPr>
        <w:t>elatives</w:t>
      </w:r>
      <w:r w:rsidRPr="00047951">
        <w:rPr>
          <w:rFonts w:ascii="Aptos" w:hAnsi="Aptos"/>
          <w:bCs/>
          <w:color w:val="000000" w:themeColor="text1"/>
        </w:rPr>
        <w:t>.</w:t>
      </w:r>
      <w:r w:rsidRPr="00047951">
        <w:rPr>
          <w:rFonts w:ascii="Aptos" w:hAnsi="Aptos"/>
          <w:color w:val="000000" w:themeColor="text1"/>
        </w:rPr>
        <w:t xml:space="preserve"> Research presented at the </w:t>
      </w:r>
      <w:r w:rsidR="00C8696E" w:rsidRPr="00047951">
        <w:rPr>
          <w:rFonts w:ascii="Aptos" w:hAnsi="Aptos"/>
          <w:color w:val="000000" w:themeColor="text1"/>
        </w:rPr>
        <w:t>meeting</w:t>
      </w:r>
      <w:r w:rsidRPr="00047951">
        <w:rPr>
          <w:rFonts w:ascii="Aptos" w:hAnsi="Aptos"/>
          <w:color w:val="000000" w:themeColor="text1"/>
        </w:rPr>
        <w:t xml:space="preserve"> of </w:t>
      </w:r>
      <w:r w:rsidR="00C8696E" w:rsidRPr="00047951">
        <w:rPr>
          <w:rFonts w:ascii="Aptos" w:hAnsi="Aptos"/>
          <w:color w:val="000000" w:themeColor="text1"/>
        </w:rPr>
        <w:t>t</w:t>
      </w:r>
      <w:r w:rsidRPr="00047951">
        <w:rPr>
          <w:rFonts w:ascii="Aptos" w:hAnsi="Aptos"/>
          <w:color w:val="000000" w:themeColor="text1"/>
        </w:rPr>
        <w:t xml:space="preserve">he Psychonomic Society, Long Beach, CA. </w:t>
      </w:r>
    </w:p>
    <w:p w14:paraId="7754B0F3" w14:textId="77777777" w:rsidR="00477166" w:rsidRPr="00047951" w:rsidRDefault="00477166" w:rsidP="00FC15C5">
      <w:pPr>
        <w:contextualSpacing/>
        <w:rPr>
          <w:rFonts w:ascii="Aptos" w:hAnsi="Aptos"/>
          <w:b/>
          <w:color w:val="000000" w:themeColor="text1"/>
        </w:rPr>
      </w:pPr>
    </w:p>
    <w:p w14:paraId="071547D4" w14:textId="27021032" w:rsidR="000C5A91" w:rsidRPr="00047951" w:rsidRDefault="000C5A91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*</w:t>
      </w:r>
      <w:r w:rsidR="00090E25" w:rsidRPr="00047951">
        <w:rPr>
          <w:rFonts w:ascii="Aptos" w:hAnsi="Aptos"/>
          <w:color w:val="000000" w:themeColor="text1"/>
        </w:rPr>
        <w:t>Indicates student/former student contribution</w:t>
      </w:r>
      <w:r w:rsidRPr="00047951">
        <w:rPr>
          <w:rFonts w:ascii="Aptos" w:hAnsi="Aptos"/>
          <w:color w:val="000000" w:themeColor="text1"/>
        </w:rPr>
        <w:t>.</w:t>
      </w:r>
    </w:p>
    <w:p w14:paraId="567132B5" w14:textId="6CA6B7CC" w:rsidR="009559DE" w:rsidRPr="00047951" w:rsidRDefault="00090E25" w:rsidP="00FC15C5">
      <w:pPr>
        <w:contextualSpacing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#Winner of Association for Educational Communications &amp; Technology’s Division of Distance Learning </w:t>
      </w:r>
      <w:r w:rsidRPr="00047951">
        <w:rPr>
          <w:rFonts w:ascii="Aptos" w:hAnsi="Aptos"/>
          <w:i/>
          <w:iCs/>
          <w:color w:val="000000" w:themeColor="text1"/>
        </w:rPr>
        <w:t>Design and Development Showcase Award.</w:t>
      </w:r>
    </w:p>
    <w:p w14:paraId="40583379" w14:textId="78355787" w:rsidR="00787C90" w:rsidRPr="00047951" w:rsidRDefault="00787C90" w:rsidP="00FC15C5">
      <w:pPr>
        <w:contextualSpacing/>
        <w:rPr>
          <w:rFonts w:ascii="Aptos" w:hAnsi="Aptos"/>
          <w:b/>
          <w:color w:val="000000" w:themeColor="text1"/>
        </w:rPr>
      </w:pPr>
    </w:p>
    <w:p w14:paraId="316BDF17" w14:textId="77777777" w:rsidR="00641BF1" w:rsidRPr="00047951" w:rsidRDefault="00641BF1" w:rsidP="00FC15C5">
      <w:pPr>
        <w:contextualSpacing/>
        <w:rPr>
          <w:rFonts w:ascii="Aptos" w:hAnsi="Aptos"/>
          <w:b/>
          <w:color w:val="000000" w:themeColor="text1"/>
        </w:rPr>
      </w:pPr>
    </w:p>
    <w:p w14:paraId="26FBE94C" w14:textId="77777777" w:rsidR="00E75A9A" w:rsidRPr="00047951" w:rsidRDefault="007759F2" w:rsidP="00FC15C5">
      <w:pPr>
        <w:contextualSpacing/>
        <w:jc w:val="center"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 xml:space="preserve">PROFESSIONAL </w:t>
      </w:r>
      <w:r w:rsidR="00E75A9A" w:rsidRPr="00047951">
        <w:rPr>
          <w:rFonts w:ascii="Aptos" w:hAnsi="Aptos"/>
          <w:b/>
          <w:color w:val="000000" w:themeColor="text1"/>
        </w:rPr>
        <w:t>MEMBERSHIPS</w:t>
      </w:r>
    </w:p>
    <w:p w14:paraId="159F0013" w14:textId="77777777" w:rsidR="00BC33D1" w:rsidRPr="00047951" w:rsidRDefault="00BC33D1" w:rsidP="00FC15C5">
      <w:pPr>
        <w:contextualSpacing/>
        <w:rPr>
          <w:rFonts w:ascii="Aptos" w:hAnsi="Aptos"/>
          <w:b/>
          <w:color w:val="000000" w:themeColor="text1"/>
        </w:rPr>
      </w:pPr>
    </w:p>
    <w:p w14:paraId="0FD295BF" w14:textId="57C80C2C" w:rsidR="00BC33D1" w:rsidRPr="00047951" w:rsidRDefault="00BC33D1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color w:val="000000" w:themeColor="text1"/>
        </w:rPr>
        <w:t>Association for Educational Communications &amp; Technology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2016</w:t>
      </w:r>
      <w:r w:rsidR="00D86618" w:rsidRPr="00047951">
        <w:rPr>
          <w:rFonts w:ascii="Aptos" w:hAnsi="Aptos"/>
          <w:color w:val="000000" w:themeColor="text1"/>
        </w:rPr>
        <w:t>-17</w:t>
      </w:r>
    </w:p>
    <w:p w14:paraId="5810BFE8" w14:textId="77777777" w:rsidR="00BC33D1" w:rsidRPr="00047951" w:rsidRDefault="00BC33D1" w:rsidP="00FC15C5">
      <w:pPr>
        <w:contextualSpacing/>
        <w:rPr>
          <w:rFonts w:ascii="Aptos" w:hAnsi="Aptos"/>
          <w:color w:val="000000" w:themeColor="text1"/>
        </w:rPr>
      </w:pPr>
    </w:p>
    <w:p w14:paraId="6922569A" w14:textId="0E79C4D3" w:rsidR="00DC3841" w:rsidRPr="00047951" w:rsidRDefault="00DC3841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Faculty Affiliate, </w:t>
      </w:r>
      <w:r w:rsidRPr="00047951">
        <w:rPr>
          <w:rFonts w:ascii="Aptos" w:hAnsi="Aptos"/>
          <w:i/>
          <w:color w:val="000000" w:themeColor="text1"/>
        </w:rPr>
        <w:t>Center for the Interdisciplinary Study of Language and Literacy</w:t>
      </w:r>
      <w:r w:rsidRPr="00047951">
        <w:rPr>
          <w:rFonts w:ascii="Aptos" w:hAnsi="Aptos"/>
          <w:color w:val="000000" w:themeColor="text1"/>
        </w:rPr>
        <w:t>, Northern Illinois University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2014-</w:t>
      </w:r>
      <w:r w:rsidR="00347B84" w:rsidRPr="00047951">
        <w:rPr>
          <w:rFonts w:ascii="Aptos" w:hAnsi="Aptos"/>
          <w:color w:val="000000" w:themeColor="text1"/>
        </w:rPr>
        <w:t>18</w:t>
      </w:r>
      <w:r w:rsidRPr="00047951">
        <w:rPr>
          <w:rFonts w:ascii="Aptos" w:hAnsi="Aptos"/>
          <w:color w:val="000000" w:themeColor="text1"/>
        </w:rPr>
        <w:t xml:space="preserve"> </w:t>
      </w:r>
    </w:p>
    <w:p w14:paraId="65613945" w14:textId="77777777" w:rsidR="00DC3841" w:rsidRPr="00047951" w:rsidRDefault="00DC3841" w:rsidP="00FC15C5">
      <w:pPr>
        <w:contextualSpacing/>
        <w:rPr>
          <w:rFonts w:ascii="Aptos" w:hAnsi="Aptos"/>
          <w:color w:val="000000" w:themeColor="text1"/>
        </w:rPr>
      </w:pPr>
    </w:p>
    <w:p w14:paraId="76F7A7E8" w14:textId="2898672E" w:rsidR="00141C19" w:rsidRPr="00047951" w:rsidRDefault="00E75A9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color w:val="000000" w:themeColor="text1"/>
        </w:rPr>
        <w:t>Mid-Western Educational Research Association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2014-</w:t>
      </w:r>
    </w:p>
    <w:p w14:paraId="15F16D9D" w14:textId="77777777" w:rsidR="00524A3E" w:rsidRPr="00047951" w:rsidRDefault="00524A3E" w:rsidP="00FC15C5">
      <w:pPr>
        <w:contextualSpacing/>
        <w:rPr>
          <w:rFonts w:ascii="Aptos" w:hAnsi="Aptos"/>
          <w:color w:val="000000" w:themeColor="text1"/>
        </w:rPr>
      </w:pPr>
    </w:p>
    <w:p w14:paraId="6A06DD19" w14:textId="77777777" w:rsidR="00141C19" w:rsidRPr="00047951" w:rsidRDefault="00E75A9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color w:val="000000" w:themeColor="text1"/>
        </w:rPr>
        <w:t>Society for the Advancement of Biology Education Research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2014-15</w:t>
      </w:r>
    </w:p>
    <w:p w14:paraId="245D09B6" w14:textId="77777777" w:rsidR="00524A3E" w:rsidRPr="00047951" w:rsidRDefault="00524A3E" w:rsidP="00FC15C5">
      <w:pPr>
        <w:contextualSpacing/>
        <w:rPr>
          <w:rFonts w:ascii="Aptos" w:hAnsi="Aptos"/>
          <w:color w:val="000000" w:themeColor="text1"/>
        </w:rPr>
      </w:pPr>
    </w:p>
    <w:p w14:paraId="204A47BD" w14:textId="79BB17DD" w:rsidR="00141C19" w:rsidRPr="00047951" w:rsidRDefault="00E75A9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Graduate Student Member, </w:t>
      </w:r>
      <w:r w:rsidRPr="00047951">
        <w:rPr>
          <w:rFonts w:ascii="Aptos" w:hAnsi="Aptos"/>
          <w:i/>
          <w:color w:val="000000" w:themeColor="text1"/>
        </w:rPr>
        <w:t>Society for Research in Child Development</w:t>
      </w:r>
      <w:r w:rsidRPr="00047951">
        <w:rPr>
          <w:rFonts w:ascii="Aptos" w:hAnsi="Aptos"/>
          <w:color w:val="000000" w:themeColor="text1"/>
        </w:rPr>
        <w:tab/>
        <w:t>2010-11</w:t>
      </w:r>
    </w:p>
    <w:p w14:paraId="5CAECF1D" w14:textId="77777777" w:rsidR="00524A3E" w:rsidRPr="00047951" w:rsidRDefault="00524A3E" w:rsidP="00FC15C5">
      <w:pPr>
        <w:contextualSpacing/>
        <w:rPr>
          <w:rFonts w:ascii="Aptos" w:hAnsi="Aptos"/>
          <w:color w:val="000000" w:themeColor="text1"/>
        </w:rPr>
      </w:pPr>
    </w:p>
    <w:p w14:paraId="394C60E1" w14:textId="77777777" w:rsidR="00141C19" w:rsidRPr="00047951" w:rsidRDefault="00E75A9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color w:val="000000" w:themeColor="text1"/>
        </w:rPr>
        <w:t>International Professional Development Association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2010-11</w:t>
      </w:r>
    </w:p>
    <w:p w14:paraId="422D6D4E" w14:textId="77777777" w:rsidR="00524A3E" w:rsidRPr="00047951" w:rsidRDefault="00524A3E" w:rsidP="00FC15C5">
      <w:pPr>
        <w:contextualSpacing/>
        <w:rPr>
          <w:rFonts w:ascii="Aptos" w:hAnsi="Aptos"/>
          <w:color w:val="000000" w:themeColor="text1"/>
        </w:rPr>
      </w:pPr>
    </w:p>
    <w:p w14:paraId="11762720" w14:textId="77777777" w:rsidR="00B92AD6" w:rsidRPr="00047951" w:rsidRDefault="008734AD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Member/</w:t>
      </w:r>
      <w:r w:rsidR="00E75A9A" w:rsidRPr="00047951">
        <w:rPr>
          <w:rFonts w:ascii="Aptos" w:hAnsi="Aptos"/>
          <w:color w:val="000000" w:themeColor="text1"/>
        </w:rPr>
        <w:t xml:space="preserve">Graduate Student Member, </w:t>
      </w:r>
      <w:r w:rsidR="00E75A9A" w:rsidRPr="00047951">
        <w:rPr>
          <w:rFonts w:ascii="Aptos" w:hAnsi="Aptos"/>
          <w:i/>
          <w:color w:val="000000" w:themeColor="text1"/>
        </w:rPr>
        <w:t>American Educational Research Association</w:t>
      </w:r>
    </w:p>
    <w:p w14:paraId="63C733CF" w14:textId="198F766B" w:rsidR="00141C19" w:rsidRPr="00047951" w:rsidRDefault="00B92AD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="008734AD" w:rsidRPr="00047951">
        <w:rPr>
          <w:rFonts w:ascii="Aptos" w:hAnsi="Aptos"/>
          <w:color w:val="000000" w:themeColor="text1"/>
        </w:rPr>
        <w:t>2009-</w:t>
      </w:r>
      <w:r w:rsidR="008451DE" w:rsidRPr="00047951">
        <w:rPr>
          <w:rFonts w:ascii="Aptos" w:hAnsi="Aptos"/>
          <w:color w:val="000000" w:themeColor="text1"/>
        </w:rPr>
        <w:t>22</w:t>
      </w:r>
    </w:p>
    <w:p w14:paraId="6C1B6A4F" w14:textId="77777777" w:rsidR="00524A3E" w:rsidRPr="00047951" w:rsidRDefault="00524A3E" w:rsidP="00FC15C5">
      <w:pPr>
        <w:contextualSpacing/>
        <w:rPr>
          <w:rFonts w:ascii="Aptos" w:hAnsi="Aptos"/>
          <w:color w:val="000000" w:themeColor="text1"/>
        </w:rPr>
      </w:pPr>
    </w:p>
    <w:p w14:paraId="72CA37EE" w14:textId="77777777" w:rsidR="00E75A9A" w:rsidRPr="00047951" w:rsidRDefault="00E75A9A" w:rsidP="00FC15C5">
      <w:pPr>
        <w:contextualSpacing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Student Member, </w:t>
      </w:r>
      <w:r w:rsidRPr="00047951">
        <w:rPr>
          <w:rFonts w:ascii="Aptos" w:hAnsi="Aptos"/>
          <w:i/>
          <w:color w:val="000000" w:themeColor="text1"/>
        </w:rPr>
        <w:t>American Psychological Association, Division 15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2007-08</w:t>
      </w:r>
    </w:p>
    <w:p w14:paraId="52D0A091" w14:textId="77777777" w:rsidR="00E75A9A" w:rsidRPr="00047951" w:rsidRDefault="00E75A9A" w:rsidP="00FC15C5">
      <w:pPr>
        <w:contextualSpacing/>
        <w:rPr>
          <w:rFonts w:ascii="Aptos" w:hAnsi="Aptos"/>
          <w:b/>
          <w:color w:val="000000" w:themeColor="text1"/>
        </w:rPr>
      </w:pPr>
    </w:p>
    <w:p w14:paraId="1D98B755" w14:textId="2EE10076" w:rsidR="00124606" w:rsidRPr="00047951" w:rsidRDefault="0012460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color w:val="000000" w:themeColor="text1"/>
        </w:rPr>
        <w:t>Phi Beta Kappa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2006-</w:t>
      </w:r>
    </w:p>
    <w:p w14:paraId="28FE0207" w14:textId="77777777" w:rsidR="008536FF" w:rsidRPr="00047951" w:rsidRDefault="008536FF" w:rsidP="00FC15C5">
      <w:pPr>
        <w:contextualSpacing/>
        <w:rPr>
          <w:rFonts w:ascii="Aptos" w:hAnsi="Aptos"/>
          <w:color w:val="000000" w:themeColor="text1"/>
        </w:rPr>
      </w:pPr>
    </w:p>
    <w:p w14:paraId="39D4E489" w14:textId="20A304DB" w:rsidR="0087174A" w:rsidRPr="00047951" w:rsidRDefault="00DE6501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lastRenderedPageBreak/>
        <w:t xml:space="preserve">Member, </w:t>
      </w:r>
      <w:r w:rsidRPr="00047951">
        <w:rPr>
          <w:rFonts w:ascii="Aptos" w:hAnsi="Aptos"/>
          <w:i/>
          <w:color w:val="000000" w:themeColor="text1"/>
        </w:rPr>
        <w:t>Psi Chi</w:t>
      </w:r>
      <w:r w:rsidR="00124606" w:rsidRPr="00047951">
        <w:rPr>
          <w:rFonts w:ascii="Aptos" w:hAnsi="Aptos"/>
          <w:i/>
          <w:color w:val="000000" w:themeColor="text1"/>
        </w:rPr>
        <w:tab/>
      </w:r>
      <w:r w:rsidR="00124606" w:rsidRPr="00047951">
        <w:rPr>
          <w:rFonts w:ascii="Aptos" w:hAnsi="Aptos"/>
          <w:i/>
          <w:color w:val="000000" w:themeColor="text1"/>
        </w:rPr>
        <w:tab/>
      </w:r>
      <w:r w:rsidR="00124606" w:rsidRPr="00047951">
        <w:rPr>
          <w:rFonts w:ascii="Aptos" w:hAnsi="Aptos"/>
          <w:i/>
          <w:color w:val="000000" w:themeColor="text1"/>
        </w:rPr>
        <w:tab/>
      </w:r>
      <w:r w:rsidR="00124606" w:rsidRPr="00047951">
        <w:rPr>
          <w:rFonts w:ascii="Aptos" w:hAnsi="Aptos"/>
          <w:i/>
          <w:color w:val="000000" w:themeColor="text1"/>
        </w:rPr>
        <w:tab/>
      </w:r>
      <w:r w:rsidR="00124606" w:rsidRPr="00047951">
        <w:rPr>
          <w:rFonts w:ascii="Aptos" w:hAnsi="Aptos"/>
          <w:i/>
          <w:color w:val="000000" w:themeColor="text1"/>
        </w:rPr>
        <w:tab/>
      </w:r>
      <w:r w:rsidR="00124606" w:rsidRPr="00047951">
        <w:rPr>
          <w:rFonts w:ascii="Aptos" w:hAnsi="Aptos"/>
          <w:i/>
          <w:color w:val="000000" w:themeColor="text1"/>
        </w:rPr>
        <w:tab/>
      </w:r>
      <w:r w:rsidR="00124606" w:rsidRPr="00047951">
        <w:rPr>
          <w:rFonts w:ascii="Aptos" w:hAnsi="Aptos"/>
          <w:i/>
          <w:color w:val="000000" w:themeColor="text1"/>
        </w:rPr>
        <w:tab/>
      </w:r>
      <w:r w:rsidR="00124606" w:rsidRPr="00047951">
        <w:rPr>
          <w:rFonts w:ascii="Aptos" w:hAnsi="Aptos"/>
          <w:i/>
          <w:color w:val="000000" w:themeColor="text1"/>
        </w:rPr>
        <w:tab/>
      </w:r>
      <w:r w:rsidR="00124606" w:rsidRPr="00047951">
        <w:rPr>
          <w:rFonts w:ascii="Aptos" w:hAnsi="Aptos"/>
          <w:i/>
          <w:color w:val="000000" w:themeColor="text1"/>
        </w:rPr>
        <w:tab/>
      </w:r>
      <w:r w:rsidR="00124606" w:rsidRPr="00047951">
        <w:rPr>
          <w:rFonts w:ascii="Aptos" w:hAnsi="Aptos"/>
          <w:color w:val="000000" w:themeColor="text1"/>
        </w:rPr>
        <w:t>2005-</w:t>
      </w:r>
    </w:p>
    <w:p w14:paraId="518215B1" w14:textId="5E52A247" w:rsidR="003E6695" w:rsidRPr="00047951" w:rsidRDefault="00B1618C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Secretary (University at Buffalo, The State University of New York chapter)</w:t>
      </w:r>
      <w:r w:rsidRPr="00047951">
        <w:rPr>
          <w:rFonts w:ascii="Aptos" w:hAnsi="Aptos"/>
          <w:color w:val="000000" w:themeColor="text1"/>
        </w:rPr>
        <w:tab/>
        <w:t>2006-07</w:t>
      </w:r>
    </w:p>
    <w:p w14:paraId="7EB54CD6" w14:textId="77777777" w:rsidR="00B92AD6" w:rsidRPr="00047951" w:rsidRDefault="00B92AD6" w:rsidP="00FC15C5">
      <w:pPr>
        <w:contextualSpacing/>
        <w:rPr>
          <w:rFonts w:ascii="Aptos" w:hAnsi="Aptos"/>
          <w:color w:val="000000" w:themeColor="text1"/>
        </w:rPr>
      </w:pPr>
    </w:p>
    <w:p w14:paraId="6FEDAA95" w14:textId="77777777" w:rsidR="00B92AD6" w:rsidRPr="00047951" w:rsidRDefault="00B92AD6" w:rsidP="00FC15C5">
      <w:pPr>
        <w:contextualSpacing/>
        <w:rPr>
          <w:rFonts w:ascii="Aptos" w:hAnsi="Aptos"/>
          <w:b/>
          <w:color w:val="000000" w:themeColor="text1"/>
        </w:rPr>
      </w:pPr>
    </w:p>
    <w:p w14:paraId="0719E0A9" w14:textId="49BF7897" w:rsidR="00E75A9A" w:rsidRPr="00047951" w:rsidRDefault="001C0288" w:rsidP="00FC15C5">
      <w:pPr>
        <w:contextualSpacing/>
        <w:jc w:val="center"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SERVICE</w:t>
      </w:r>
    </w:p>
    <w:p w14:paraId="06CC6407" w14:textId="77777777" w:rsidR="001C0288" w:rsidRPr="00047951" w:rsidRDefault="001C0288" w:rsidP="00FC15C5">
      <w:pPr>
        <w:contextualSpacing/>
        <w:jc w:val="center"/>
        <w:rPr>
          <w:rFonts w:ascii="Aptos" w:hAnsi="Aptos"/>
          <w:b/>
          <w:color w:val="000000" w:themeColor="text1"/>
        </w:rPr>
      </w:pPr>
    </w:p>
    <w:p w14:paraId="6A260F98" w14:textId="77777777" w:rsidR="00285C61" w:rsidRPr="00047951" w:rsidRDefault="001C0288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STUDENT SERVICE</w:t>
      </w:r>
    </w:p>
    <w:p w14:paraId="2F6D3867" w14:textId="141DD6BA" w:rsidR="004B56B5" w:rsidRPr="00047951" w:rsidRDefault="004B56B5" w:rsidP="00FC15C5">
      <w:pPr>
        <w:contextualSpacing/>
        <w:rPr>
          <w:rFonts w:ascii="Aptos" w:hAnsi="Aptos"/>
          <w:color w:val="000000" w:themeColor="text1"/>
        </w:rPr>
      </w:pPr>
    </w:p>
    <w:p w14:paraId="57C362F4" w14:textId="454209CF" w:rsidR="00F95D35" w:rsidRPr="00047951" w:rsidRDefault="00F95D35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Faculty Supervisor, </w:t>
      </w:r>
      <w:r w:rsidRPr="00047951">
        <w:rPr>
          <w:rFonts w:ascii="Aptos" w:hAnsi="Aptos"/>
          <w:i/>
          <w:iCs/>
          <w:color w:val="000000" w:themeColor="text1"/>
        </w:rPr>
        <w:t>Postdoctoral Fellow</w:t>
      </w:r>
      <w:r w:rsidRPr="00047951">
        <w:rPr>
          <w:rFonts w:ascii="Aptos" w:hAnsi="Aptos"/>
          <w:color w:val="000000" w:themeColor="text1"/>
        </w:rPr>
        <w:t>, Chynar Amanova</w:t>
      </w:r>
      <w:r w:rsidR="005837FD" w:rsidRPr="00047951">
        <w:rPr>
          <w:rFonts w:ascii="Aptos" w:hAnsi="Aptos"/>
          <w:color w:val="000000" w:themeColor="text1"/>
        </w:rPr>
        <w:t xml:space="preserve"> </w:t>
      </w:r>
      <w:r w:rsidR="003C3750" w:rsidRPr="00047951">
        <w:rPr>
          <w:rFonts w:ascii="Aptos" w:hAnsi="Aptos"/>
          <w:color w:val="000000" w:themeColor="text1"/>
        </w:rPr>
        <w:t>(Ph.D., Adult and Higher Education)</w:t>
      </w:r>
    </w:p>
    <w:p w14:paraId="18B5E72B" w14:textId="5B13896C" w:rsidR="00F95D35" w:rsidRPr="00047951" w:rsidRDefault="00F95D35" w:rsidP="00FC15C5">
      <w:pPr>
        <w:contextualSpacing/>
        <w:rPr>
          <w:rFonts w:ascii="Aptos" w:hAnsi="Aptos"/>
          <w:color w:val="000000" w:themeColor="text1"/>
        </w:rPr>
      </w:pPr>
    </w:p>
    <w:p w14:paraId="54299A5B" w14:textId="62836C8B" w:rsidR="00F71426" w:rsidRPr="00047951" w:rsidRDefault="009D452D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Chair, </w:t>
      </w:r>
      <w:r w:rsidRPr="004420C4">
        <w:rPr>
          <w:rFonts w:ascii="Aptos" w:hAnsi="Aptos"/>
          <w:i/>
          <w:iCs/>
          <w:color w:val="000000" w:themeColor="text1"/>
        </w:rPr>
        <w:t>Dissertation Committee</w:t>
      </w:r>
      <w:r w:rsidRPr="00047951">
        <w:rPr>
          <w:rFonts w:ascii="Aptos" w:hAnsi="Aptos"/>
          <w:color w:val="000000" w:themeColor="text1"/>
        </w:rPr>
        <w:t>, Akosua Birago Poku (Ph.D, Instructional Technology)</w:t>
      </w:r>
    </w:p>
    <w:p w14:paraId="17E5ABB0" w14:textId="77777777" w:rsidR="009D452D" w:rsidRPr="00047951" w:rsidRDefault="009D452D" w:rsidP="00FC15C5">
      <w:pPr>
        <w:contextualSpacing/>
        <w:rPr>
          <w:rFonts w:ascii="Aptos" w:hAnsi="Aptos"/>
          <w:color w:val="000000" w:themeColor="text1"/>
        </w:rPr>
      </w:pPr>
    </w:p>
    <w:p w14:paraId="0C20839E" w14:textId="69662A42" w:rsidR="008055D2" w:rsidRPr="00047951" w:rsidRDefault="008055D2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Co-Chair, </w:t>
      </w:r>
      <w:r w:rsidRPr="00047951">
        <w:rPr>
          <w:rFonts w:ascii="Aptos" w:hAnsi="Aptos"/>
          <w:i/>
          <w:color w:val="000000" w:themeColor="text1"/>
        </w:rPr>
        <w:t>Dissertation Committee</w:t>
      </w:r>
      <w:r w:rsidRPr="00047951">
        <w:rPr>
          <w:rFonts w:ascii="Aptos" w:hAnsi="Aptos"/>
          <w:color w:val="000000" w:themeColor="text1"/>
        </w:rPr>
        <w:t xml:space="preserve">, </w:t>
      </w:r>
      <w:proofErr w:type="spellStart"/>
      <w:r w:rsidRPr="00047951">
        <w:rPr>
          <w:rFonts w:ascii="Aptos" w:hAnsi="Aptos"/>
          <w:color w:val="000000" w:themeColor="text1"/>
        </w:rPr>
        <w:t>Selom</w:t>
      </w:r>
      <w:proofErr w:type="spellEnd"/>
      <w:r w:rsidRPr="00047951">
        <w:rPr>
          <w:rFonts w:ascii="Aptos" w:hAnsi="Aptos"/>
          <w:color w:val="000000" w:themeColor="text1"/>
        </w:rPr>
        <w:t xml:space="preserve"> </w:t>
      </w:r>
      <w:proofErr w:type="spellStart"/>
      <w:r w:rsidRPr="00047951">
        <w:rPr>
          <w:rFonts w:ascii="Aptos" w:hAnsi="Aptos"/>
          <w:color w:val="000000" w:themeColor="text1"/>
        </w:rPr>
        <w:t>Assignon</w:t>
      </w:r>
      <w:proofErr w:type="spellEnd"/>
      <w:r w:rsidRPr="00047951">
        <w:rPr>
          <w:rFonts w:ascii="Aptos" w:hAnsi="Aptos"/>
          <w:color w:val="000000" w:themeColor="text1"/>
        </w:rPr>
        <w:t xml:space="preserve"> (</w:t>
      </w:r>
      <w:proofErr w:type="spellStart"/>
      <w:r w:rsidRPr="00047951">
        <w:rPr>
          <w:rFonts w:ascii="Aptos" w:hAnsi="Aptos"/>
          <w:color w:val="000000" w:themeColor="text1"/>
        </w:rPr>
        <w:t>Ph.D</w:t>
      </w:r>
      <w:proofErr w:type="spellEnd"/>
      <w:r w:rsidRPr="00047951">
        <w:rPr>
          <w:rFonts w:ascii="Aptos" w:hAnsi="Aptos"/>
          <w:color w:val="000000" w:themeColor="text1"/>
        </w:rPr>
        <w:t>, Instructional Technology)</w:t>
      </w:r>
      <w:r w:rsidR="00373ABC">
        <w:rPr>
          <w:rFonts w:ascii="Aptos" w:hAnsi="Aptos"/>
          <w:color w:val="000000" w:themeColor="text1"/>
        </w:rPr>
        <w:t xml:space="preserve">, </w:t>
      </w:r>
      <w:r w:rsidR="000D3807">
        <w:rPr>
          <w:rFonts w:ascii="Aptos" w:hAnsi="Aptos"/>
          <w:color w:val="000000" w:themeColor="text1"/>
        </w:rPr>
        <w:t>defended</w:t>
      </w:r>
      <w:r w:rsidR="00373ABC">
        <w:rPr>
          <w:rFonts w:ascii="Aptos" w:hAnsi="Aptos"/>
          <w:color w:val="000000" w:themeColor="text1"/>
        </w:rPr>
        <w:t xml:space="preserve"> October 2018</w:t>
      </w:r>
    </w:p>
    <w:p w14:paraId="5665FE64" w14:textId="0222EE6D" w:rsidR="008055D2" w:rsidRPr="00047951" w:rsidRDefault="008055D2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Co-Chair, </w:t>
      </w:r>
      <w:r w:rsidRPr="00047951">
        <w:rPr>
          <w:rFonts w:ascii="Aptos" w:hAnsi="Aptos"/>
          <w:i/>
          <w:color w:val="000000" w:themeColor="text1"/>
        </w:rPr>
        <w:t>Dissertation Committee</w:t>
      </w:r>
      <w:r w:rsidRPr="00047951">
        <w:rPr>
          <w:rFonts w:ascii="Aptos" w:hAnsi="Aptos"/>
          <w:color w:val="000000" w:themeColor="text1"/>
        </w:rPr>
        <w:t>, Patricia Barton (Ph.D, Instructional Technology)</w:t>
      </w:r>
      <w:r w:rsidR="00401E51" w:rsidRPr="00047951">
        <w:rPr>
          <w:rFonts w:ascii="Aptos" w:hAnsi="Aptos"/>
          <w:color w:val="000000" w:themeColor="text1"/>
        </w:rPr>
        <w:t>, defended March 202</w:t>
      </w:r>
      <w:r w:rsidR="00225FEE" w:rsidRPr="00047951">
        <w:rPr>
          <w:rFonts w:ascii="Aptos" w:hAnsi="Aptos"/>
          <w:color w:val="000000" w:themeColor="text1"/>
        </w:rPr>
        <w:t>0</w:t>
      </w:r>
    </w:p>
    <w:p w14:paraId="0683DF77" w14:textId="5503B5B6" w:rsidR="008055D2" w:rsidRPr="00047951" w:rsidRDefault="008055D2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Co-Chair, </w:t>
      </w:r>
      <w:r w:rsidRPr="00047951">
        <w:rPr>
          <w:rFonts w:ascii="Aptos" w:hAnsi="Aptos"/>
          <w:i/>
          <w:color w:val="000000" w:themeColor="text1"/>
        </w:rPr>
        <w:t>Dissertation Committee</w:t>
      </w:r>
      <w:r w:rsidRPr="00047951">
        <w:rPr>
          <w:rFonts w:ascii="Aptos" w:hAnsi="Aptos"/>
          <w:color w:val="000000" w:themeColor="text1"/>
        </w:rPr>
        <w:t>, Colleen Cannon-Ruffo (Ph.D, Instructional Technology)</w:t>
      </w:r>
      <w:r w:rsidR="0018517B" w:rsidRPr="00047951">
        <w:rPr>
          <w:rFonts w:ascii="Aptos" w:hAnsi="Aptos"/>
          <w:color w:val="000000" w:themeColor="text1"/>
        </w:rPr>
        <w:t xml:space="preserve">, </w:t>
      </w:r>
      <w:r w:rsidR="00781F8D" w:rsidRPr="00047951">
        <w:rPr>
          <w:rFonts w:ascii="Aptos" w:hAnsi="Aptos"/>
          <w:color w:val="000000" w:themeColor="text1"/>
        </w:rPr>
        <w:t>d</w:t>
      </w:r>
      <w:r w:rsidR="0018517B" w:rsidRPr="00047951">
        <w:rPr>
          <w:rFonts w:ascii="Aptos" w:hAnsi="Aptos"/>
          <w:color w:val="000000" w:themeColor="text1"/>
        </w:rPr>
        <w:t>efended December 2020</w:t>
      </w:r>
    </w:p>
    <w:p w14:paraId="0E7BE17A" w14:textId="21700878" w:rsidR="008055D2" w:rsidRPr="00047951" w:rsidRDefault="008055D2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Co-Chair, </w:t>
      </w:r>
      <w:r w:rsidRPr="00047951">
        <w:rPr>
          <w:rFonts w:ascii="Aptos" w:hAnsi="Aptos"/>
          <w:i/>
          <w:color w:val="000000" w:themeColor="text1"/>
        </w:rPr>
        <w:t>Dissertation Committee</w:t>
      </w:r>
      <w:r w:rsidRPr="00047951">
        <w:rPr>
          <w:rFonts w:ascii="Aptos" w:hAnsi="Aptos"/>
          <w:color w:val="000000" w:themeColor="text1"/>
        </w:rPr>
        <w:t>, Ellen Lawrence (Ph.D, Instructional Technology)</w:t>
      </w:r>
      <w:r w:rsidR="000D3807">
        <w:rPr>
          <w:rFonts w:ascii="Aptos" w:hAnsi="Aptos"/>
          <w:color w:val="000000" w:themeColor="text1"/>
        </w:rPr>
        <w:t>, defended December 2018</w:t>
      </w:r>
    </w:p>
    <w:p w14:paraId="01D5011F" w14:textId="549B019F" w:rsidR="004A6182" w:rsidRPr="00047951" w:rsidRDefault="004A6182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Co-Chair, </w:t>
      </w:r>
      <w:r w:rsidRPr="00047951">
        <w:rPr>
          <w:rFonts w:ascii="Aptos" w:hAnsi="Aptos"/>
          <w:i/>
          <w:color w:val="000000" w:themeColor="text1"/>
        </w:rPr>
        <w:t>Dissertation Committee</w:t>
      </w:r>
      <w:r w:rsidRPr="00047951">
        <w:rPr>
          <w:rFonts w:ascii="Aptos" w:hAnsi="Aptos"/>
          <w:color w:val="000000" w:themeColor="text1"/>
        </w:rPr>
        <w:t>, Jeannie Brooks (Ed.D, Curriculum and Instruction)</w:t>
      </w:r>
      <w:r w:rsidR="00434054">
        <w:rPr>
          <w:rFonts w:ascii="Aptos" w:hAnsi="Aptos"/>
          <w:color w:val="000000" w:themeColor="text1"/>
        </w:rPr>
        <w:t>, defended September 2015</w:t>
      </w:r>
    </w:p>
    <w:p w14:paraId="5D895A12" w14:textId="77777777" w:rsidR="008021C6" w:rsidRPr="00047951" w:rsidRDefault="008021C6" w:rsidP="00FC15C5">
      <w:pPr>
        <w:contextualSpacing/>
        <w:rPr>
          <w:rFonts w:ascii="Aptos" w:hAnsi="Aptos"/>
          <w:color w:val="000000" w:themeColor="text1"/>
        </w:rPr>
      </w:pPr>
    </w:p>
    <w:p w14:paraId="312F8D72" w14:textId="2EA5FCAB" w:rsidR="00553DCF" w:rsidRPr="00047951" w:rsidRDefault="00554BF9" w:rsidP="008D726E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Chair, </w:t>
      </w:r>
      <w:r w:rsidRPr="00047951">
        <w:rPr>
          <w:rFonts w:ascii="Aptos" w:hAnsi="Aptos"/>
          <w:i/>
          <w:color w:val="000000" w:themeColor="text1"/>
        </w:rPr>
        <w:t>Thesis Committee</w:t>
      </w:r>
      <w:r w:rsidRPr="00047951">
        <w:rPr>
          <w:rFonts w:ascii="Aptos" w:hAnsi="Aptos"/>
          <w:color w:val="000000" w:themeColor="text1"/>
        </w:rPr>
        <w:t>, Valerie Hamilton (M.S., Educational Research and Evaluation)</w:t>
      </w:r>
      <w:r w:rsidR="008D726E">
        <w:rPr>
          <w:rFonts w:ascii="Aptos" w:hAnsi="Aptos"/>
          <w:color w:val="000000" w:themeColor="text1"/>
        </w:rPr>
        <w:t>, defended October 2018</w:t>
      </w:r>
    </w:p>
    <w:p w14:paraId="70817AAE" w14:textId="3CA74A7D" w:rsidR="00D84FD0" w:rsidRPr="00047951" w:rsidRDefault="00D84FD0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Chair, </w:t>
      </w:r>
      <w:r w:rsidRPr="00047951">
        <w:rPr>
          <w:rFonts w:ascii="Aptos" w:hAnsi="Aptos"/>
          <w:i/>
          <w:iCs/>
          <w:color w:val="000000" w:themeColor="text1"/>
        </w:rPr>
        <w:t xml:space="preserve">Portfolio Committee, </w:t>
      </w:r>
      <w:r w:rsidRPr="00047951">
        <w:rPr>
          <w:rFonts w:ascii="Aptos" w:hAnsi="Aptos"/>
          <w:color w:val="000000" w:themeColor="text1"/>
        </w:rPr>
        <w:t>Russell O’Brien (M.S., Educational Research and Evaluation)</w:t>
      </w:r>
      <w:r w:rsidR="00AF58A1" w:rsidRPr="00047951">
        <w:rPr>
          <w:rFonts w:ascii="Aptos" w:hAnsi="Aptos"/>
          <w:color w:val="000000" w:themeColor="text1"/>
        </w:rPr>
        <w:t>, defended March 2022</w:t>
      </w:r>
    </w:p>
    <w:p w14:paraId="1BEF92B5" w14:textId="70011148" w:rsidR="00446AAD" w:rsidRPr="00047951" w:rsidRDefault="00446AAD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Chair, </w:t>
      </w:r>
      <w:r w:rsidRPr="00047951">
        <w:rPr>
          <w:rFonts w:ascii="Aptos" w:hAnsi="Aptos"/>
          <w:i/>
          <w:color w:val="000000" w:themeColor="text1"/>
        </w:rPr>
        <w:t>Portfolio Committee</w:t>
      </w:r>
      <w:r w:rsidRPr="00047951">
        <w:rPr>
          <w:rFonts w:ascii="Aptos" w:hAnsi="Aptos"/>
          <w:color w:val="000000" w:themeColor="text1"/>
        </w:rPr>
        <w:t xml:space="preserve">, </w:t>
      </w:r>
      <w:r w:rsidR="0065668C" w:rsidRPr="00047951">
        <w:rPr>
          <w:rFonts w:ascii="Aptos" w:hAnsi="Aptos"/>
          <w:color w:val="000000" w:themeColor="text1"/>
        </w:rPr>
        <w:t>Sagun</w:t>
      </w:r>
      <w:r w:rsidR="0065668C" w:rsidRPr="00047951">
        <w:rPr>
          <w:rStyle w:val="apple-converted-space"/>
          <w:rFonts w:ascii="Aptos" w:hAnsi="Aptos"/>
          <w:color w:val="000000" w:themeColor="text1"/>
        </w:rPr>
        <w:t> </w:t>
      </w:r>
      <w:r w:rsidR="0065668C" w:rsidRPr="00047951">
        <w:rPr>
          <w:rFonts w:ascii="Aptos" w:hAnsi="Aptos"/>
          <w:color w:val="000000" w:themeColor="text1"/>
        </w:rPr>
        <w:t xml:space="preserve">Parajuli Ghimire </w:t>
      </w:r>
      <w:r w:rsidRPr="00047951">
        <w:rPr>
          <w:rFonts w:ascii="Aptos" w:hAnsi="Aptos"/>
          <w:color w:val="000000" w:themeColor="text1"/>
        </w:rPr>
        <w:t>(M.S., Educational Research and Evaluation)</w:t>
      </w:r>
      <w:r w:rsidR="00384A55" w:rsidRPr="00047951">
        <w:rPr>
          <w:rFonts w:ascii="Aptos" w:hAnsi="Aptos"/>
          <w:color w:val="000000" w:themeColor="text1"/>
        </w:rPr>
        <w:t>, defended December 2021</w:t>
      </w:r>
    </w:p>
    <w:p w14:paraId="07209898" w14:textId="3E32AFBB" w:rsidR="00620834" w:rsidRPr="00047951" w:rsidRDefault="00620834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Chair, </w:t>
      </w:r>
      <w:r w:rsidRPr="00047951">
        <w:rPr>
          <w:rFonts w:ascii="Aptos" w:hAnsi="Aptos"/>
          <w:i/>
          <w:color w:val="000000" w:themeColor="text1"/>
        </w:rPr>
        <w:t>Portfolio Committee</w:t>
      </w:r>
      <w:r w:rsidRPr="00047951">
        <w:rPr>
          <w:rFonts w:ascii="Aptos" w:hAnsi="Aptos"/>
          <w:color w:val="000000" w:themeColor="text1"/>
        </w:rPr>
        <w:t>, Kaylee Kiffer (M.S., Educational Research and Evaluation)</w:t>
      </w:r>
      <w:r w:rsidR="005D02E9" w:rsidRPr="00047951">
        <w:rPr>
          <w:rFonts w:ascii="Aptos" w:hAnsi="Aptos"/>
          <w:color w:val="000000" w:themeColor="text1"/>
        </w:rPr>
        <w:t>, defended April 2021</w:t>
      </w:r>
    </w:p>
    <w:p w14:paraId="494A1255" w14:textId="3D51B5DD" w:rsidR="00122356" w:rsidRPr="00047951" w:rsidRDefault="0012235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Chair, </w:t>
      </w:r>
      <w:r w:rsidRPr="00047951">
        <w:rPr>
          <w:rFonts w:ascii="Aptos" w:hAnsi="Aptos"/>
          <w:i/>
          <w:color w:val="000000" w:themeColor="text1"/>
        </w:rPr>
        <w:t>Portfolio Committee</w:t>
      </w:r>
      <w:r w:rsidRPr="00047951">
        <w:rPr>
          <w:rFonts w:ascii="Aptos" w:hAnsi="Aptos"/>
          <w:color w:val="000000" w:themeColor="text1"/>
        </w:rPr>
        <w:t xml:space="preserve">, </w:t>
      </w:r>
      <w:r w:rsidR="00D71F05" w:rsidRPr="00047951">
        <w:rPr>
          <w:rFonts w:ascii="Aptos" w:hAnsi="Aptos"/>
          <w:color w:val="000000" w:themeColor="text1"/>
        </w:rPr>
        <w:t>Chynar Amanova</w:t>
      </w:r>
      <w:r w:rsidRPr="00047951">
        <w:rPr>
          <w:rFonts w:ascii="Aptos" w:hAnsi="Aptos"/>
          <w:color w:val="000000" w:themeColor="text1"/>
        </w:rPr>
        <w:t xml:space="preserve"> (M.S., Educational Research and Evaluation)</w:t>
      </w:r>
      <w:r w:rsidR="000D5F2F" w:rsidRPr="00047951">
        <w:rPr>
          <w:rFonts w:ascii="Aptos" w:hAnsi="Aptos"/>
          <w:color w:val="000000" w:themeColor="text1"/>
        </w:rPr>
        <w:t>, defended March 2021</w:t>
      </w:r>
    </w:p>
    <w:p w14:paraId="3E41B4E8" w14:textId="42D70EB1" w:rsidR="000953A8" w:rsidRPr="00047951" w:rsidRDefault="000953A8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Chair, </w:t>
      </w:r>
      <w:r w:rsidRPr="00047951">
        <w:rPr>
          <w:rFonts w:ascii="Aptos" w:hAnsi="Aptos"/>
          <w:i/>
          <w:color w:val="000000" w:themeColor="text1"/>
        </w:rPr>
        <w:t>Portfolio Committee</w:t>
      </w:r>
      <w:r w:rsidRPr="00047951">
        <w:rPr>
          <w:rFonts w:ascii="Aptos" w:hAnsi="Aptos"/>
          <w:color w:val="000000" w:themeColor="text1"/>
        </w:rPr>
        <w:t>, Wilson Hernandez Parraci (M.S., Educational Research and Evaluation)</w:t>
      </w:r>
      <w:r w:rsidR="00401E51" w:rsidRPr="00047951">
        <w:rPr>
          <w:rFonts w:ascii="Aptos" w:hAnsi="Aptos"/>
          <w:color w:val="000000" w:themeColor="text1"/>
        </w:rPr>
        <w:t>, defended April 2020</w:t>
      </w:r>
    </w:p>
    <w:p w14:paraId="2E17DD0D" w14:textId="69B7F90C" w:rsidR="000953A8" w:rsidRPr="00047951" w:rsidRDefault="000953A8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Chair, </w:t>
      </w:r>
      <w:r w:rsidRPr="00047951">
        <w:rPr>
          <w:rFonts w:ascii="Aptos" w:hAnsi="Aptos"/>
          <w:i/>
          <w:color w:val="000000" w:themeColor="text1"/>
        </w:rPr>
        <w:t>Portfolio Committee</w:t>
      </w:r>
      <w:r w:rsidRPr="00047951">
        <w:rPr>
          <w:rFonts w:ascii="Aptos" w:hAnsi="Aptos"/>
          <w:color w:val="000000" w:themeColor="text1"/>
        </w:rPr>
        <w:t>, Lorraine Jones (M.S., Educational Research and Evaluation)</w:t>
      </w:r>
      <w:r w:rsidR="00A95255" w:rsidRPr="00047951">
        <w:rPr>
          <w:rFonts w:ascii="Aptos" w:hAnsi="Aptos"/>
          <w:color w:val="000000" w:themeColor="text1"/>
        </w:rPr>
        <w:t>, defended July 2020</w:t>
      </w:r>
    </w:p>
    <w:p w14:paraId="2D67B473" w14:textId="55524ACE" w:rsidR="00B7013A" w:rsidRPr="00047951" w:rsidRDefault="00B7013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Chair, </w:t>
      </w:r>
      <w:r w:rsidRPr="00047951">
        <w:rPr>
          <w:rFonts w:ascii="Aptos" w:hAnsi="Aptos"/>
          <w:i/>
          <w:color w:val="000000" w:themeColor="text1"/>
        </w:rPr>
        <w:t>Portfolio Committee</w:t>
      </w:r>
      <w:r w:rsidRPr="00047951">
        <w:rPr>
          <w:rFonts w:ascii="Aptos" w:hAnsi="Aptos"/>
          <w:color w:val="000000" w:themeColor="text1"/>
        </w:rPr>
        <w:t>, Gurpreet Singh (M.S., Educational Research and Evaluation)</w:t>
      </w:r>
      <w:r w:rsidR="00F65654" w:rsidRPr="00047951">
        <w:rPr>
          <w:rFonts w:ascii="Aptos" w:hAnsi="Aptos"/>
          <w:color w:val="000000" w:themeColor="text1"/>
        </w:rPr>
        <w:t>, defended August 2020</w:t>
      </w:r>
    </w:p>
    <w:p w14:paraId="1E0E5AD8" w14:textId="28389132" w:rsidR="00C009E8" w:rsidRPr="00047951" w:rsidRDefault="00C009E8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Chair, </w:t>
      </w:r>
      <w:r w:rsidRPr="00047951">
        <w:rPr>
          <w:rFonts w:ascii="Aptos" w:hAnsi="Aptos"/>
          <w:i/>
          <w:color w:val="000000" w:themeColor="text1"/>
        </w:rPr>
        <w:t>Portfolio Committee</w:t>
      </w:r>
      <w:r w:rsidRPr="00047951">
        <w:rPr>
          <w:rFonts w:ascii="Aptos" w:hAnsi="Aptos"/>
          <w:color w:val="000000" w:themeColor="text1"/>
        </w:rPr>
        <w:t>, Arlene Vinion-Dubiel (M.S., Educational Research and Evaluation)</w:t>
      </w:r>
      <w:r w:rsidR="009F6332" w:rsidRPr="00047951">
        <w:rPr>
          <w:rFonts w:ascii="Aptos" w:hAnsi="Aptos"/>
          <w:color w:val="000000" w:themeColor="text1"/>
        </w:rPr>
        <w:t>, defended July 2020</w:t>
      </w:r>
    </w:p>
    <w:p w14:paraId="77376AAB" w14:textId="319840FD" w:rsidR="00D74C30" w:rsidRPr="00047951" w:rsidRDefault="00D74C30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Chair, </w:t>
      </w:r>
      <w:r w:rsidRPr="00047951">
        <w:rPr>
          <w:rFonts w:ascii="Aptos" w:hAnsi="Aptos"/>
          <w:i/>
          <w:color w:val="000000" w:themeColor="text1"/>
        </w:rPr>
        <w:t xml:space="preserve">Portfolio Committee, </w:t>
      </w:r>
      <w:r w:rsidR="000E67D8" w:rsidRPr="00047951">
        <w:rPr>
          <w:rFonts w:ascii="Aptos" w:hAnsi="Aptos"/>
          <w:color w:val="000000" w:themeColor="text1"/>
        </w:rPr>
        <w:t>Victoria Morris</w:t>
      </w:r>
      <w:r w:rsidRPr="00047951">
        <w:rPr>
          <w:rFonts w:ascii="Aptos" w:hAnsi="Aptos"/>
          <w:color w:val="000000" w:themeColor="text1"/>
        </w:rPr>
        <w:t xml:space="preserve"> (M.S., Educational Research and Evaluation)</w:t>
      </w:r>
      <w:r w:rsidR="0063043C">
        <w:rPr>
          <w:rFonts w:ascii="Aptos" w:hAnsi="Aptos"/>
          <w:color w:val="000000" w:themeColor="text1"/>
        </w:rPr>
        <w:t>, defended December 2019</w:t>
      </w:r>
    </w:p>
    <w:p w14:paraId="5836EF1C" w14:textId="00E98C58" w:rsidR="00661318" w:rsidRPr="00047951" w:rsidRDefault="00661318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lastRenderedPageBreak/>
        <w:t>Chair, Portfolio Committee, Ahmad Alshahrani (M.S., Educational Research and Evaluation)</w:t>
      </w:r>
      <w:r w:rsidR="00027031" w:rsidRPr="00047951">
        <w:rPr>
          <w:rFonts w:ascii="Aptos" w:hAnsi="Aptos"/>
          <w:color w:val="000000" w:themeColor="text1"/>
        </w:rPr>
        <w:t>, defended May 2020</w:t>
      </w:r>
    </w:p>
    <w:p w14:paraId="2D3D749E" w14:textId="2356E90A" w:rsidR="00420476" w:rsidRPr="00047951" w:rsidRDefault="0042047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Chair, </w:t>
      </w:r>
      <w:r w:rsidRPr="00047951">
        <w:rPr>
          <w:rFonts w:ascii="Aptos" w:hAnsi="Aptos"/>
          <w:i/>
          <w:color w:val="000000" w:themeColor="text1"/>
        </w:rPr>
        <w:t xml:space="preserve">Portfolio Committee, </w:t>
      </w:r>
      <w:r w:rsidRPr="00047951">
        <w:rPr>
          <w:rFonts w:ascii="Aptos" w:hAnsi="Aptos"/>
          <w:color w:val="000000" w:themeColor="text1"/>
        </w:rPr>
        <w:t>Mengxi Zhou (M.S., Educational Research and Evaluation)</w:t>
      </w:r>
    </w:p>
    <w:p w14:paraId="69028E40" w14:textId="515E645F" w:rsidR="0065265C" w:rsidRPr="00047951" w:rsidRDefault="0065265C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Chair, </w:t>
      </w:r>
      <w:r w:rsidRPr="00047951">
        <w:rPr>
          <w:rFonts w:ascii="Aptos" w:hAnsi="Aptos"/>
          <w:i/>
          <w:color w:val="000000" w:themeColor="text1"/>
        </w:rPr>
        <w:t>Portfolio Committee</w:t>
      </w:r>
      <w:r w:rsidRPr="00047951">
        <w:rPr>
          <w:rFonts w:ascii="Aptos" w:hAnsi="Aptos"/>
          <w:color w:val="000000" w:themeColor="text1"/>
        </w:rPr>
        <w:t>, Adel Qahmash (M.S., Educational Research and Evaluation)</w:t>
      </w:r>
    </w:p>
    <w:p w14:paraId="22180BBD" w14:textId="77777777" w:rsidR="00200E3C" w:rsidRPr="00047951" w:rsidRDefault="00200E3C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Chair, </w:t>
      </w:r>
      <w:r w:rsidRPr="00047951">
        <w:rPr>
          <w:rFonts w:ascii="Aptos" w:hAnsi="Aptos"/>
          <w:i/>
          <w:color w:val="000000" w:themeColor="text1"/>
        </w:rPr>
        <w:t>Portfolio Committee</w:t>
      </w:r>
      <w:r w:rsidRPr="00047951">
        <w:rPr>
          <w:rFonts w:ascii="Aptos" w:hAnsi="Aptos"/>
          <w:color w:val="000000" w:themeColor="text1"/>
        </w:rPr>
        <w:t>, Jui-Ling (Raye) Chiang (M.S., Educational Research and Evaluation)</w:t>
      </w:r>
    </w:p>
    <w:p w14:paraId="0F870703" w14:textId="6411F184" w:rsidR="00200E3C" w:rsidRPr="00047951" w:rsidRDefault="00200E3C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Chair, </w:t>
      </w:r>
      <w:r w:rsidRPr="00047951">
        <w:rPr>
          <w:rFonts w:ascii="Aptos" w:hAnsi="Aptos"/>
          <w:i/>
          <w:color w:val="000000" w:themeColor="text1"/>
        </w:rPr>
        <w:t>Portfolio Committee</w:t>
      </w:r>
      <w:r w:rsidRPr="00047951">
        <w:rPr>
          <w:rFonts w:ascii="Aptos" w:hAnsi="Aptos"/>
          <w:color w:val="000000" w:themeColor="text1"/>
        </w:rPr>
        <w:t>, Brittany Hyde (M.S., Educational Research and Evaluation)</w:t>
      </w:r>
    </w:p>
    <w:p w14:paraId="73007024" w14:textId="77777777" w:rsidR="0065668C" w:rsidRPr="00047951" w:rsidRDefault="0065668C" w:rsidP="00FC15C5">
      <w:pPr>
        <w:contextualSpacing/>
        <w:rPr>
          <w:rFonts w:ascii="Aptos" w:hAnsi="Aptos"/>
          <w:color w:val="000000" w:themeColor="text1"/>
        </w:rPr>
      </w:pPr>
    </w:p>
    <w:p w14:paraId="3ECC26F8" w14:textId="3FD37747" w:rsidR="0063094B" w:rsidRPr="00047951" w:rsidRDefault="0063094B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color w:val="000000" w:themeColor="text1"/>
        </w:rPr>
        <w:t>Dissertation Committee</w:t>
      </w:r>
      <w:r w:rsidRPr="00047951">
        <w:rPr>
          <w:rFonts w:ascii="Aptos" w:hAnsi="Aptos"/>
          <w:color w:val="000000" w:themeColor="text1"/>
        </w:rPr>
        <w:t>, Donna Kruse (Ph.D, Health Sciences)</w:t>
      </w:r>
    </w:p>
    <w:p w14:paraId="0035E211" w14:textId="5E74B838" w:rsidR="006A0B04" w:rsidRPr="00047951" w:rsidRDefault="006A0B04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color w:val="000000" w:themeColor="text1"/>
        </w:rPr>
        <w:t>Dissertation Committee</w:t>
      </w:r>
      <w:r w:rsidRPr="00047951">
        <w:rPr>
          <w:rFonts w:ascii="Aptos" w:hAnsi="Aptos"/>
          <w:color w:val="000000" w:themeColor="text1"/>
        </w:rPr>
        <w:t>, Hal Hinderliter (Ph.D, Instructional Technology)</w:t>
      </w:r>
      <w:r w:rsidR="00047D3D" w:rsidRPr="00047951">
        <w:rPr>
          <w:rFonts w:ascii="Aptos" w:hAnsi="Aptos"/>
          <w:color w:val="000000" w:themeColor="text1"/>
        </w:rPr>
        <w:t xml:space="preserve">, </w:t>
      </w:r>
      <w:r w:rsidR="00781F8D" w:rsidRPr="00047951">
        <w:rPr>
          <w:rFonts w:ascii="Aptos" w:hAnsi="Aptos"/>
          <w:color w:val="000000" w:themeColor="text1"/>
        </w:rPr>
        <w:t>d</w:t>
      </w:r>
      <w:r w:rsidR="00047D3D" w:rsidRPr="00047951">
        <w:rPr>
          <w:rFonts w:ascii="Aptos" w:hAnsi="Aptos"/>
          <w:color w:val="000000" w:themeColor="text1"/>
        </w:rPr>
        <w:t>efended October 2020</w:t>
      </w:r>
    </w:p>
    <w:p w14:paraId="5220825A" w14:textId="5DF0F6B8" w:rsidR="00200E3C" w:rsidRPr="00047951" w:rsidRDefault="00F151FE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Member</w:t>
      </w:r>
      <w:r w:rsidR="00200E3C" w:rsidRPr="00047951">
        <w:rPr>
          <w:rFonts w:ascii="Aptos" w:hAnsi="Aptos"/>
          <w:color w:val="000000" w:themeColor="text1"/>
        </w:rPr>
        <w:t xml:space="preserve">, </w:t>
      </w:r>
      <w:r w:rsidR="00200E3C" w:rsidRPr="00047951">
        <w:rPr>
          <w:rFonts w:ascii="Aptos" w:hAnsi="Aptos"/>
          <w:i/>
          <w:color w:val="000000" w:themeColor="text1"/>
        </w:rPr>
        <w:t>Dissertation Committee</w:t>
      </w:r>
      <w:r w:rsidR="00200E3C" w:rsidRPr="00047951">
        <w:rPr>
          <w:rFonts w:ascii="Aptos" w:hAnsi="Aptos"/>
          <w:color w:val="000000" w:themeColor="text1"/>
        </w:rPr>
        <w:t xml:space="preserve">, Darlene </w:t>
      </w:r>
      <w:proofErr w:type="spellStart"/>
      <w:r w:rsidR="00200E3C" w:rsidRPr="00047951">
        <w:rPr>
          <w:rFonts w:ascii="Aptos" w:hAnsi="Aptos"/>
          <w:color w:val="000000" w:themeColor="text1"/>
        </w:rPr>
        <w:t>Schlenbecker</w:t>
      </w:r>
      <w:proofErr w:type="spellEnd"/>
      <w:r w:rsidR="00200E3C" w:rsidRPr="00047951">
        <w:rPr>
          <w:rFonts w:ascii="Aptos" w:hAnsi="Aptos"/>
          <w:color w:val="000000" w:themeColor="text1"/>
        </w:rPr>
        <w:t xml:space="preserve"> (</w:t>
      </w:r>
      <w:proofErr w:type="spellStart"/>
      <w:r w:rsidR="00200E3C" w:rsidRPr="00047951">
        <w:rPr>
          <w:rFonts w:ascii="Aptos" w:hAnsi="Aptos"/>
          <w:color w:val="000000" w:themeColor="text1"/>
        </w:rPr>
        <w:t>Ed.D</w:t>
      </w:r>
      <w:proofErr w:type="spellEnd"/>
      <w:r w:rsidR="00200E3C" w:rsidRPr="00047951">
        <w:rPr>
          <w:rFonts w:ascii="Aptos" w:hAnsi="Aptos"/>
          <w:color w:val="000000" w:themeColor="text1"/>
        </w:rPr>
        <w:t>, Adult and Higher Education)</w:t>
      </w:r>
    </w:p>
    <w:p w14:paraId="0AE26C90" w14:textId="53EE3A05" w:rsidR="00FC6B5E" w:rsidRPr="00047951" w:rsidRDefault="00FC6B5E" w:rsidP="00FC15C5">
      <w:pPr>
        <w:contextualSpacing/>
        <w:rPr>
          <w:rFonts w:ascii="Aptos" w:hAnsi="Aptos"/>
          <w:color w:val="000000" w:themeColor="text1"/>
        </w:rPr>
      </w:pPr>
    </w:p>
    <w:p w14:paraId="792C1B9A" w14:textId="406C0401" w:rsidR="00607022" w:rsidRPr="00047951" w:rsidRDefault="00607022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color w:val="000000" w:themeColor="text1"/>
        </w:rPr>
        <w:t>Thesis Committee</w:t>
      </w:r>
      <w:r w:rsidRPr="00047951">
        <w:rPr>
          <w:rFonts w:ascii="Aptos" w:hAnsi="Aptos"/>
          <w:color w:val="000000" w:themeColor="text1"/>
        </w:rPr>
        <w:t>, Luis Lopez (Ph.D, Educational Psychology)</w:t>
      </w:r>
    </w:p>
    <w:p w14:paraId="66AB266A" w14:textId="034B29D8" w:rsidR="00200E3C" w:rsidRPr="00047951" w:rsidRDefault="00F151FE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Member</w:t>
      </w:r>
      <w:r w:rsidR="00200E3C" w:rsidRPr="00047951">
        <w:rPr>
          <w:rFonts w:ascii="Aptos" w:hAnsi="Aptos"/>
          <w:color w:val="000000" w:themeColor="text1"/>
        </w:rPr>
        <w:t xml:space="preserve">, </w:t>
      </w:r>
      <w:r w:rsidR="00200E3C" w:rsidRPr="00047951">
        <w:rPr>
          <w:rFonts w:ascii="Aptos" w:hAnsi="Aptos"/>
          <w:i/>
          <w:color w:val="000000" w:themeColor="text1"/>
        </w:rPr>
        <w:t>Thesis Committee</w:t>
      </w:r>
      <w:r w:rsidR="00200E3C" w:rsidRPr="00047951">
        <w:rPr>
          <w:rFonts w:ascii="Aptos" w:hAnsi="Aptos"/>
          <w:color w:val="000000" w:themeColor="text1"/>
        </w:rPr>
        <w:t>, Chenda Hong (M.S., Educational Research and Evaluation)</w:t>
      </w:r>
    </w:p>
    <w:p w14:paraId="14B6D98F" w14:textId="77777777" w:rsidR="00200E3C" w:rsidRPr="00047951" w:rsidRDefault="00200E3C" w:rsidP="00FC15C5">
      <w:pPr>
        <w:contextualSpacing/>
        <w:rPr>
          <w:rFonts w:ascii="Aptos" w:hAnsi="Aptos"/>
          <w:color w:val="000000" w:themeColor="text1"/>
        </w:rPr>
      </w:pPr>
    </w:p>
    <w:p w14:paraId="45C51080" w14:textId="7590E64F" w:rsidR="00703549" w:rsidRPr="00047951" w:rsidRDefault="00F151FE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Member</w:t>
      </w:r>
      <w:r w:rsidR="00703549" w:rsidRPr="00047951">
        <w:rPr>
          <w:rFonts w:ascii="Aptos" w:hAnsi="Aptos"/>
          <w:color w:val="000000" w:themeColor="text1"/>
        </w:rPr>
        <w:t xml:space="preserve">, </w:t>
      </w:r>
      <w:r w:rsidR="00A118D4" w:rsidRPr="00047951">
        <w:rPr>
          <w:rFonts w:ascii="Aptos" w:hAnsi="Aptos"/>
          <w:i/>
          <w:color w:val="000000" w:themeColor="text1"/>
        </w:rPr>
        <w:t>Project</w:t>
      </w:r>
      <w:r w:rsidR="00703549" w:rsidRPr="00047951">
        <w:rPr>
          <w:rFonts w:ascii="Aptos" w:hAnsi="Aptos"/>
          <w:i/>
          <w:color w:val="000000" w:themeColor="text1"/>
        </w:rPr>
        <w:t xml:space="preserve"> Committee</w:t>
      </w:r>
      <w:r w:rsidR="00703549" w:rsidRPr="00047951">
        <w:rPr>
          <w:rFonts w:ascii="Aptos" w:hAnsi="Aptos"/>
          <w:color w:val="000000" w:themeColor="text1"/>
        </w:rPr>
        <w:t>, Dhani Shah (M.S., Educational Research and Evaluation)</w:t>
      </w:r>
    </w:p>
    <w:p w14:paraId="180C3797" w14:textId="2832CA95" w:rsidR="002D57F1" w:rsidRDefault="004514E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color w:val="000000" w:themeColor="text1"/>
        </w:rPr>
        <w:t>Project Committee</w:t>
      </w:r>
      <w:r w:rsidRPr="00047951">
        <w:rPr>
          <w:rFonts w:ascii="Aptos" w:hAnsi="Aptos"/>
          <w:color w:val="000000" w:themeColor="text1"/>
        </w:rPr>
        <w:t xml:space="preserve">, </w:t>
      </w:r>
      <w:r>
        <w:rPr>
          <w:rFonts w:ascii="Aptos" w:hAnsi="Aptos"/>
          <w:color w:val="000000" w:themeColor="text1"/>
        </w:rPr>
        <w:t>Erika Rutledge</w:t>
      </w:r>
      <w:r w:rsidRPr="00047951">
        <w:rPr>
          <w:rFonts w:ascii="Aptos" w:hAnsi="Aptos"/>
          <w:color w:val="000000" w:themeColor="text1"/>
        </w:rPr>
        <w:t xml:space="preserve"> (M.S., Educational Research</w:t>
      </w:r>
      <w:r>
        <w:rPr>
          <w:rFonts w:ascii="Aptos" w:hAnsi="Aptos"/>
          <w:color w:val="000000" w:themeColor="text1"/>
        </w:rPr>
        <w:t>,</w:t>
      </w:r>
      <w:r w:rsidRPr="00047951">
        <w:rPr>
          <w:rFonts w:ascii="Aptos" w:hAnsi="Aptos"/>
          <w:color w:val="000000" w:themeColor="text1"/>
        </w:rPr>
        <w:t xml:space="preserve"> Evaluation</w:t>
      </w:r>
      <w:r>
        <w:rPr>
          <w:rFonts w:ascii="Aptos" w:hAnsi="Aptos"/>
          <w:color w:val="000000" w:themeColor="text1"/>
        </w:rPr>
        <w:t>, and Assessment</w:t>
      </w:r>
      <w:r w:rsidRPr="00047951">
        <w:rPr>
          <w:rFonts w:ascii="Aptos" w:hAnsi="Aptos"/>
          <w:color w:val="000000" w:themeColor="text1"/>
        </w:rPr>
        <w:t>)</w:t>
      </w:r>
    </w:p>
    <w:p w14:paraId="7367CFF3" w14:textId="77777777" w:rsidR="004514EA" w:rsidRPr="00047951" w:rsidRDefault="004514EA" w:rsidP="00FC15C5">
      <w:pPr>
        <w:contextualSpacing/>
        <w:rPr>
          <w:rFonts w:ascii="Aptos" w:hAnsi="Aptos"/>
          <w:color w:val="000000" w:themeColor="text1"/>
        </w:rPr>
      </w:pPr>
    </w:p>
    <w:p w14:paraId="4C9F81FD" w14:textId="773642ED" w:rsidR="00087465" w:rsidRPr="00047951" w:rsidRDefault="00087465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Supervisor, </w:t>
      </w:r>
      <w:r w:rsidRPr="00047951">
        <w:rPr>
          <w:rFonts w:ascii="Aptos" w:hAnsi="Aptos"/>
          <w:i/>
          <w:iCs/>
          <w:color w:val="000000" w:themeColor="text1"/>
        </w:rPr>
        <w:t>Internship</w:t>
      </w:r>
      <w:r w:rsidRPr="00047951">
        <w:rPr>
          <w:rFonts w:ascii="Aptos" w:hAnsi="Aptos"/>
          <w:color w:val="000000" w:themeColor="text1"/>
        </w:rPr>
        <w:t>, Mary Sanderson (M.S., Educational Research and Evaluation)</w:t>
      </w:r>
    </w:p>
    <w:p w14:paraId="328652DA" w14:textId="144C427D" w:rsidR="00DE3314" w:rsidRPr="00047951" w:rsidRDefault="00DE3314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Supervisor, </w:t>
      </w:r>
      <w:r w:rsidRPr="00047951">
        <w:rPr>
          <w:rFonts w:ascii="Aptos" w:hAnsi="Aptos"/>
          <w:i/>
          <w:iCs/>
          <w:color w:val="000000" w:themeColor="text1"/>
        </w:rPr>
        <w:t>Internship</w:t>
      </w:r>
      <w:r w:rsidRPr="00047951">
        <w:rPr>
          <w:rFonts w:ascii="Aptos" w:hAnsi="Aptos"/>
          <w:color w:val="000000" w:themeColor="text1"/>
        </w:rPr>
        <w:t>, Chris Kraner (M.S., Educational Research and Evaluation)</w:t>
      </w:r>
    </w:p>
    <w:p w14:paraId="63363B1A" w14:textId="78043FC0" w:rsidR="00DE3314" w:rsidRPr="00047951" w:rsidRDefault="00DE3314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Supervisor, </w:t>
      </w:r>
      <w:r w:rsidRPr="00047951">
        <w:rPr>
          <w:rFonts w:ascii="Aptos" w:hAnsi="Aptos"/>
          <w:i/>
          <w:iCs/>
          <w:color w:val="000000" w:themeColor="text1"/>
        </w:rPr>
        <w:t>Internship</w:t>
      </w:r>
      <w:r w:rsidRPr="00047951">
        <w:rPr>
          <w:rFonts w:ascii="Aptos" w:hAnsi="Aptos"/>
          <w:color w:val="000000" w:themeColor="text1"/>
        </w:rPr>
        <w:t xml:space="preserve">, </w:t>
      </w:r>
      <w:proofErr w:type="spellStart"/>
      <w:r w:rsidRPr="00047951">
        <w:rPr>
          <w:rFonts w:ascii="Aptos" w:hAnsi="Aptos"/>
          <w:color w:val="000000" w:themeColor="text1"/>
        </w:rPr>
        <w:t>Rateeba</w:t>
      </w:r>
      <w:proofErr w:type="spellEnd"/>
      <w:r w:rsidRPr="00047951">
        <w:rPr>
          <w:rFonts w:ascii="Aptos" w:hAnsi="Aptos"/>
          <w:color w:val="000000" w:themeColor="text1"/>
        </w:rPr>
        <w:t xml:space="preserve"> </w:t>
      </w:r>
      <w:proofErr w:type="spellStart"/>
      <w:r w:rsidRPr="00047951">
        <w:rPr>
          <w:rFonts w:ascii="Aptos" w:hAnsi="Aptos"/>
          <w:color w:val="000000" w:themeColor="text1"/>
        </w:rPr>
        <w:t>Algoufi</w:t>
      </w:r>
      <w:proofErr w:type="spellEnd"/>
      <w:r w:rsidRPr="00047951">
        <w:rPr>
          <w:rFonts w:ascii="Aptos" w:hAnsi="Aptos"/>
          <w:color w:val="000000" w:themeColor="text1"/>
        </w:rPr>
        <w:t xml:space="preserve"> (M.S., Educational Research and Evaluation)</w:t>
      </w:r>
    </w:p>
    <w:p w14:paraId="1A25D6E3" w14:textId="7E42C96C" w:rsidR="006604B8" w:rsidRPr="00047951" w:rsidRDefault="006604B8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Supervisor, </w:t>
      </w:r>
      <w:r w:rsidRPr="00047951">
        <w:rPr>
          <w:rFonts w:ascii="Aptos" w:hAnsi="Aptos"/>
          <w:i/>
          <w:iCs/>
          <w:color w:val="000000" w:themeColor="text1"/>
        </w:rPr>
        <w:t>Internship</w:t>
      </w:r>
      <w:r w:rsidRPr="00047951">
        <w:rPr>
          <w:rFonts w:ascii="Aptos" w:hAnsi="Aptos"/>
          <w:color w:val="000000" w:themeColor="text1"/>
        </w:rPr>
        <w:t xml:space="preserve">, Hana </w:t>
      </w:r>
      <w:proofErr w:type="spellStart"/>
      <w:r w:rsidRPr="00047951">
        <w:rPr>
          <w:rFonts w:ascii="Aptos" w:hAnsi="Aptos"/>
          <w:color w:val="000000" w:themeColor="text1"/>
        </w:rPr>
        <w:t>Alturki</w:t>
      </w:r>
      <w:proofErr w:type="spellEnd"/>
      <w:r w:rsidRPr="00047951">
        <w:rPr>
          <w:rFonts w:ascii="Aptos" w:hAnsi="Aptos"/>
          <w:color w:val="000000" w:themeColor="text1"/>
        </w:rPr>
        <w:t xml:space="preserve"> (M.S., Educational Research and Evaluation)</w:t>
      </w:r>
    </w:p>
    <w:p w14:paraId="316C9F40" w14:textId="259D2F21" w:rsidR="00833265" w:rsidRPr="00047951" w:rsidRDefault="00833265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Supervisor, </w:t>
      </w:r>
      <w:r w:rsidRPr="00047951">
        <w:rPr>
          <w:rFonts w:ascii="Aptos" w:hAnsi="Aptos"/>
          <w:i/>
          <w:iCs/>
          <w:color w:val="000000" w:themeColor="text1"/>
        </w:rPr>
        <w:t>Internship</w:t>
      </w:r>
      <w:r w:rsidRPr="00047951">
        <w:rPr>
          <w:rFonts w:ascii="Aptos" w:hAnsi="Aptos"/>
          <w:color w:val="000000" w:themeColor="text1"/>
        </w:rPr>
        <w:t xml:space="preserve">, </w:t>
      </w:r>
      <w:r w:rsidR="00571961" w:rsidRPr="00047951">
        <w:rPr>
          <w:rFonts w:ascii="Aptos" w:hAnsi="Aptos"/>
          <w:color w:val="000000" w:themeColor="text1"/>
        </w:rPr>
        <w:t xml:space="preserve">Abier Akiry </w:t>
      </w:r>
      <w:r w:rsidRPr="00047951">
        <w:rPr>
          <w:rFonts w:ascii="Aptos" w:hAnsi="Aptos"/>
          <w:color w:val="000000" w:themeColor="text1"/>
        </w:rPr>
        <w:t>(M.S., Educational Research and Evaluation)</w:t>
      </w:r>
    </w:p>
    <w:p w14:paraId="68B75BDE" w14:textId="3A6CAFC8" w:rsidR="00833265" w:rsidRPr="00047951" w:rsidRDefault="00833265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Supervisor, </w:t>
      </w:r>
      <w:r w:rsidRPr="00047951">
        <w:rPr>
          <w:rFonts w:ascii="Aptos" w:hAnsi="Aptos"/>
          <w:i/>
          <w:iCs/>
          <w:color w:val="000000" w:themeColor="text1"/>
        </w:rPr>
        <w:t>Internship</w:t>
      </w:r>
      <w:r w:rsidRPr="00047951">
        <w:rPr>
          <w:rFonts w:ascii="Aptos" w:hAnsi="Aptos"/>
          <w:color w:val="000000" w:themeColor="text1"/>
        </w:rPr>
        <w:t>,</w:t>
      </w:r>
      <w:r w:rsidR="00571961" w:rsidRPr="00047951">
        <w:rPr>
          <w:rFonts w:ascii="Aptos" w:hAnsi="Aptos"/>
          <w:color w:val="000000" w:themeColor="text1"/>
        </w:rPr>
        <w:t xml:space="preserve"> Theresa Seisser</w:t>
      </w:r>
      <w:r w:rsidRPr="00047951">
        <w:rPr>
          <w:rFonts w:ascii="Aptos" w:hAnsi="Aptos"/>
          <w:color w:val="000000" w:themeColor="text1"/>
        </w:rPr>
        <w:t xml:space="preserve"> (M.S., Educational Research and Evaluation)</w:t>
      </w:r>
    </w:p>
    <w:p w14:paraId="5398AB1C" w14:textId="7449898A" w:rsidR="00833265" w:rsidRPr="00047951" w:rsidRDefault="00833265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Supervisor, </w:t>
      </w:r>
      <w:r w:rsidRPr="00047951">
        <w:rPr>
          <w:rFonts w:ascii="Aptos" w:hAnsi="Aptos"/>
          <w:i/>
          <w:iCs/>
          <w:color w:val="000000" w:themeColor="text1"/>
        </w:rPr>
        <w:t>Internship</w:t>
      </w:r>
      <w:r w:rsidRPr="00047951">
        <w:rPr>
          <w:rFonts w:ascii="Aptos" w:hAnsi="Aptos"/>
          <w:color w:val="000000" w:themeColor="text1"/>
        </w:rPr>
        <w:t xml:space="preserve">, </w:t>
      </w:r>
      <w:r w:rsidR="00571961" w:rsidRPr="00047951">
        <w:rPr>
          <w:rFonts w:ascii="Aptos" w:hAnsi="Aptos"/>
          <w:color w:val="000000" w:themeColor="text1"/>
        </w:rPr>
        <w:t xml:space="preserve">Fortunata Msilu </w:t>
      </w:r>
      <w:r w:rsidRPr="00047951">
        <w:rPr>
          <w:rFonts w:ascii="Aptos" w:hAnsi="Aptos"/>
          <w:color w:val="000000" w:themeColor="text1"/>
        </w:rPr>
        <w:t>(M.S., Educational Research and Evaluation)</w:t>
      </w:r>
    </w:p>
    <w:p w14:paraId="2181B5AD" w14:textId="72FEA32A" w:rsidR="00833265" w:rsidRPr="00047951" w:rsidRDefault="00833265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Supervisor, </w:t>
      </w:r>
      <w:r w:rsidRPr="00047951">
        <w:rPr>
          <w:rFonts w:ascii="Aptos" w:hAnsi="Aptos"/>
          <w:i/>
          <w:iCs/>
          <w:color w:val="000000" w:themeColor="text1"/>
        </w:rPr>
        <w:t>Internship</w:t>
      </w:r>
      <w:r w:rsidRPr="00047951">
        <w:rPr>
          <w:rFonts w:ascii="Aptos" w:hAnsi="Aptos"/>
          <w:color w:val="000000" w:themeColor="text1"/>
        </w:rPr>
        <w:t xml:space="preserve">, </w:t>
      </w:r>
      <w:r w:rsidR="00571961" w:rsidRPr="00047951">
        <w:rPr>
          <w:rFonts w:ascii="Aptos" w:hAnsi="Aptos"/>
          <w:color w:val="000000" w:themeColor="text1"/>
        </w:rPr>
        <w:t xml:space="preserve">Amal </w:t>
      </w:r>
      <w:proofErr w:type="spellStart"/>
      <w:r w:rsidR="00571961" w:rsidRPr="00047951">
        <w:rPr>
          <w:rFonts w:ascii="Aptos" w:hAnsi="Aptos"/>
          <w:color w:val="000000" w:themeColor="text1"/>
        </w:rPr>
        <w:t>Bindlil</w:t>
      </w:r>
      <w:proofErr w:type="spellEnd"/>
      <w:r w:rsidR="00571961" w:rsidRPr="00047951">
        <w:rPr>
          <w:rFonts w:ascii="Aptos" w:hAnsi="Aptos"/>
          <w:color w:val="000000" w:themeColor="text1"/>
        </w:rPr>
        <w:t xml:space="preserve"> </w:t>
      </w:r>
      <w:r w:rsidRPr="00047951">
        <w:rPr>
          <w:rFonts w:ascii="Aptos" w:hAnsi="Aptos"/>
          <w:color w:val="000000" w:themeColor="text1"/>
        </w:rPr>
        <w:t>(M.S., Educational Research and Evaluation)</w:t>
      </w:r>
    </w:p>
    <w:p w14:paraId="25EC724B" w14:textId="35123D87" w:rsidR="002D57F1" w:rsidRPr="00047951" w:rsidRDefault="002D57F1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Supervisor, </w:t>
      </w:r>
      <w:r w:rsidRPr="00047951">
        <w:rPr>
          <w:rFonts w:ascii="Aptos" w:hAnsi="Aptos"/>
          <w:i/>
          <w:iCs/>
          <w:color w:val="000000" w:themeColor="text1"/>
        </w:rPr>
        <w:t>Internship</w:t>
      </w:r>
      <w:r w:rsidRPr="00047951">
        <w:rPr>
          <w:rFonts w:ascii="Aptos" w:hAnsi="Aptos"/>
          <w:color w:val="000000" w:themeColor="text1"/>
        </w:rPr>
        <w:t>, Yasemin Onder (M.S., Educational Research and Evaluation)</w:t>
      </w:r>
    </w:p>
    <w:p w14:paraId="7FF0328F" w14:textId="27BD582D" w:rsidR="005A7323" w:rsidRPr="00047951" w:rsidRDefault="005A732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Supervisor, </w:t>
      </w:r>
      <w:r w:rsidRPr="00047951">
        <w:rPr>
          <w:rFonts w:ascii="Aptos" w:hAnsi="Aptos"/>
          <w:i/>
          <w:color w:val="000000" w:themeColor="text1"/>
        </w:rPr>
        <w:t>Internship</w:t>
      </w:r>
      <w:r w:rsidRPr="00047951">
        <w:rPr>
          <w:rFonts w:ascii="Aptos" w:hAnsi="Aptos"/>
          <w:color w:val="000000" w:themeColor="text1"/>
        </w:rPr>
        <w:t>, Valerie Hamilton (M.S., Educational Research and Evaluation)</w:t>
      </w:r>
    </w:p>
    <w:p w14:paraId="471F3A4B" w14:textId="77777777" w:rsidR="009D1742" w:rsidRPr="00047951" w:rsidRDefault="00786C18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Supervisor</w:t>
      </w:r>
      <w:r w:rsidR="009D1742"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color w:val="000000" w:themeColor="text1"/>
        </w:rPr>
        <w:t>Internship</w:t>
      </w:r>
      <w:r w:rsidRPr="00047951">
        <w:rPr>
          <w:rFonts w:ascii="Aptos" w:hAnsi="Aptos"/>
          <w:color w:val="000000" w:themeColor="text1"/>
        </w:rPr>
        <w:t xml:space="preserve">, </w:t>
      </w:r>
      <w:r w:rsidR="009D1742" w:rsidRPr="00047951">
        <w:rPr>
          <w:rFonts w:ascii="Aptos" w:hAnsi="Aptos"/>
          <w:color w:val="000000" w:themeColor="text1"/>
        </w:rPr>
        <w:t>Jennifer Howard (M.S.Ed, Instructional Technology)</w:t>
      </w:r>
    </w:p>
    <w:p w14:paraId="140C1D19" w14:textId="3E5A36C9" w:rsidR="009D1742" w:rsidRPr="00047951" w:rsidRDefault="00786C18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Supervisor</w:t>
      </w:r>
      <w:r w:rsidR="009D1742"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color w:val="000000" w:themeColor="text1"/>
        </w:rPr>
        <w:t>Internship</w:t>
      </w:r>
      <w:r w:rsidRPr="00047951">
        <w:rPr>
          <w:rFonts w:ascii="Aptos" w:hAnsi="Aptos"/>
          <w:color w:val="000000" w:themeColor="text1"/>
        </w:rPr>
        <w:t xml:space="preserve">, </w:t>
      </w:r>
      <w:r w:rsidR="00B40E07" w:rsidRPr="00047951">
        <w:rPr>
          <w:rFonts w:ascii="Aptos" w:hAnsi="Aptos"/>
          <w:color w:val="000000" w:themeColor="text1"/>
        </w:rPr>
        <w:t>Jui-Ling (</w:t>
      </w:r>
      <w:r w:rsidR="009D1742" w:rsidRPr="00047951">
        <w:rPr>
          <w:rFonts w:ascii="Aptos" w:hAnsi="Aptos"/>
          <w:color w:val="000000" w:themeColor="text1"/>
        </w:rPr>
        <w:t>Raye</w:t>
      </w:r>
      <w:r w:rsidR="00B40E07" w:rsidRPr="00047951">
        <w:rPr>
          <w:rFonts w:ascii="Aptos" w:hAnsi="Aptos"/>
          <w:color w:val="000000" w:themeColor="text1"/>
        </w:rPr>
        <w:t>)</w:t>
      </w:r>
      <w:r w:rsidR="009D1742" w:rsidRPr="00047951">
        <w:rPr>
          <w:rFonts w:ascii="Aptos" w:hAnsi="Aptos"/>
          <w:color w:val="000000" w:themeColor="text1"/>
        </w:rPr>
        <w:t xml:space="preserve"> Chiang (M.S., Educational Research and Evaluation)</w:t>
      </w:r>
    </w:p>
    <w:p w14:paraId="2FC5175C" w14:textId="37741AA3" w:rsidR="00200E3C" w:rsidRPr="00047951" w:rsidRDefault="00200E3C" w:rsidP="00FC15C5">
      <w:pPr>
        <w:contextualSpacing/>
        <w:rPr>
          <w:rFonts w:ascii="Aptos" w:hAnsi="Aptos"/>
          <w:color w:val="000000" w:themeColor="text1"/>
        </w:rPr>
      </w:pPr>
    </w:p>
    <w:p w14:paraId="4537A4C4" w14:textId="747CF5F8" w:rsidR="00B372B7" w:rsidRPr="00047951" w:rsidRDefault="00B372B7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iCs/>
          <w:color w:val="000000" w:themeColor="text1"/>
        </w:rPr>
        <w:t>Portfolio Committee</w:t>
      </w:r>
      <w:r w:rsidRPr="00047951">
        <w:rPr>
          <w:rFonts w:ascii="Aptos" w:hAnsi="Aptos"/>
          <w:color w:val="000000" w:themeColor="text1"/>
        </w:rPr>
        <w:t>, Mary Sanderson (M.S., Educational Research, Evaluation, and Assessment), defended November 2023</w:t>
      </w:r>
    </w:p>
    <w:p w14:paraId="2BC696C1" w14:textId="696A2E48" w:rsidR="00087465" w:rsidRPr="00047951" w:rsidRDefault="00087465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iCs/>
          <w:color w:val="000000" w:themeColor="text1"/>
        </w:rPr>
        <w:t>Portfolio Committee</w:t>
      </w:r>
      <w:r w:rsidRPr="00047951">
        <w:rPr>
          <w:rFonts w:ascii="Aptos" w:hAnsi="Aptos"/>
          <w:color w:val="000000" w:themeColor="text1"/>
        </w:rPr>
        <w:t>, Morgan Chapman (M.S., Educational Research and Evaluation)</w:t>
      </w:r>
      <w:r w:rsidR="00617F75" w:rsidRPr="00047951">
        <w:rPr>
          <w:rFonts w:ascii="Aptos" w:hAnsi="Aptos"/>
          <w:color w:val="000000" w:themeColor="text1"/>
        </w:rPr>
        <w:t>, defended May 2023</w:t>
      </w:r>
    </w:p>
    <w:p w14:paraId="703FE770" w14:textId="792F6F1D" w:rsidR="000806F2" w:rsidRPr="00047951" w:rsidRDefault="000806F2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iCs/>
          <w:color w:val="000000" w:themeColor="text1"/>
        </w:rPr>
        <w:t>Portfolio Committee</w:t>
      </w:r>
      <w:r w:rsidRPr="00047951">
        <w:rPr>
          <w:rFonts w:ascii="Aptos" w:hAnsi="Aptos"/>
          <w:color w:val="000000" w:themeColor="text1"/>
        </w:rPr>
        <w:t>, Rebecca Green (M.S., Educational Research and Evaluation), defended May 2022</w:t>
      </w:r>
    </w:p>
    <w:p w14:paraId="7C2EAA4A" w14:textId="26999B77" w:rsidR="003D52A1" w:rsidRPr="00047951" w:rsidRDefault="003D52A1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iCs/>
          <w:color w:val="000000" w:themeColor="text1"/>
        </w:rPr>
        <w:t>Portfolio Committee</w:t>
      </w:r>
      <w:r w:rsidRPr="00047951">
        <w:rPr>
          <w:rFonts w:ascii="Aptos" w:hAnsi="Aptos"/>
          <w:color w:val="000000" w:themeColor="text1"/>
        </w:rPr>
        <w:t>, Aynur Aytekin (M.S., Educational Research and Evaluation)</w:t>
      </w:r>
    </w:p>
    <w:p w14:paraId="31BE1F9E" w14:textId="46DCD82E" w:rsidR="002D69EA" w:rsidRPr="00047951" w:rsidRDefault="009E5745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iCs/>
          <w:color w:val="000000" w:themeColor="text1"/>
        </w:rPr>
        <w:t>Portfolio Committee</w:t>
      </w:r>
      <w:r w:rsidRPr="00047951">
        <w:rPr>
          <w:rFonts w:ascii="Aptos" w:hAnsi="Aptos"/>
          <w:color w:val="000000" w:themeColor="text1"/>
        </w:rPr>
        <w:t xml:space="preserve">, Cori </w:t>
      </w:r>
      <w:r w:rsidR="00D559C2" w:rsidRPr="00047951">
        <w:rPr>
          <w:rFonts w:ascii="Aptos" w:hAnsi="Aptos"/>
          <w:color w:val="000000" w:themeColor="text1"/>
        </w:rPr>
        <w:t>Elsesser (M.S., Educational Research and Evaluation</w:t>
      </w:r>
      <w:r w:rsidR="002D69EA" w:rsidRPr="00047951">
        <w:rPr>
          <w:rFonts w:ascii="Aptos" w:hAnsi="Aptos"/>
          <w:color w:val="000000" w:themeColor="text1"/>
        </w:rPr>
        <w:t>)</w:t>
      </w:r>
    </w:p>
    <w:p w14:paraId="38CC74F6" w14:textId="53D6FD9C" w:rsidR="002D69EA" w:rsidRPr="00047951" w:rsidRDefault="002D69E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iCs/>
          <w:color w:val="000000" w:themeColor="text1"/>
        </w:rPr>
        <w:t>Portfolio Committee</w:t>
      </w:r>
      <w:r w:rsidRPr="00047951">
        <w:rPr>
          <w:rFonts w:ascii="Aptos" w:hAnsi="Aptos"/>
          <w:color w:val="000000" w:themeColor="text1"/>
        </w:rPr>
        <w:t xml:space="preserve">, </w:t>
      </w:r>
      <w:r w:rsidR="001B3960" w:rsidRPr="00047951">
        <w:rPr>
          <w:rFonts w:ascii="Aptos" w:hAnsi="Aptos"/>
          <w:color w:val="000000" w:themeColor="text1"/>
        </w:rPr>
        <w:t>Lidia Lentz</w:t>
      </w:r>
      <w:r w:rsidRPr="00047951">
        <w:rPr>
          <w:rFonts w:ascii="Aptos" w:hAnsi="Aptos"/>
          <w:color w:val="000000" w:themeColor="text1"/>
        </w:rPr>
        <w:t xml:space="preserve"> (M.S., Educational Research and Evaluation)</w:t>
      </w:r>
      <w:r w:rsidR="00510B3F" w:rsidRPr="00047951">
        <w:rPr>
          <w:rFonts w:ascii="Aptos" w:hAnsi="Aptos"/>
          <w:color w:val="000000" w:themeColor="text1"/>
        </w:rPr>
        <w:t>, defended March 2021</w:t>
      </w:r>
    </w:p>
    <w:p w14:paraId="6DB4FC82" w14:textId="0DAC243D" w:rsidR="00451D26" w:rsidRPr="00047951" w:rsidRDefault="00451D2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iCs/>
          <w:color w:val="000000" w:themeColor="text1"/>
        </w:rPr>
        <w:t>Portfolio Committee</w:t>
      </w:r>
      <w:r w:rsidRPr="00047951">
        <w:rPr>
          <w:rFonts w:ascii="Aptos" w:hAnsi="Aptos"/>
          <w:color w:val="000000" w:themeColor="text1"/>
        </w:rPr>
        <w:t>, Kiran Brar (M.S., Educational Research and Evaluation)</w:t>
      </w:r>
    </w:p>
    <w:p w14:paraId="6052CB85" w14:textId="746EC671" w:rsidR="00322959" w:rsidRPr="00047951" w:rsidRDefault="00322959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lastRenderedPageBreak/>
        <w:t xml:space="preserve">Member, </w:t>
      </w:r>
      <w:r w:rsidRPr="00047951">
        <w:rPr>
          <w:rFonts w:ascii="Aptos" w:hAnsi="Aptos"/>
          <w:i/>
          <w:iCs/>
          <w:color w:val="000000" w:themeColor="text1"/>
        </w:rPr>
        <w:t xml:space="preserve">Portfolio Committee, </w:t>
      </w:r>
      <w:r w:rsidRPr="00047951">
        <w:rPr>
          <w:rFonts w:ascii="Aptos" w:hAnsi="Aptos"/>
          <w:color w:val="000000" w:themeColor="text1"/>
        </w:rPr>
        <w:t>Silvia Ginting (M.S., Educational Research, Evaluation, and Assessment), defended April 2022</w:t>
      </w:r>
    </w:p>
    <w:p w14:paraId="5065B27B" w14:textId="77777777" w:rsidR="003D52A1" w:rsidRPr="00047951" w:rsidRDefault="003D52A1" w:rsidP="00FC15C5">
      <w:pPr>
        <w:contextualSpacing/>
        <w:rPr>
          <w:rFonts w:ascii="Aptos" w:hAnsi="Aptos"/>
          <w:color w:val="000000" w:themeColor="text1"/>
        </w:rPr>
      </w:pPr>
    </w:p>
    <w:p w14:paraId="00B37D69" w14:textId="63998413" w:rsidR="003135AE" w:rsidRPr="00047951" w:rsidRDefault="003135AE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Chair, </w:t>
      </w:r>
      <w:r w:rsidRPr="00047951">
        <w:rPr>
          <w:rFonts w:ascii="Aptos" w:hAnsi="Aptos"/>
          <w:i/>
          <w:color w:val="000000" w:themeColor="text1"/>
        </w:rPr>
        <w:t>Candidacy Exam Committee</w:t>
      </w:r>
      <w:r w:rsidRPr="00047951">
        <w:rPr>
          <w:rFonts w:ascii="Aptos" w:hAnsi="Aptos"/>
          <w:color w:val="000000" w:themeColor="text1"/>
        </w:rPr>
        <w:t xml:space="preserve">, </w:t>
      </w:r>
      <w:r w:rsidR="0063094B" w:rsidRPr="00047951">
        <w:rPr>
          <w:rFonts w:ascii="Aptos" w:hAnsi="Aptos"/>
          <w:color w:val="000000" w:themeColor="text1"/>
        </w:rPr>
        <w:t xml:space="preserve">Akosua Birago Poku </w:t>
      </w:r>
      <w:r w:rsidRPr="00047951">
        <w:rPr>
          <w:rFonts w:ascii="Aptos" w:hAnsi="Aptos"/>
          <w:color w:val="000000" w:themeColor="text1"/>
        </w:rPr>
        <w:t>(Ph.D, Instructional Technology)</w:t>
      </w:r>
      <w:r w:rsidR="0093606A" w:rsidRPr="00047951">
        <w:rPr>
          <w:rFonts w:ascii="Aptos" w:hAnsi="Aptos"/>
          <w:color w:val="000000" w:themeColor="text1"/>
        </w:rPr>
        <w:t>, defended May 2024</w:t>
      </w:r>
    </w:p>
    <w:p w14:paraId="59933DB7" w14:textId="77777777" w:rsidR="003135AE" w:rsidRPr="00047951" w:rsidRDefault="003135AE" w:rsidP="00FC15C5">
      <w:pPr>
        <w:contextualSpacing/>
        <w:rPr>
          <w:rFonts w:ascii="Aptos" w:hAnsi="Aptos"/>
          <w:color w:val="000000" w:themeColor="text1"/>
        </w:rPr>
      </w:pPr>
    </w:p>
    <w:p w14:paraId="25586F20" w14:textId="428F2D90" w:rsidR="003135AE" w:rsidRPr="00047951" w:rsidRDefault="003135AE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Co-Chair, </w:t>
      </w:r>
      <w:r w:rsidRPr="00047951">
        <w:rPr>
          <w:rFonts w:ascii="Aptos" w:hAnsi="Aptos"/>
          <w:i/>
          <w:color w:val="000000" w:themeColor="text1"/>
        </w:rPr>
        <w:t>Candidacy Exam Committee</w:t>
      </w:r>
      <w:r w:rsidRPr="00047951">
        <w:rPr>
          <w:rFonts w:ascii="Aptos" w:hAnsi="Aptos"/>
          <w:color w:val="000000" w:themeColor="text1"/>
        </w:rPr>
        <w:t>, Nicholas Zorn (Ph.D, Instructional Technology)</w:t>
      </w:r>
      <w:r w:rsidR="007B3A6F" w:rsidRPr="00047951">
        <w:rPr>
          <w:rFonts w:ascii="Aptos" w:hAnsi="Aptos"/>
          <w:color w:val="000000" w:themeColor="text1"/>
        </w:rPr>
        <w:t>, defended</w:t>
      </w:r>
      <w:r w:rsidR="0093606A" w:rsidRPr="00047951">
        <w:rPr>
          <w:rFonts w:ascii="Aptos" w:hAnsi="Aptos"/>
          <w:color w:val="000000" w:themeColor="text1"/>
        </w:rPr>
        <w:t xml:space="preserve"> November 2024</w:t>
      </w:r>
    </w:p>
    <w:p w14:paraId="6D456C7C" w14:textId="2A47F395" w:rsidR="003135AE" w:rsidRPr="00047951" w:rsidRDefault="003135AE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Co-Chair, </w:t>
      </w:r>
      <w:r w:rsidRPr="00047951">
        <w:rPr>
          <w:rFonts w:ascii="Aptos" w:hAnsi="Aptos"/>
          <w:i/>
          <w:color w:val="000000" w:themeColor="text1"/>
        </w:rPr>
        <w:t>Candidacy Exam Committee</w:t>
      </w:r>
      <w:r w:rsidRPr="00047951">
        <w:rPr>
          <w:rFonts w:ascii="Aptos" w:hAnsi="Aptos"/>
          <w:color w:val="000000" w:themeColor="text1"/>
        </w:rPr>
        <w:t>, William Holderfield (Ph.D, Instructional Technology)</w:t>
      </w:r>
    </w:p>
    <w:p w14:paraId="198DE961" w14:textId="2A8FE4B3" w:rsidR="00561911" w:rsidRPr="00047951" w:rsidRDefault="00561911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Co-Chair, </w:t>
      </w:r>
      <w:r w:rsidRPr="00047951">
        <w:rPr>
          <w:rFonts w:ascii="Aptos" w:hAnsi="Aptos"/>
          <w:i/>
          <w:color w:val="000000" w:themeColor="text1"/>
        </w:rPr>
        <w:t>Candidacy Exam Committee</w:t>
      </w:r>
      <w:r w:rsidRPr="00047951">
        <w:rPr>
          <w:rFonts w:ascii="Aptos" w:hAnsi="Aptos"/>
          <w:color w:val="000000" w:themeColor="text1"/>
        </w:rPr>
        <w:t xml:space="preserve">, </w:t>
      </w:r>
      <w:r w:rsidR="00D21DC2" w:rsidRPr="00047951">
        <w:rPr>
          <w:rFonts w:ascii="Aptos" w:hAnsi="Aptos"/>
          <w:color w:val="000000" w:themeColor="text1"/>
        </w:rPr>
        <w:t xml:space="preserve">Hans Muehsler </w:t>
      </w:r>
      <w:r w:rsidRPr="00047951">
        <w:rPr>
          <w:rFonts w:ascii="Aptos" w:hAnsi="Aptos"/>
          <w:color w:val="000000" w:themeColor="text1"/>
        </w:rPr>
        <w:t>(</w:t>
      </w:r>
      <w:r w:rsidR="00D21DC2" w:rsidRPr="00047951">
        <w:rPr>
          <w:rFonts w:ascii="Aptos" w:hAnsi="Aptos"/>
          <w:color w:val="000000" w:themeColor="text1"/>
        </w:rPr>
        <w:t>Ph.D</w:t>
      </w:r>
      <w:r w:rsidRPr="00047951">
        <w:rPr>
          <w:rFonts w:ascii="Aptos" w:hAnsi="Aptos"/>
          <w:color w:val="000000" w:themeColor="text1"/>
        </w:rPr>
        <w:t xml:space="preserve">, </w:t>
      </w:r>
      <w:r w:rsidR="00D21DC2" w:rsidRPr="00047951">
        <w:rPr>
          <w:rFonts w:ascii="Aptos" w:hAnsi="Aptos"/>
          <w:color w:val="000000" w:themeColor="text1"/>
        </w:rPr>
        <w:t>Instructional Technology</w:t>
      </w:r>
      <w:r w:rsidRPr="00047951">
        <w:rPr>
          <w:rFonts w:ascii="Aptos" w:hAnsi="Aptos"/>
          <w:color w:val="000000" w:themeColor="text1"/>
        </w:rPr>
        <w:t>)</w:t>
      </w:r>
      <w:r w:rsidR="00D21DC2" w:rsidRPr="00047951">
        <w:rPr>
          <w:rFonts w:ascii="Aptos" w:hAnsi="Aptos"/>
          <w:color w:val="000000" w:themeColor="text1"/>
        </w:rPr>
        <w:t xml:space="preserve">, defended </w:t>
      </w:r>
      <w:r w:rsidR="007E2FB8" w:rsidRPr="00047951">
        <w:rPr>
          <w:rFonts w:ascii="Aptos" w:hAnsi="Aptos"/>
          <w:color w:val="000000" w:themeColor="text1"/>
        </w:rPr>
        <w:t>September 2023</w:t>
      </w:r>
    </w:p>
    <w:p w14:paraId="24FA85F8" w14:textId="7D28994C" w:rsidR="00466A1A" w:rsidRPr="00047951" w:rsidRDefault="0092681D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Co-Chair</w:t>
      </w:r>
      <w:r w:rsidR="00466A1A" w:rsidRPr="00047951">
        <w:rPr>
          <w:rFonts w:ascii="Aptos" w:hAnsi="Aptos"/>
          <w:color w:val="000000" w:themeColor="text1"/>
        </w:rPr>
        <w:t xml:space="preserve">, </w:t>
      </w:r>
      <w:r w:rsidR="00466A1A" w:rsidRPr="00047951">
        <w:rPr>
          <w:rFonts w:ascii="Aptos" w:hAnsi="Aptos"/>
          <w:i/>
          <w:color w:val="000000" w:themeColor="text1"/>
        </w:rPr>
        <w:t>Candidacy Exam Committee</w:t>
      </w:r>
      <w:r w:rsidR="00466A1A" w:rsidRPr="00047951">
        <w:rPr>
          <w:rFonts w:ascii="Aptos" w:hAnsi="Aptos"/>
          <w:color w:val="000000" w:themeColor="text1"/>
        </w:rPr>
        <w:t>, Jeannie Brooks (Ed.D, Curriculum and Instruction)</w:t>
      </w:r>
    </w:p>
    <w:p w14:paraId="54E9420F" w14:textId="77777777" w:rsidR="00401940" w:rsidRPr="00047951" w:rsidRDefault="00401940" w:rsidP="00FC15C5">
      <w:pPr>
        <w:contextualSpacing/>
        <w:rPr>
          <w:rFonts w:ascii="Aptos" w:hAnsi="Aptos"/>
          <w:color w:val="000000" w:themeColor="text1"/>
        </w:rPr>
      </w:pPr>
    </w:p>
    <w:p w14:paraId="7C4D6D19" w14:textId="6DFE6EB0" w:rsidR="009B0478" w:rsidRPr="00047951" w:rsidRDefault="0011693F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color w:val="000000" w:themeColor="text1"/>
        </w:rPr>
        <w:t>Candidacy Exam Committee</w:t>
      </w:r>
      <w:r w:rsidRPr="00047951">
        <w:rPr>
          <w:rFonts w:ascii="Aptos" w:hAnsi="Aptos"/>
          <w:color w:val="000000" w:themeColor="text1"/>
        </w:rPr>
        <w:t xml:space="preserve">, </w:t>
      </w:r>
      <w:r w:rsidR="00E06821" w:rsidRPr="00047951">
        <w:rPr>
          <w:rFonts w:ascii="Aptos" w:hAnsi="Aptos"/>
          <w:color w:val="000000" w:themeColor="text1"/>
        </w:rPr>
        <w:t xml:space="preserve">Ibrahim </w:t>
      </w:r>
      <w:proofErr w:type="spellStart"/>
      <w:r w:rsidR="00E06821" w:rsidRPr="00047951">
        <w:rPr>
          <w:rFonts w:ascii="Aptos" w:hAnsi="Aptos"/>
          <w:color w:val="000000" w:themeColor="text1"/>
        </w:rPr>
        <w:t>Albahli</w:t>
      </w:r>
      <w:proofErr w:type="spellEnd"/>
      <w:r w:rsidRPr="00047951">
        <w:rPr>
          <w:rFonts w:ascii="Aptos" w:hAnsi="Aptos"/>
          <w:color w:val="000000" w:themeColor="text1"/>
        </w:rPr>
        <w:t xml:space="preserve"> (</w:t>
      </w:r>
      <w:proofErr w:type="spellStart"/>
      <w:r w:rsidRPr="00047951">
        <w:rPr>
          <w:rFonts w:ascii="Aptos" w:hAnsi="Aptos"/>
          <w:color w:val="000000" w:themeColor="text1"/>
        </w:rPr>
        <w:t>Ph.D</w:t>
      </w:r>
      <w:proofErr w:type="spellEnd"/>
      <w:r w:rsidRPr="00047951">
        <w:rPr>
          <w:rFonts w:ascii="Aptos" w:hAnsi="Aptos"/>
          <w:color w:val="000000" w:themeColor="text1"/>
        </w:rPr>
        <w:t>, Instructional Technology)</w:t>
      </w:r>
    </w:p>
    <w:p w14:paraId="2652E87F" w14:textId="54C7E853" w:rsidR="00553A14" w:rsidRPr="00047951" w:rsidRDefault="00553A14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color w:val="000000" w:themeColor="text1"/>
        </w:rPr>
        <w:t>Candidacy Exam Committee</w:t>
      </w:r>
      <w:r w:rsidRPr="00047951">
        <w:rPr>
          <w:rFonts w:ascii="Aptos" w:hAnsi="Aptos"/>
          <w:color w:val="000000" w:themeColor="text1"/>
        </w:rPr>
        <w:t>, Hal H</w:t>
      </w:r>
      <w:r w:rsidR="00E63893" w:rsidRPr="00047951">
        <w:rPr>
          <w:rFonts w:ascii="Aptos" w:hAnsi="Aptos"/>
          <w:color w:val="000000" w:themeColor="text1"/>
        </w:rPr>
        <w:t>inderliter</w:t>
      </w:r>
      <w:r w:rsidR="006A0B04" w:rsidRPr="00047951">
        <w:rPr>
          <w:rFonts w:ascii="Aptos" w:hAnsi="Aptos"/>
          <w:color w:val="000000" w:themeColor="text1"/>
        </w:rPr>
        <w:t xml:space="preserve"> (Ph.D, Instructional Technology)</w:t>
      </w:r>
    </w:p>
    <w:p w14:paraId="05C34902" w14:textId="245F9E0F" w:rsidR="00466A1A" w:rsidRPr="00047951" w:rsidRDefault="00F151FE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Member</w:t>
      </w:r>
      <w:r w:rsidR="00466A1A" w:rsidRPr="00047951">
        <w:rPr>
          <w:rFonts w:ascii="Aptos" w:hAnsi="Aptos"/>
          <w:color w:val="000000" w:themeColor="text1"/>
        </w:rPr>
        <w:t xml:space="preserve">, </w:t>
      </w:r>
      <w:r w:rsidR="00466A1A" w:rsidRPr="00047951">
        <w:rPr>
          <w:rFonts w:ascii="Aptos" w:hAnsi="Aptos"/>
          <w:i/>
          <w:color w:val="000000" w:themeColor="text1"/>
        </w:rPr>
        <w:t>Candidacy Exam Committee</w:t>
      </w:r>
      <w:r w:rsidR="00466A1A" w:rsidRPr="00047951">
        <w:rPr>
          <w:rFonts w:ascii="Aptos" w:hAnsi="Aptos"/>
          <w:color w:val="000000" w:themeColor="text1"/>
        </w:rPr>
        <w:t xml:space="preserve">, </w:t>
      </w:r>
      <w:r w:rsidR="0092681D" w:rsidRPr="00047951">
        <w:rPr>
          <w:rFonts w:ascii="Aptos" w:hAnsi="Aptos"/>
          <w:color w:val="000000" w:themeColor="text1"/>
        </w:rPr>
        <w:t>Elizabeth Davis</w:t>
      </w:r>
      <w:r w:rsidR="00466A1A" w:rsidRPr="00047951">
        <w:rPr>
          <w:rFonts w:ascii="Aptos" w:hAnsi="Aptos"/>
          <w:color w:val="000000" w:themeColor="text1"/>
        </w:rPr>
        <w:t xml:space="preserve"> </w:t>
      </w:r>
      <w:r w:rsidR="0092681D" w:rsidRPr="00047951">
        <w:rPr>
          <w:rFonts w:ascii="Aptos" w:hAnsi="Aptos"/>
          <w:color w:val="000000" w:themeColor="text1"/>
        </w:rPr>
        <w:t>(Ph.D, Instructional Technology)</w:t>
      </w:r>
    </w:p>
    <w:p w14:paraId="2FD47877" w14:textId="1DEEE87B" w:rsidR="00466A1A" w:rsidRPr="00047951" w:rsidRDefault="00F151FE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Member</w:t>
      </w:r>
      <w:r w:rsidR="00466A1A" w:rsidRPr="00047951">
        <w:rPr>
          <w:rFonts w:ascii="Aptos" w:hAnsi="Aptos"/>
          <w:color w:val="000000" w:themeColor="text1"/>
        </w:rPr>
        <w:t xml:space="preserve">, </w:t>
      </w:r>
      <w:r w:rsidR="00466A1A" w:rsidRPr="00047951">
        <w:rPr>
          <w:rFonts w:ascii="Aptos" w:hAnsi="Aptos"/>
          <w:i/>
          <w:color w:val="000000" w:themeColor="text1"/>
        </w:rPr>
        <w:t>Candidacy Exam Committee</w:t>
      </w:r>
      <w:r w:rsidR="00466A1A" w:rsidRPr="00047951">
        <w:rPr>
          <w:rFonts w:ascii="Aptos" w:hAnsi="Aptos"/>
          <w:color w:val="000000" w:themeColor="text1"/>
        </w:rPr>
        <w:t xml:space="preserve">, </w:t>
      </w:r>
      <w:r w:rsidR="0092681D" w:rsidRPr="00047951">
        <w:rPr>
          <w:rFonts w:ascii="Aptos" w:hAnsi="Aptos"/>
          <w:color w:val="000000" w:themeColor="text1"/>
        </w:rPr>
        <w:t>Colleen Cannon-Ruffo</w:t>
      </w:r>
      <w:r w:rsidR="00466A1A" w:rsidRPr="00047951">
        <w:rPr>
          <w:rFonts w:ascii="Aptos" w:hAnsi="Aptos"/>
          <w:color w:val="000000" w:themeColor="text1"/>
        </w:rPr>
        <w:t xml:space="preserve"> </w:t>
      </w:r>
      <w:r w:rsidR="0092681D" w:rsidRPr="00047951">
        <w:rPr>
          <w:rFonts w:ascii="Aptos" w:hAnsi="Aptos"/>
          <w:color w:val="000000" w:themeColor="text1"/>
        </w:rPr>
        <w:t>(Ph.D, Instructional Technology)</w:t>
      </w:r>
    </w:p>
    <w:p w14:paraId="71598940" w14:textId="074097D9" w:rsidR="00393233" w:rsidRPr="00047951" w:rsidRDefault="0039323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color w:val="000000" w:themeColor="text1"/>
        </w:rPr>
        <w:t>Candidacy Exam Committee</w:t>
      </w:r>
      <w:r w:rsidRPr="00047951">
        <w:rPr>
          <w:rFonts w:ascii="Aptos" w:hAnsi="Aptos"/>
          <w:color w:val="000000" w:themeColor="text1"/>
        </w:rPr>
        <w:t>, Yasemin Onder (Ph.D, Instructional Technology)</w:t>
      </w:r>
    </w:p>
    <w:p w14:paraId="10053CAF" w14:textId="2D3E228D" w:rsidR="003E5C98" w:rsidRPr="00047951" w:rsidRDefault="00E458A2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color w:val="000000" w:themeColor="text1"/>
        </w:rPr>
        <w:t>Candidacy Exam Committee</w:t>
      </w:r>
      <w:r w:rsidRPr="00047951">
        <w:rPr>
          <w:rFonts w:ascii="Aptos" w:hAnsi="Aptos"/>
          <w:color w:val="000000" w:themeColor="text1"/>
        </w:rPr>
        <w:t xml:space="preserve">, </w:t>
      </w:r>
      <w:r w:rsidR="00CD3FE7" w:rsidRPr="00047951">
        <w:rPr>
          <w:rFonts w:ascii="Aptos" w:hAnsi="Aptos"/>
          <w:color w:val="000000" w:themeColor="text1"/>
        </w:rPr>
        <w:t>Michael Kura</w:t>
      </w:r>
      <w:r w:rsidR="00D84FD0" w:rsidRPr="00047951">
        <w:rPr>
          <w:rFonts w:ascii="Aptos" w:hAnsi="Aptos"/>
          <w:color w:val="000000" w:themeColor="text1"/>
        </w:rPr>
        <w:t>n</w:t>
      </w:r>
      <w:r w:rsidRPr="00047951">
        <w:rPr>
          <w:rFonts w:ascii="Aptos" w:hAnsi="Aptos"/>
          <w:color w:val="000000" w:themeColor="text1"/>
        </w:rPr>
        <w:t xml:space="preserve"> (Ph.D, Instructional Technology)</w:t>
      </w:r>
      <w:r w:rsidR="004A4AC5" w:rsidRPr="00047951">
        <w:rPr>
          <w:rFonts w:ascii="Aptos" w:hAnsi="Aptos"/>
          <w:color w:val="000000" w:themeColor="text1"/>
        </w:rPr>
        <w:t>, completed July 2022</w:t>
      </w:r>
    </w:p>
    <w:p w14:paraId="3F1F0B1F" w14:textId="77777777" w:rsidR="00466A1A" w:rsidRPr="00047951" w:rsidRDefault="00466A1A" w:rsidP="00FC15C5">
      <w:pPr>
        <w:contextualSpacing/>
        <w:rPr>
          <w:rFonts w:ascii="Aptos" w:hAnsi="Aptos"/>
          <w:color w:val="000000" w:themeColor="text1"/>
        </w:rPr>
      </w:pPr>
    </w:p>
    <w:p w14:paraId="371DDEA4" w14:textId="77777777" w:rsidR="009D1742" w:rsidRPr="00047951" w:rsidRDefault="00200E3C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Faculty Mentor, </w:t>
      </w:r>
      <w:r w:rsidRPr="00047951">
        <w:rPr>
          <w:rFonts w:ascii="Aptos" w:hAnsi="Aptos"/>
          <w:i/>
          <w:color w:val="000000" w:themeColor="text1"/>
        </w:rPr>
        <w:t>Research Rookies Program</w:t>
      </w:r>
      <w:r w:rsidRPr="00047951">
        <w:rPr>
          <w:rFonts w:ascii="Aptos" w:hAnsi="Aptos"/>
          <w:color w:val="000000" w:themeColor="text1"/>
        </w:rPr>
        <w:t>, Kayla Scheel (B.S., Mathematical Sciences)</w:t>
      </w:r>
    </w:p>
    <w:p w14:paraId="7C03189E" w14:textId="4557F8D3" w:rsidR="009D1742" w:rsidRPr="00047951" w:rsidRDefault="00200E3C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Faculty </w:t>
      </w:r>
      <w:r w:rsidR="009D1742" w:rsidRPr="00047951">
        <w:rPr>
          <w:rFonts w:ascii="Aptos" w:hAnsi="Aptos"/>
          <w:color w:val="000000" w:themeColor="text1"/>
        </w:rPr>
        <w:t xml:space="preserve">Mentor, </w:t>
      </w:r>
      <w:r w:rsidR="009D1742" w:rsidRPr="00047951">
        <w:rPr>
          <w:rFonts w:ascii="Aptos" w:hAnsi="Aptos"/>
          <w:i/>
          <w:color w:val="000000" w:themeColor="text1"/>
        </w:rPr>
        <w:t>Honors Capstone</w:t>
      </w:r>
      <w:r w:rsidR="009D1742" w:rsidRPr="00047951">
        <w:rPr>
          <w:rFonts w:ascii="Aptos" w:hAnsi="Aptos"/>
          <w:color w:val="000000" w:themeColor="text1"/>
        </w:rPr>
        <w:t>, Ansley Wells (B.A., Elementary Education)</w:t>
      </w:r>
    </w:p>
    <w:p w14:paraId="35FBBCA6" w14:textId="72FECDB2" w:rsidR="001A2B19" w:rsidRPr="00047951" w:rsidRDefault="00141C99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Faculty </w:t>
      </w:r>
      <w:r w:rsidR="00572B8D" w:rsidRPr="00047951">
        <w:rPr>
          <w:rFonts w:ascii="Aptos" w:hAnsi="Aptos"/>
          <w:color w:val="000000" w:themeColor="text1"/>
        </w:rPr>
        <w:t>Mentor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iCs/>
          <w:color w:val="000000" w:themeColor="text1"/>
        </w:rPr>
        <w:t>Honors In-Course Contract</w:t>
      </w:r>
      <w:r w:rsidRPr="00047951">
        <w:rPr>
          <w:rFonts w:ascii="Aptos" w:hAnsi="Aptos"/>
          <w:color w:val="000000" w:themeColor="text1"/>
        </w:rPr>
        <w:t xml:space="preserve">, </w:t>
      </w:r>
      <w:r w:rsidR="00C41D68" w:rsidRPr="00047951">
        <w:rPr>
          <w:rFonts w:ascii="Aptos" w:hAnsi="Aptos"/>
          <w:color w:val="000000" w:themeColor="text1"/>
        </w:rPr>
        <w:t xml:space="preserve">Phoebe Regnery </w:t>
      </w:r>
      <w:r w:rsidRPr="00047951">
        <w:rPr>
          <w:rFonts w:ascii="Aptos" w:hAnsi="Aptos"/>
          <w:color w:val="000000" w:themeColor="text1"/>
        </w:rPr>
        <w:t>(B.A., Elementary Education)</w:t>
      </w:r>
    </w:p>
    <w:p w14:paraId="481B50B5" w14:textId="42584F9C" w:rsidR="00141C99" w:rsidRPr="00047951" w:rsidRDefault="00141C99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Faculty </w:t>
      </w:r>
      <w:r w:rsidR="00572B8D" w:rsidRPr="00047951">
        <w:rPr>
          <w:rFonts w:ascii="Aptos" w:hAnsi="Aptos"/>
          <w:color w:val="000000" w:themeColor="text1"/>
        </w:rPr>
        <w:t>Mentor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iCs/>
          <w:color w:val="000000" w:themeColor="text1"/>
        </w:rPr>
        <w:t>Honors In-Course Contract</w:t>
      </w:r>
      <w:r w:rsidRPr="00047951">
        <w:rPr>
          <w:rFonts w:ascii="Aptos" w:hAnsi="Aptos"/>
          <w:color w:val="000000" w:themeColor="text1"/>
        </w:rPr>
        <w:t xml:space="preserve">, </w:t>
      </w:r>
      <w:r w:rsidR="00C41D68" w:rsidRPr="00047951">
        <w:rPr>
          <w:rFonts w:ascii="Aptos" w:hAnsi="Aptos"/>
          <w:color w:val="000000" w:themeColor="text1"/>
        </w:rPr>
        <w:t xml:space="preserve">Mackenzie Cmiel </w:t>
      </w:r>
      <w:r w:rsidRPr="00047951">
        <w:rPr>
          <w:rFonts w:ascii="Aptos" w:hAnsi="Aptos"/>
          <w:color w:val="000000" w:themeColor="text1"/>
        </w:rPr>
        <w:t>(B.A., Elementary Education)</w:t>
      </w:r>
    </w:p>
    <w:p w14:paraId="25AEFF06" w14:textId="7887AA80" w:rsidR="00A871E3" w:rsidRPr="00047951" w:rsidRDefault="00A871E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Faculty Mentor, </w:t>
      </w:r>
      <w:r w:rsidRPr="00047951">
        <w:rPr>
          <w:rFonts w:ascii="Aptos" w:hAnsi="Aptos"/>
          <w:i/>
          <w:iCs/>
          <w:color w:val="000000" w:themeColor="text1"/>
        </w:rPr>
        <w:t>Honors In-Course Contract</w:t>
      </w:r>
      <w:r w:rsidRPr="00047951">
        <w:rPr>
          <w:rFonts w:ascii="Aptos" w:hAnsi="Aptos"/>
          <w:color w:val="000000" w:themeColor="text1"/>
        </w:rPr>
        <w:t xml:space="preserve">, </w:t>
      </w:r>
      <w:r w:rsidR="00D6550D" w:rsidRPr="00047951">
        <w:rPr>
          <w:rFonts w:ascii="Aptos" w:hAnsi="Aptos"/>
          <w:color w:val="000000" w:themeColor="text1"/>
        </w:rPr>
        <w:t>Ashlyn Kessen</w:t>
      </w:r>
      <w:r w:rsidRPr="00047951">
        <w:rPr>
          <w:rFonts w:ascii="Aptos" w:hAnsi="Aptos"/>
          <w:color w:val="000000" w:themeColor="text1"/>
        </w:rPr>
        <w:t xml:space="preserve"> (B.A., Elementary Education)</w:t>
      </w:r>
    </w:p>
    <w:p w14:paraId="4A41C1D3" w14:textId="3E5DAD8A" w:rsidR="00115C8E" w:rsidRPr="00047951" w:rsidRDefault="00115C8E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Faculty Mentor, </w:t>
      </w:r>
      <w:r w:rsidRPr="00047951">
        <w:rPr>
          <w:rFonts w:ascii="Aptos" w:hAnsi="Aptos"/>
          <w:i/>
          <w:iCs/>
          <w:color w:val="000000" w:themeColor="text1"/>
        </w:rPr>
        <w:t>Honors In-Course Contract</w:t>
      </w:r>
      <w:r w:rsidRPr="00047951">
        <w:rPr>
          <w:rFonts w:ascii="Aptos" w:hAnsi="Aptos"/>
          <w:color w:val="000000" w:themeColor="text1"/>
        </w:rPr>
        <w:t xml:space="preserve">, </w:t>
      </w:r>
      <w:r w:rsidR="00CD416F" w:rsidRPr="00047951">
        <w:rPr>
          <w:rFonts w:ascii="Aptos" w:hAnsi="Aptos"/>
          <w:color w:val="000000" w:themeColor="text1"/>
        </w:rPr>
        <w:t>Judy Kohler</w:t>
      </w:r>
      <w:r w:rsidRPr="00047951">
        <w:rPr>
          <w:rFonts w:ascii="Aptos" w:hAnsi="Aptos"/>
          <w:color w:val="000000" w:themeColor="text1"/>
        </w:rPr>
        <w:t xml:space="preserve"> (B.A., Elementary Education)</w:t>
      </w:r>
    </w:p>
    <w:p w14:paraId="696CD6C7" w14:textId="0F78700E" w:rsidR="003E6695" w:rsidRPr="00047951" w:rsidRDefault="003E6695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1A6F81CF" w14:textId="77777777" w:rsidR="003E6695" w:rsidRPr="00047951" w:rsidRDefault="003E6695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5F0FAFE1" w14:textId="47E2B91C" w:rsidR="00EF638F" w:rsidRPr="00047951" w:rsidRDefault="001C0288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DEPARTMENTAL SERVICE</w:t>
      </w:r>
    </w:p>
    <w:p w14:paraId="73A1DCAC" w14:textId="77777777" w:rsidR="00E103E9" w:rsidRPr="00047951" w:rsidRDefault="00E103E9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5B40851E" w14:textId="77777777" w:rsidR="0053576F" w:rsidRPr="00047951" w:rsidRDefault="0053576F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Chair,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>Search Committee</w:t>
      </w:r>
      <w:r w:rsidRPr="00047951">
        <w:rPr>
          <w:rFonts w:ascii="Aptos" w:hAnsi="Aptos"/>
          <w:color w:val="000000" w:themeColor="text1"/>
          <w:sz w:val="24"/>
          <w:szCs w:val="24"/>
        </w:rPr>
        <w:t>, Instructional Technology, Educational Technology, Research and Assessment,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2022-23</w:t>
      </w:r>
    </w:p>
    <w:p w14:paraId="7EACE697" w14:textId="77777777" w:rsidR="0053576F" w:rsidRPr="00047951" w:rsidRDefault="0053576F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54F4F287" w14:textId="77777777" w:rsidR="0053576F" w:rsidRPr="00047951" w:rsidRDefault="0053576F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Member,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>Department Personnel Committee</w:t>
      </w:r>
      <w:r w:rsidRPr="00047951">
        <w:rPr>
          <w:rFonts w:ascii="Aptos" w:hAnsi="Aptos"/>
          <w:color w:val="000000" w:themeColor="text1"/>
          <w:sz w:val="24"/>
          <w:szCs w:val="24"/>
        </w:rPr>
        <w:t>, Educational Technology, Research and Assessment,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2019-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</w:p>
    <w:p w14:paraId="54090F71" w14:textId="5BFE6D5B" w:rsidR="0053576F" w:rsidRPr="00047951" w:rsidRDefault="0053576F" w:rsidP="00FC15C5">
      <w:pPr>
        <w:pStyle w:val="Catch-AllItem"/>
        <w:ind w:left="0" w:firstLine="72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>Secretary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 xml:space="preserve">2020-22 </w:t>
      </w:r>
    </w:p>
    <w:p w14:paraId="59872A21" w14:textId="4AB616CC" w:rsidR="0053576F" w:rsidRPr="00047951" w:rsidRDefault="0053576F" w:rsidP="00FC15C5">
      <w:pPr>
        <w:pStyle w:val="Catch-AllItem"/>
        <w:ind w:left="0" w:firstLine="72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>Vice-Chair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2022-24</w:t>
      </w:r>
    </w:p>
    <w:p w14:paraId="5B459BBA" w14:textId="469568AD" w:rsidR="0053576F" w:rsidRPr="00047951" w:rsidRDefault="00BC7759" w:rsidP="00FC15C5">
      <w:pPr>
        <w:pStyle w:val="Catch-AllItem"/>
        <w:ind w:left="0" w:firstLine="72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>Ex-Officio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2024-26</w:t>
      </w:r>
    </w:p>
    <w:p w14:paraId="5F5CD4B0" w14:textId="77777777" w:rsidR="00BC7759" w:rsidRPr="00047951" w:rsidRDefault="00BC7759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63FAE222" w14:textId="463A1F38" w:rsidR="007D3A8D" w:rsidRPr="00047951" w:rsidRDefault="007D3A8D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Coordinator, </w:t>
      </w:r>
      <w:r w:rsidRPr="00047951">
        <w:rPr>
          <w:rFonts w:ascii="Aptos" w:hAnsi="Aptos"/>
          <w:i/>
          <w:iCs/>
          <w:color w:val="000000" w:themeColor="text1"/>
          <w:sz w:val="24"/>
          <w:szCs w:val="24"/>
        </w:rPr>
        <w:t>Assessment</w:t>
      </w:r>
      <w:r w:rsidRPr="00047951">
        <w:rPr>
          <w:rFonts w:ascii="Aptos" w:hAnsi="Aptos"/>
          <w:color w:val="000000" w:themeColor="text1"/>
          <w:sz w:val="24"/>
          <w:szCs w:val="24"/>
        </w:rPr>
        <w:t>, Educational Technology, Research and Assessment,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2021</w:t>
      </w:r>
    </w:p>
    <w:p w14:paraId="33C9E8F6" w14:textId="77777777" w:rsidR="007D3A8D" w:rsidRPr="00047951" w:rsidRDefault="007D3A8D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1798BC1F" w14:textId="033F6EA5" w:rsidR="00DE3F13" w:rsidRPr="00047951" w:rsidRDefault="001C10A9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lastRenderedPageBreak/>
        <w:t xml:space="preserve">Coordinator, </w:t>
      </w:r>
      <w:r w:rsidRPr="00047951">
        <w:rPr>
          <w:rFonts w:ascii="Aptos" w:hAnsi="Aptos"/>
          <w:i/>
          <w:iCs/>
          <w:color w:val="000000" w:themeColor="text1"/>
          <w:sz w:val="24"/>
          <w:szCs w:val="24"/>
        </w:rPr>
        <w:t>Internships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, Educational Research and Evaluation, </w:t>
      </w:r>
      <w:r w:rsidR="00DE3F13" w:rsidRPr="00047951">
        <w:rPr>
          <w:rFonts w:ascii="Aptos" w:hAnsi="Aptos"/>
          <w:color w:val="000000" w:themeColor="text1"/>
          <w:sz w:val="24"/>
          <w:szCs w:val="24"/>
        </w:rPr>
        <w:t>Educational Technology, Research and Assessment, Northern Illinois University</w:t>
      </w:r>
      <w:r w:rsidR="00DE3F13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DE3F13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DE3F13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DE3F13" w:rsidRPr="00047951">
        <w:rPr>
          <w:rFonts w:ascii="Aptos" w:hAnsi="Aptos"/>
          <w:color w:val="000000" w:themeColor="text1"/>
          <w:sz w:val="24"/>
          <w:szCs w:val="24"/>
        </w:rPr>
        <w:tab/>
        <w:t>2020-</w:t>
      </w:r>
      <w:r w:rsidR="007D3A8D" w:rsidRPr="00047951">
        <w:rPr>
          <w:rFonts w:ascii="Aptos" w:hAnsi="Aptos"/>
          <w:color w:val="000000" w:themeColor="text1"/>
          <w:sz w:val="24"/>
          <w:szCs w:val="24"/>
        </w:rPr>
        <w:t>21</w:t>
      </w:r>
    </w:p>
    <w:p w14:paraId="4A32DB42" w14:textId="77777777" w:rsidR="001C10A9" w:rsidRPr="00047951" w:rsidRDefault="001C10A9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7FA78911" w14:textId="49F7E1DD" w:rsidR="00943080" w:rsidRDefault="00943080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Member, </w:t>
      </w:r>
      <w:r w:rsidRPr="00047951">
        <w:rPr>
          <w:rFonts w:ascii="Aptos" w:hAnsi="Aptos"/>
          <w:i/>
          <w:iCs/>
          <w:color w:val="000000" w:themeColor="text1"/>
          <w:sz w:val="24"/>
          <w:szCs w:val="24"/>
        </w:rPr>
        <w:t xml:space="preserve">Grade </w:t>
      </w:r>
      <w:r w:rsidR="00921119">
        <w:rPr>
          <w:rFonts w:ascii="Aptos" w:hAnsi="Aptos"/>
          <w:i/>
          <w:iCs/>
          <w:color w:val="000000" w:themeColor="text1"/>
          <w:sz w:val="24"/>
          <w:szCs w:val="24"/>
        </w:rPr>
        <w:t>Review Panel</w:t>
      </w:r>
      <w:r w:rsidRPr="00047951">
        <w:rPr>
          <w:rFonts w:ascii="Aptos" w:hAnsi="Aptos"/>
          <w:color w:val="000000" w:themeColor="text1"/>
          <w:sz w:val="24"/>
          <w:szCs w:val="24"/>
        </w:rPr>
        <w:t>, Educational Technology, Research and Assessment,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2019</w:t>
      </w:r>
    </w:p>
    <w:p w14:paraId="4381E514" w14:textId="7B17F97E" w:rsidR="00921119" w:rsidRPr="00047951" w:rsidRDefault="00921119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  <w:t>2025-26</w:t>
      </w:r>
    </w:p>
    <w:p w14:paraId="29D4470F" w14:textId="77777777" w:rsidR="004920E7" w:rsidRPr="00047951" w:rsidRDefault="004920E7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30390F5B" w14:textId="47E9D29C" w:rsidR="00285C61" w:rsidRPr="00047951" w:rsidRDefault="00EF638F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Member, </w:t>
      </w:r>
      <w:r w:rsidR="00285C61" w:rsidRPr="00047951">
        <w:rPr>
          <w:rFonts w:ascii="Aptos" w:hAnsi="Aptos"/>
          <w:i/>
          <w:color w:val="000000" w:themeColor="text1"/>
          <w:sz w:val="24"/>
          <w:szCs w:val="24"/>
        </w:rPr>
        <w:t>Search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 xml:space="preserve"> Committee</w:t>
      </w:r>
      <w:r w:rsidR="00285C61" w:rsidRPr="00047951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Pr="00047951">
        <w:rPr>
          <w:rFonts w:ascii="Aptos" w:hAnsi="Aptos"/>
          <w:color w:val="000000" w:themeColor="text1"/>
          <w:sz w:val="24"/>
          <w:szCs w:val="24"/>
        </w:rPr>
        <w:t>Instructional Technology, Educational Technology, Research and Assessment</w:t>
      </w:r>
      <w:r w:rsidR="00285C61" w:rsidRPr="00047951">
        <w:rPr>
          <w:rFonts w:ascii="Aptos" w:hAnsi="Aptos"/>
          <w:color w:val="000000" w:themeColor="text1"/>
          <w:sz w:val="24"/>
          <w:szCs w:val="24"/>
        </w:rPr>
        <w:t>,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="00285C61" w:rsidRPr="00047951">
        <w:rPr>
          <w:rFonts w:ascii="Aptos" w:hAnsi="Aptos"/>
          <w:color w:val="000000" w:themeColor="text1"/>
          <w:sz w:val="24"/>
          <w:szCs w:val="24"/>
        </w:rPr>
        <w:t>2014-15</w:t>
      </w:r>
    </w:p>
    <w:p w14:paraId="180EF0A6" w14:textId="4353D222" w:rsidR="002F2CEA" w:rsidRPr="00047951" w:rsidRDefault="002F2CEA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4184506B" w14:textId="7041955E" w:rsidR="00097F0F" w:rsidRPr="00047951" w:rsidRDefault="00607022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Senior </w:t>
      </w:r>
      <w:r w:rsidR="00097F0F" w:rsidRPr="00047951">
        <w:rPr>
          <w:rFonts w:ascii="Aptos" w:hAnsi="Aptos"/>
          <w:color w:val="000000" w:themeColor="text1"/>
          <w:sz w:val="24"/>
          <w:szCs w:val="24"/>
        </w:rPr>
        <w:t xml:space="preserve">Member, </w:t>
      </w:r>
      <w:r w:rsidR="00097F0F" w:rsidRPr="00047951">
        <w:rPr>
          <w:rFonts w:ascii="Aptos" w:hAnsi="Aptos"/>
          <w:i/>
          <w:color w:val="000000" w:themeColor="text1"/>
          <w:sz w:val="24"/>
          <w:szCs w:val="24"/>
        </w:rPr>
        <w:t>Graduate Faculty</w:t>
      </w:r>
      <w:r w:rsidR="00097F0F" w:rsidRPr="00047951">
        <w:rPr>
          <w:rFonts w:ascii="Aptos" w:hAnsi="Aptos"/>
          <w:color w:val="000000" w:themeColor="text1"/>
          <w:sz w:val="24"/>
          <w:szCs w:val="24"/>
        </w:rPr>
        <w:t>, Educational Technology, Research and Assessment Dept., College of Education, Northern Illinois University</w:t>
      </w:r>
      <w:r w:rsidR="00097F0F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097F0F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097F0F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097F0F" w:rsidRPr="00047951">
        <w:rPr>
          <w:rFonts w:ascii="Aptos" w:hAnsi="Aptos"/>
          <w:color w:val="000000" w:themeColor="text1"/>
          <w:sz w:val="24"/>
          <w:szCs w:val="24"/>
        </w:rPr>
        <w:tab/>
        <w:t>201</w:t>
      </w:r>
      <w:r w:rsidR="003E7ADC" w:rsidRPr="00047951">
        <w:rPr>
          <w:rFonts w:ascii="Aptos" w:hAnsi="Aptos"/>
          <w:color w:val="000000" w:themeColor="text1"/>
          <w:sz w:val="24"/>
          <w:szCs w:val="24"/>
        </w:rPr>
        <w:t>8</w:t>
      </w:r>
      <w:r w:rsidR="00097F0F" w:rsidRPr="00047951">
        <w:rPr>
          <w:rFonts w:ascii="Aptos" w:hAnsi="Aptos"/>
          <w:color w:val="000000" w:themeColor="text1"/>
          <w:sz w:val="24"/>
          <w:szCs w:val="24"/>
        </w:rPr>
        <w:t>-</w:t>
      </w:r>
    </w:p>
    <w:p w14:paraId="3DE62774" w14:textId="299D08CF" w:rsidR="00097F0F" w:rsidRPr="00047951" w:rsidRDefault="00097F0F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6FA8BD4D" w14:textId="2F491F08" w:rsidR="003E7ADC" w:rsidRPr="00047951" w:rsidRDefault="003E7ADC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Full Member,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>Graduate Faculty</w:t>
      </w:r>
      <w:r w:rsidRPr="00047951">
        <w:rPr>
          <w:rFonts w:ascii="Aptos" w:hAnsi="Aptos"/>
          <w:color w:val="000000" w:themeColor="text1"/>
          <w:sz w:val="24"/>
          <w:szCs w:val="24"/>
        </w:rPr>
        <w:t>, Educational Technology, Research and Assessment Dept., College of Education,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2014-18</w:t>
      </w:r>
    </w:p>
    <w:p w14:paraId="1CE09B0B" w14:textId="77777777" w:rsidR="003E7ADC" w:rsidRPr="00047951" w:rsidRDefault="003E7ADC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1032DAF0" w14:textId="1F0C2A2A" w:rsidR="00AA6492" w:rsidRDefault="00742463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Member,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>Curriculum Committee</w:t>
      </w:r>
      <w:r w:rsidRPr="00047951">
        <w:rPr>
          <w:rFonts w:ascii="Aptos" w:hAnsi="Aptos"/>
          <w:color w:val="000000" w:themeColor="text1"/>
          <w:sz w:val="24"/>
          <w:szCs w:val="24"/>
        </w:rPr>
        <w:t>, Educational Technology, Research and Assessment,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2013-</w:t>
      </w:r>
      <w:r w:rsidR="00FE6738" w:rsidRPr="00047951">
        <w:rPr>
          <w:rFonts w:ascii="Aptos" w:hAnsi="Aptos"/>
          <w:color w:val="000000" w:themeColor="text1"/>
          <w:sz w:val="24"/>
          <w:szCs w:val="24"/>
        </w:rPr>
        <w:t>18</w:t>
      </w:r>
    </w:p>
    <w:p w14:paraId="386387C2" w14:textId="39A172C1" w:rsidR="00F452C1" w:rsidRPr="00047951" w:rsidRDefault="00F452C1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  <w:t>2025-26</w:t>
      </w:r>
    </w:p>
    <w:p w14:paraId="0A05D95F" w14:textId="7115D1E6" w:rsidR="00742463" w:rsidRPr="00047951" w:rsidRDefault="00AA6492" w:rsidP="00FC15C5">
      <w:pPr>
        <w:pStyle w:val="Catch-AllItem"/>
        <w:ind w:left="0" w:firstLine="72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>Chair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2014</w:t>
      </w:r>
      <w:r w:rsidR="004A3B49" w:rsidRPr="00047951">
        <w:rPr>
          <w:rFonts w:ascii="Aptos" w:hAnsi="Aptos"/>
          <w:color w:val="000000" w:themeColor="text1"/>
          <w:sz w:val="24"/>
          <w:szCs w:val="24"/>
        </w:rPr>
        <w:t>-</w:t>
      </w:r>
      <w:r w:rsidRPr="00047951">
        <w:rPr>
          <w:rFonts w:ascii="Aptos" w:hAnsi="Aptos"/>
          <w:color w:val="000000" w:themeColor="text1"/>
          <w:sz w:val="24"/>
          <w:szCs w:val="24"/>
        </w:rPr>
        <w:t>15</w:t>
      </w:r>
    </w:p>
    <w:p w14:paraId="5BA73C9C" w14:textId="409C5D88" w:rsidR="00E144CF" w:rsidRPr="00047951" w:rsidRDefault="00E144CF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2017-18</w:t>
      </w:r>
    </w:p>
    <w:p w14:paraId="02D35DFD" w14:textId="6D2245CF" w:rsidR="00FF7367" w:rsidRPr="00047951" w:rsidRDefault="00AA6492" w:rsidP="00FC15C5">
      <w:pPr>
        <w:pStyle w:val="Catch-AllItem"/>
        <w:ind w:left="0" w:firstLine="72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>Vice-Chair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2015-16</w:t>
      </w:r>
    </w:p>
    <w:p w14:paraId="09141D2A" w14:textId="77777777" w:rsidR="00742463" w:rsidRPr="00047951" w:rsidRDefault="00742463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63AF91FF" w14:textId="76A5E388" w:rsidR="00AA6492" w:rsidRDefault="00742463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Member,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>Academic, Research, Retention, and Professionalism Committee</w:t>
      </w:r>
      <w:r w:rsidRPr="00047951">
        <w:rPr>
          <w:rFonts w:ascii="Aptos" w:hAnsi="Aptos"/>
          <w:color w:val="000000" w:themeColor="text1"/>
          <w:sz w:val="24"/>
          <w:szCs w:val="24"/>
        </w:rPr>
        <w:t>, Educational Technology, Research and Assessment,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2013-</w:t>
      </w:r>
      <w:r w:rsidR="00FE6738" w:rsidRPr="00047951">
        <w:rPr>
          <w:rFonts w:ascii="Aptos" w:hAnsi="Aptos"/>
          <w:color w:val="000000" w:themeColor="text1"/>
          <w:sz w:val="24"/>
          <w:szCs w:val="24"/>
        </w:rPr>
        <w:t>18</w:t>
      </w:r>
    </w:p>
    <w:p w14:paraId="53EEFBF8" w14:textId="27890938" w:rsidR="00F452C1" w:rsidRPr="00047951" w:rsidRDefault="00F452C1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  <w:t>2025-26</w:t>
      </w:r>
    </w:p>
    <w:p w14:paraId="6180D740" w14:textId="56DD0D8F" w:rsidR="00524A3E" w:rsidRPr="00047951" w:rsidRDefault="00524A3E" w:rsidP="00FC15C5">
      <w:pPr>
        <w:pStyle w:val="Catch-AllItem"/>
        <w:ind w:left="0" w:firstLine="72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>Chair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2014-15</w:t>
      </w:r>
    </w:p>
    <w:p w14:paraId="0A6623C5" w14:textId="53AB90D0" w:rsidR="00E144CF" w:rsidRPr="00047951" w:rsidRDefault="00E144CF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2017-18</w:t>
      </w:r>
    </w:p>
    <w:p w14:paraId="26CE9682" w14:textId="795E0E6C" w:rsidR="00524A3E" w:rsidRPr="00047951" w:rsidRDefault="00524A3E" w:rsidP="00FC15C5">
      <w:pPr>
        <w:pStyle w:val="Catch-AllItem"/>
        <w:ind w:left="0" w:firstLine="72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>Vice-Chair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2015-16</w:t>
      </w:r>
    </w:p>
    <w:p w14:paraId="5E70AE0D" w14:textId="77777777" w:rsidR="00742463" w:rsidRDefault="00742463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0E64D880" w14:textId="3BA3A93B" w:rsidR="007F5785" w:rsidRPr="007F5785" w:rsidRDefault="007F5785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7F5785">
        <w:rPr>
          <w:rFonts w:ascii="Aptos" w:hAnsi="Aptos"/>
          <w:color w:val="000000" w:themeColor="text1"/>
          <w:sz w:val="24"/>
          <w:szCs w:val="24"/>
        </w:rPr>
        <w:t xml:space="preserve">Member, </w:t>
      </w:r>
      <w:r w:rsidRPr="007F5785">
        <w:rPr>
          <w:rFonts w:ascii="Aptos" w:hAnsi="Aptos"/>
          <w:i/>
          <w:iCs/>
          <w:color w:val="474747"/>
          <w:sz w:val="24"/>
          <w:szCs w:val="24"/>
          <w:shd w:val="clear" w:color="auto" w:fill="FFFFFF"/>
        </w:rPr>
        <w:t>Department Student Advisory Committee</w:t>
      </w:r>
      <w:r w:rsidRPr="007F5785">
        <w:rPr>
          <w:rFonts w:ascii="Aptos" w:hAnsi="Aptos"/>
          <w:color w:val="000000" w:themeColor="text1"/>
          <w:sz w:val="24"/>
          <w:szCs w:val="24"/>
        </w:rPr>
        <w:t>, Educational Technology, Research and Assessment, Northern Illinois University</w:t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</w:r>
      <w:r>
        <w:rPr>
          <w:rFonts w:ascii="Aptos" w:hAnsi="Aptos"/>
          <w:color w:val="000000" w:themeColor="text1"/>
          <w:sz w:val="24"/>
          <w:szCs w:val="24"/>
        </w:rPr>
        <w:tab/>
        <w:t>2025-26</w:t>
      </w:r>
    </w:p>
    <w:p w14:paraId="0F22DB09" w14:textId="77777777" w:rsidR="007F5785" w:rsidRPr="00047951" w:rsidRDefault="007F5785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23D204BD" w14:textId="7CD65C19" w:rsidR="00EF638F" w:rsidRPr="00047951" w:rsidRDefault="00EF638F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Chair, </w:t>
      </w:r>
      <w:r w:rsidR="002F2CEA" w:rsidRPr="00047951">
        <w:rPr>
          <w:rFonts w:ascii="Aptos" w:hAnsi="Aptos"/>
          <w:i/>
          <w:color w:val="000000" w:themeColor="text1"/>
          <w:sz w:val="24"/>
          <w:szCs w:val="24"/>
        </w:rPr>
        <w:t>Graduate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 xml:space="preserve"> Colloquium Committee</w:t>
      </w:r>
      <w:r w:rsidRPr="00047951">
        <w:rPr>
          <w:rFonts w:ascii="Aptos" w:hAnsi="Aptos"/>
          <w:color w:val="000000" w:themeColor="text1"/>
          <w:sz w:val="24"/>
          <w:szCs w:val="24"/>
        </w:rPr>
        <w:t>, Educational Technology, Research and Assessment,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2013-14</w:t>
      </w:r>
    </w:p>
    <w:p w14:paraId="056F158B" w14:textId="77777777" w:rsidR="006C4874" w:rsidRPr="00047951" w:rsidRDefault="006C4874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3906DEC4" w14:textId="541D5C69" w:rsidR="00EF638F" w:rsidRPr="00047951" w:rsidRDefault="00EF638F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Member, </w:t>
      </w:r>
      <w:r w:rsidR="00D1084C" w:rsidRPr="00047951">
        <w:rPr>
          <w:rFonts w:ascii="Aptos" w:hAnsi="Aptos"/>
          <w:i/>
          <w:color w:val="000000" w:themeColor="text1"/>
          <w:sz w:val="24"/>
          <w:szCs w:val="24"/>
        </w:rPr>
        <w:t xml:space="preserve">Instructional Technology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>Ed.D-to-Ph.D Conversion Committee</w:t>
      </w:r>
      <w:r w:rsidRPr="00047951">
        <w:rPr>
          <w:rFonts w:ascii="Aptos" w:hAnsi="Aptos"/>
          <w:color w:val="000000" w:themeColor="text1"/>
          <w:sz w:val="24"/>
          <w:szCs w:val="24"/>
        </w:rPr>
        <w:t>, Educational Technology, Research and Assessment,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2013-14</w:t>
      </w:r>
    </w:p>
    <w:p w14:paraId="0AD77A68" w14:textId="35099262" w:rsidR="007400C3" w:rsidRPr="00047951" w:rsidRDefault="007400C3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75FD9593" w14:textId="77777777" w:rsidR="0052504E" w:rsidRPr="00047951" w:rsidRDefault="0052504E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421FA89B" w14:textId="0669EEC9" w:rsidR="00285C61" w:rsidRPr="0052504E" w:rsidRDefault="001C0288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  <w:r w:rsidRPr="0052504E">
        <w:rPr>
          <w:rFonts w:ascii="Aptos" w:hAnsi="Aptos"/>
          <w:b/>
          <w:color w:val="000000" w:themeColor="text1"/>
        </w:rPr>
        <w:t>COLLEGE SERVICE</w:t>
      </w:r>
    </w:p>
    <w:p w14:paraId="279BF7BB" w14:textId="0ED1336E" w:rsidR="00895AB9" w:rsidRPr="0052504E" w:rsidRDefault="00895AB9" w:rsidP="00FC15C5">
      <w:pPr>
        <w:widowControl w:val="0"/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705F7187" w14:textId="2AE144AB" w:rsidR="00E103E9" w:rsidRPr="0052504E" w:rsidRDefault="00E103E9" w:rsidP="00FC15C5">
      <w:pPr>
        <w:autoSpaceDE w:val="0"/>
        <w:autoSpaceDN w:val="0"/>
        <w:adjustRightInd w:val="0"/>
        <w:contextualSpacing/>
        <w:rPr>
          <w:rFonts w:ascii="Aptos" w:hAnsi="Aptos" w:cs="AppleSystemUIFont"/>
        </w:rPr>
      </w:pPr>
      <w:r w:rsidRPr="0052504E">
        <w:rPr>
          <w:rFonts w:ascii="Aptos" w:hAnsi="Aptos"/>
          <w:color w:val="000000" w:themeColor="text1"/>
        </w:rPr>
        <w:t xml:space="preserve">Member, </w:t>
      </w:r>
      <w:r w:rsidRPr="009D7758">
        <w:rPr>
          <w:rFonts w:ascii="Aptos" w:hAnsi="Aptos" w:cs="AppleSystemUIFont"/>
          <w:i/>
          <w:iCs/>
        </w:rPr>
        <w:t>Department Name Work</w:t>
      </w:r>
      <w:r w:rsidR="00034757">
        <w:rPr>
          <w:rFonts w:ascii="Aptos" w:hAnsi="Aptos" w:cs="AppleSystemUIFont"/>
          <w:i/>
          <w:iCs/>
        </w:rPr>
        <w:t>ing</w:t>
      </w:r>
      <w:r w:rsidRPr="009D7758">
        <w:rPr>
          <w:rFonts w:ascii="Aptos" w:hAnsi="Aptos" w:cs="AppleSystemUIFont"/>
          <w:i/>
          <w:iCs/>
        </w:rPr>
        <w:t xml:space="preserve"> Group</w:t>
      </w:r>
      <w:r w:rsidRPr="0052504E">
        <w:rPr>
          <w:rFonts w:ascii="Aptos" w:hAnsi="Aptos" w:cs="AppleSystemUIFont"/>
        </w:rPr>
        <w:t>, College of Education, Northern Illinois University</w:t>
      </w:r>
      <w:r w:rsidRPr="0052504E">
        <w:rPr>
          <w:rFonts w:ascii="Aptos" w:hAnsi="Aptos" w:cs="AppleSystemUIFont"/>
        </w:rPr>
        <w:tab/>
      </w:r>
      <w:r w:rsidRPr="0052504E">
        <w:rPr>
          <w:rFonts w:ascii="Aptos" w:hAnsi="Aptos" w:cs="AppleSystemUIFont"/>
        </w:rPr>
        <w:tab/>
      </w:r>
      <w:r w:rsidRPr="0052504E">
        <w:rPr>
          <w:rFonts w:ascii="Aptos" w:hAnsi="Aptos" w:cs="AppleSystemUIFont"/>
        </w:rPr>
        <w:tab/>
      </w:r>
      <w:r w:rsidRPr="0052504E">
        <w:rPr>
          <w:rFonts w:ascii="Aptos" w:hAnsi="Aptos" w:cs="AppleSystemUIFont"/>
        </w:rPr>
        <w:tab/>
      </w:r>
      <w:r w:rsidRPr="0052504E">
        <w:rPr>
          <w:rFonts w:ascii="Aptos" w:hAnsi="Aptos" w:cs="AppleSystemUIFont"/>
        </w:rPr>
        <w:tab/>
      </w:r>
      <w:r w:rsidRPr="0052504E">
        <w:rPr>
          <w:rFonts w:ascii="Aptos" w:hAnsi="Aptos" w:cs="AppleSystemUIFont"/>
        </w:rPr>
        <w:tab/>
      </w:r>
      <w:r w:rsidRPr="0052504E">
        <w:rPr>
          <w:rFonts w:ascii="Aptos" w:hAnsi="Aptos" w:cs="AppleSystemUIFont"/>
        </w:rPr>
        <w:tab/>
      </w:r>
      <w:r w:rsidRPr="0052504E">
        <w:rPr>
          <w:rFonts w:ascii="Aptos" w:hAnsi="Aptos" w:cs="AppleSystemUIFont"/>
        </w:rPr>
        <w:tab/>
      </w:r>
      <w:r w:rsidRPr="0052504E">
        <w:rPr>
          <w:rFonts w:ascii="Aptos" w:hAnsi="Aptos" w:cs="AppleSystemUIFont"/>
        </w:rPr>
        <w:tab/>
      </w:r>
      <w:r w:rsidRPr="0052504E">
        <w:rPr>
          <w:rFonts w:ascii="Aptos" w:hAnsi="Aptos" w:cs="AppleSystemUIFont"/>
        </w:rPr>
        <w:tab/>
        <w:t>2025</w:t>
      </w:r>
    </w:p>
    <w:p w14:paraId="62894CDA" w14:textId="77777777" w:rsidR="00E103E9" w:rsidRPr="0052504E" w:rsidRDefault="00E103E9" w:rsidP="00FC15C5">
      <w:pPr>
        <w:widowControl w:val="0"/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077619E3" w14:textId="03C78C5E" w:rsidR="005D54E8" w:rsidRPr="0052504E" w:rsidRDefault="005D54E8" w:rsidP="00FC15C5">
      <w:pPr>
        <w:contextualSpacing/>
        <w:rPr>
          <w:rFonts w:ascii="Aptos" w:hAnsi="Aptos"/>
          <w:color w:val="000000" w:themeColor="text1"/>
        </w:rPr>
      </w:pPr>
      <w:r w:rsidRPr="0052504E">
        <w:rPr>
          <w:rFonts w:ascii="Aptos" w:hAnsi="Aptos"/>
          <w:color w:val="000000" w:themeColor="text1"/>
        </w:rPr>
        <w:t xml:space="preserve">Member, </w:t>
      </w:r>
      <w:r w:rsidRPr="0052504E">
        <w:rPr>
          <w:rFonts w:ascii="Aptos" w:hAnsi="Aptos"/>
          <w:i/>
          <w:iCs/>
          <w:color w:val="000000" w:themeColor="text1"/>
        </w:rPr>
        <w:t>College Council</w:t>
      </w:r>
      <w:r w:rsidRPr="0052504E">
        <w:rPr>
          <w:rFonts w:ascii="Aptos" w:hAnsi="Aptos"/>
          <w:color w:val="000000" w:themeColor="text1"/>
        </w:rPr>
        <w:t>, College of Education, Northern Illinois University</w:t>
      </w:r>
      <w:r w:rsidRPr="0052504E">
        <w:rPr>
          <w:rFonts w:ascii="Aptos" w:hAnsi="Aptos"/>
          <w:color w:val="000000" w:themeColor="text1"/>
        </w:rPr>
        <w:tab/>
        <w:t>2024-26</w:t>
      </w:r>
    </w:p>
    <w:p w14:paraId="1EA17E4B" w14:textId="77777777" w:rsidR="005D54E8" w:rsidRPr="0052504E" w:rsidRDefault="005D54E8" w:rsidP="00FC15C5">
      <w:pPr>
        <w:contextualSpacing/>
        <w:rPr>
          <w:rFonts w:ascii="Aptos" w:hAnsi="Aptos"/>
          <w:color w:val="000000" w:themeColor="text1"/>
        </w:rPr>
      </w:pPr>
    </w:p>
    <w:p w14:paraId="7ABB4C98" w14:textId="58CBD46F" w:rsidR="00E144CF" w:rsidRPr="0052504E" w:rsidRDefault="00E144CF" w:rsidP="00FC15C5">
      <w:pPr>
        <w:contextualSpacing/>
        <w:rPr>
          <w:rFonts w:ascii="Aptos" w:hAnsi="Aptos"/>
          <w:color w:val="000000" w:themeColor="text1"/>
        </w:rPr>
      </w:pPr>
      <w:r w:rsidRPr="0052504E">
        <w:rPr>
          <w:rFonts w:ascii="Aptos" w:hAnsi="Aptos"/>
          <w:color w:val="000000" w:themeColor="text1"/>
        </w:rPr>
        <w:t xml:space="preserve">Member, </w:t>
      </w:r>
      <w:r w:rsidRPr="0052504E">
        <w:rPr>
          <w:rFonts w:ascii="Aptos" w:hAnsi="Aptos"/>
          <w:i/>
          <w:color w:val="000000" w:themeColor="text1"/>
        </w:rPr>
        <w:t>Research Committee</w:t>
      </w:r>
      <w:r w:rsidRPr="0052504E">
        <w:rPr>
          <w:rFonts w:ascii="Aptos" w:hAnsi="Aptos"/>
          <w:color w:val="000000" w:themeColor="text1"/>
        </w:rPr>
        <w:t>, College of Education, Northern Illinois University</w:t>
      </w:r>
    </w:p>
    <w:p w14:paraId="002DEDC1" w14:textId="7976B14B" w:rsidR="00E144CF" w:rsidRPr="0052504E" w:rsidRDefault="00E144CF" w:rsidP="00FC15C5">
      <w:pPr>
        <w:contextualSpacing/>
        <w:rPr>
          <w:rFonts w:ascii="Aptos" w:hAnsi="Aptos"/>
          <w:color w:val="000000" w:themeColor="text1"/>
        </w:rPr>
      </w:pP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  <w:t>2014-16</w:t>
      </w:r>
    </w:p>
    <w:p w14:paraId="7D06B19E" w14:textId="77777777" w:rsidR="00E144CF" w:rsidRPr="0052504E" w:rsidRDefault="00E144CF" w:rsidP="00FC15C5">
      <w:pPr>
        <w:contextualSpacing/>
        <w:rPr>
          <w:rFonts w:ascii="Aptos" w:hAnsi="Aptos"/>
          <w:color w:val="000000" w:themeColor="text1"/>
        </w:rPr>
      </w:pP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  <w:t>2018-20</w:t>
      </w:r>
    </w:p>
    <w:p w14:paraId="04D8F68F" w14:textId="597C7372" w:rsidR="00E144CF" w:rsidRPr="0052504E" w:rsidRDefault="00E144CF" w:rsidP="00FC15C5">
      <w:pPr>
        <w:contextualSpacing/>
        <w:rPr>
          <w:rFonts w:ascii="Aptos" w:hAnsi="Aptos"/>
          <w:color w:val="000000" w:themeColor="text1"/>
        </w:rPr>
      </w:pP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</w:r>
      <w:r w:rsidRPr="0052504E">
        <w:rPr>
          <w:rFonts w:ascii="Aptos" w:hAnsi="Aptos"/>
          <w:color w:val="000000" w:themeColor="text1"/>
        </w:rPr>
        <w:tab/>
        <w:t>2022-24</w:t>
      </w:r>
    </w:p>
    <w:p w14:paraId="12778CEA" w14:textId="2BA07498" w:rsidR="00E144CF" w:rsidRPr="0052504E" w:rsidRDefault="00E144CF" w:rsidP="00FC15C5">
      <w:pPr>
        <w:pStyle w:val="Catch-AllItem"/>
        <w:ind w:left="0" w:firstLine="720"/>
        <w:contextualSpacing/>
        <w:rPr>
          <w:rFonts w:ascii="Aptos" w:hAnsi="Aptos"/>
          <w:color w:val="000000" w:themeColor="text1"/>
          <w:sz w:val="24"/>
          <w:szCs w:val="24"/>
        </w:rPr>
      </w:pPr>
      <w:r w:rsidRPr="0052504E">
        <w:rPr>
          <w:rFonts w:ascii="Aptos" w:hAnsi="Aptos"/>
          <w:color w:val="000000" w:themeColor="text1"/>
          <w:sz w:val="24"/>
          <w:szCs w:val="24"/>
        </w:rPr>
        <w:t>Alternate Member</w:t>
      </w:r>
      <w:r w:rsidRPr="0052504E">
        <w:rPr>
          <w:rFonts w:ascii="Aptos" w:hAnsi="Aptos"/>
          <w:color w:val="000000" w:themeColor="text1"/>
          <w:sz w:val="24"/>
          <w:szCs w:val="24"/>
        </w:rPr>
        <w:tab/>
      </w:r>
      <w:r w:rsidRPr="0052504E">
        <w:rPr>
          <w:rFonts w:ascii="Aptos" w:hAnsi="Aptos"/>
          <w:color w:val="000000" w:themeColor="text1"/>
          <w:sz w:val="24"/>
          <w:szCs w:val="24"/>
        </w:rPr>
        <w:tab/>
      </w:r>
      <w:r w:rsidRPr="0052504E">
        <w:rPr>
          <w:rFonts w:ascii="Aptos" w:hAnsi="Aptos"/>
          <w:color w:val="000000" w:themeColor="text1"/>
          <w:sz w:val="24"/>
          <w:szCs w:val="24"/>
        </w:rPr>
        <w:tab/>
      </w:r>
      <w:r w:rsidRPr="0052504E">
        <w:rPr>
          <w:rFonts w:ascii="Aptos" w:hAnsi="Aptos"/>
          <w:color w:val="000000" w:themeColor="text1"/>
          <w:sz w:val="24"/>
          <w:szCs w:val="24"/>
        </w:rPr>
        <w:tab/>
      </w:r>
      <w:r w:rsidRPr="0052504E">
        <w:rPr>
          <w:rFonts w:ascii="Aptos" w:hAnsi="Aptos"/>
          <w:color w:val="000000" w:themeColor="text1"/>
          <w:sz w:val="24"/>
          <w:szCs w:val="24"/>
        </w:rPr>
        <w:tab/>
      </w:r>
      <w:r w:rsidRPr="0052504E">
        <w:rPr>
          <w:rFonts w:ascii="Aptos" w:hAnsi="Aptos"/>
          <w:color w:val="000000" w:themeColor="text1"/>
          <w:sz w:val="24"/>
          <w:szCs w:val="24"/>
        </w:rPr>
        <w:tab/>
      </w:r>
      <w:r w:rsidRPr="0052504E">
        <w:rPr>
          <w:rFonts w:ascii="Aptos" w:hAnsi="Aptos"/>
          <w:color w:val="000000" w:themeColor="text1"/>
          <w:sz w:val="24"/>
          <w:szCs w:val="24"/>
        </w:rPr>
        <w:tab/>
      </w:r>
      <w:r w:rsidRPr="0052504E">
        <w:rPr>
          <w:rFonts w:ascii="Aptos" w:hAnsi="Aptos"/>
          <w:color w:val="000000" w:themeColor="text1"/>
          <w:sz w:val="24"/>
          <w:szCs w:val="24"/>
        </w:rPr>
        <w:tab/>
        <w:t>2020-21</w:t>
      </w:r>
    </w:p>
    <w:p w14:paraId="0F65B2FE" w14:textId="45A5AA02" w:rsidR="00E144CF" w:rsidRPr="00047951" w:rsidRDefault="00E144CF" w:rsidP="00FC15C5">
      <w:pPr>
        <w:pStyle w:val="Catch-AllItem"/>
        <w:ind w:left="0" w:firstLine="720"/>
        <w:contextualSpacing/>
        <w:rPr>
          <w:rFonts w:ascii="Aptos" w:hAnsi="Aptos"/>
          <w:color w:val="000000" w:themeColor="text1"/>
          <w:sz w:val="24"/>
          <w:szCs w:val="24"/>
        </w:rPr>
      </w:pPr>
      <w:r w:rsidRPr="0052504E">
        <w:rPr>
          <w:rFonts w:ascii="Aptos" w:hAnsi="Aptos"/>
          <w:color w:val="000000" w:themeColor="text1"/>
          <w:sz w:val="24"/>
          <w:szCs w:val="24"/>
        </w:rPr>
        <w:t>Faculty Chair</w:t>
      </w:r>
      <w:r w:rsidRPr="0052504E">
        <w:rPr>
          <w:rFonts w:ascii="Aptos" w:hAnsi="Aptos"/>
          <w:color w:val="000000" w:themeColor="text1"/>
          <w:sz w:val="24"/>
          <w:szCs w:val="24"/>
        </w:rPr>
        <w:tab/>
      </w:r>
      <w:r w:rsidRPr="0052504E">
        <w:rPr>
          <w:rFonts w:ascii="Aptos" w:hAnsi="Aptos"/>
          <w:color w:val="000000" w:themeColor="text1"/>
          <w:sz w:val="24"/>
          <w:szCs w:val="24"/>
        </w:rPr>
        <w:tab/>
      </w:r>
      <w:r w:rsidRPr="0052504E">
        <w:rPr>
          <w:rFonts w:ascii="Aptos" w:hAnsi="Aptos"/>
          <w:color w:val="000000" w:themeColor="text1"/>
          <w:sz w:val="24"/>
          <w:szCs w:val="24"/>
        </w:rPr>
        <w:tab/>
      </w:r>
      <w:r w:rsidRPr="0052504E">
        <w:rPr>
          <w:rFonts w:ascii="Aptos" w:hAnsi="Aptos"/>
          <w:color w:val="000000" w:themeColor="text1"/>
          <w:sz w:val="24"/>
          <w:szCs w:val="24"/>
        </w:rPr>
        <w:tab/>
      </w:r>
      <w:r w:rsidRPr="0052504E">
        <w:rPr>
          <w:rFonts w:ascii="Aptos" w:hAnsi="Aptos"/>
          <w:color w:val="000000" w:themeColor="text1"/>
          <w:sz w:val="24"/>
          <w:szCs w:val="24"/>
        </w:rPr>
        <w:tab/>
      </w:r>
      <w:r w:rsidRPr="0052504E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2022-23</w:t>
      </w:r>
    </w:p>
    <w:p w14:paraId="2386D064" w14:textId="77777777" w:rsidR="00E144CF" w:rsidRPr="00047951" w:rsidRDefault="00E144CF" w:rsidP="00FC15C5">
      <w:pPr>
        <w:widowControl w:val="0"/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65679E28" w14:textId="672EA4DE" w:rsidR="00522FD3" w:rsidRPr="00047951" w:rsidRDefault="00522FD3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Member,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>Elementary Education Committee (</w:t>
      </w:r>
      <w:proofErr w:type="spellStart"/>
      <w:r w:rsidRPr="00047951">
        <w:rPr>
          <w:rFonts w:ascii="Aptos" w:hAnsi="Aptos"/>
          <w:i/>
          <w:color w:val="000000" w:themeColor="text1"/>
          <w:sz w:val="24"/>
          <w:szCs w:val="24"/>
        </w:rPr>
        <w:t>B.S.Ed</w:t>
      </w:r>
      <w:proofErr w:type="spellEnd"/>
      <w:r w:rsidRPr="00047951">
        <w:rPr>
          <w:rFonts w:ascii="Aptos" w:hAnsi="Aptos"/>
          <w:i/>
          <w:color w:val="000000" w:themeColor="text1"/>
          <w:sz w:val="24"/>
          <w:szCs w:val="24"/>
        </w:rPr>
        <w:t xml:space="preserve"> and M.A.T.)</w:t>
      </w:r>
      <w:r w:rsidRPr="00047951">
        <w:rPr>
          <w:rFonts w:ascii="Aptos" w:hAnsi="Aptos"/>
          <w:color w:val="000000" w:themeColor="text1"/>
          <w:sz w:val="24"/>
          <w:szCs w:val="24"/>
        </w:rPr>
        <w:t>, Curriculum and Instruction Dept., College of Education,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2013-</w:t>
      </w:r>
      <w:r w:rsidR="00702690" w:rsidRPr="00047951">
        <w:rPr>
          <w:rFonts w:ascii="Aptos" w:hAnsi="Aptos"/>
          <w:color w:val="000000" w:themeColor="text1"/>
          <w:sz w:val="24"/>
          <w:szCs w:val="24"/>
        </w:rPr>
        <w:t>23</w:t>
      </w:r>
    </w:p>
    <w:p w14:paraId="3229939F" w14:textId="77777777" w:rsidR="00E144CF" w:rsidRPr="00047951" w:rsidRDefault="00E144CF" w:rsidP="00FC15C5">
      <w:pPr>
        <w:widowControl w:val="0"/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</w:p>
    <w:p w14:paraId="739BC9C2" w14:textId="42D25050" w:rsidR="00857D0B" w:rsidRPr="00047951" w:rsidRDefault="00857D0B" w:rsidP="00FC15C5">
      <w:pPr>
        <w:widowControl w:val="0"/>
        <w:autoSpaceDE w:val="0"/>
        <w:autoSpaceDN w:val="0"/>
        <w:adjustRightInd w:val="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color w:val="000000" w:themeColor="text1"/>
        </w:rPr>
        <w:t xml:space="preserve">Award Committee, </w:t>
      </w:r>
      <w:r w:rsidRPr="00047951">
        <w:rPr>
          <w:rFonts w:ascii="Aptos" w:hAnsi="Aptos"/>
          <w:color w:val="000000" w:themeColor="text1"/>
        </w:rPr>
        <w:t>Exceptional Contributions in Diversity/Social Justice Award, College of Education, Northern Illinois University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 xml:space="preserve">2017 </w:t>
      </w:r>
    </w:p>
    <w:p w14:paraId="42F6390B" w14:textId="77777777" w:rsidR="00857D0B" w:rsidRPr="00047951" w:rsidRDefault="00857D0B" w:rsidP="00FC15C5">
      <w:pPr>
        <w:contextualSpacing/>
        <w:rPr>
          <w:rFonts w:ascii="Aptos" w:hAnsi="Aptos"/>
          <w:b/>
          <w:color w:val="000000" w:themeColor="text1"/>
        </w:rPr>
      </w:pPr>
    </w:p>
    <w:p w14:paraId="4153D2C2" w14:textId="2BA9B1E3" w:rsidR="00DA1E60" w:rsidRPr="00047951" w:rsidRDefault="00DA1E60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Member,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>Elementary Education Interview Panel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, Curriculum and Instruction Dept., College of Education, Northern Illinois University 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2017</w:t>
      </w:r>
    </w:p>
    <w:p w14:paraId="4395118C" w14:textId="4D9605F5" w:rsidR="00DA1E60" w:rsidRPr="00047951" w:rsidRDefault="00DA1E60" w:rsidP="00FC15C5">
      <w:pPr>
        <w:contextualSpacing/>
        <w:rPr>
          <w:rFonts w:ascii="Aptos" w:hAnsi="Aptos"/>
          <w:color w:val="000000" w:themeColor="text1"/>
        </w:rPr>
      </w:pPr>
    </w:p>
    <w:p w14:paraId="71BB69FC" w14:textId="21C24AD1" w:rsidR="00384590" w:rsidRPr="00047951" w:rsidRDefault="00384590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Alternate Member, </w:t>
      </w:r>
      <w:r w:rsidRPr="00047951">
        <w:rPr>
          <w:rFonts w:ascii="Aptos" w:hAnsi="Aptos"/>
          <w:i/>
          <w:color w:val="000000" w:themeColor="text1"/>
        </w:rPr>
        <w:t>Curriculum Committee</w:t>
      </w:r>
      <w:r w:rsidRPr="00047951">
        <w:rPr>
          <w:rFonts w:ascii="Aptos" w:hAnsi="Aptos"/>
          <w:color w:val="000000" w:themeColor="text1"/>
        </w:rPr>
        <w:t>, College of Education, Northern Illinois University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2016-</w:t>
      </w:r>
      <w:r w:rsidR="00AA6492" w:rsidRPr="00047951">
        <w:rPr>
          <w:rFonts w:ascii="Aptos" w:hAnsi="Aptos"/>
          <w:color w:val="000000" w:themeColor="text1"/>
        </w:rPr>
        <w:t>17</w:t>
      </w:r>
    </w:p>
    <w:p w14:paraId="3DDDE920" w14:textId="77777777" w:rsidR="00384590" w:rsidRPr="00047951" w:rsidRDefault="00384590" w:rsidP="00FC15C5">
      <w:pPr>
        <w:contextualSpacing/>
        <w:rPr>
          <w:rFonts w:ascii="Aptos" w:hAnsi="Aptos"/>
          <w:b/>
          <w:color w:val="000000" w:themeColor="text1"/>
        </w:rPr>
      </w:pPr>
    </w:p>
    <w:p w14:paraId="05453EC7" w14:textId="71B9F316" w:rsidR="00AA6492" w:rsidRPr="00047951" w:rsidRDefault="00AA6492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Session </w:t>
      </w:r>
      <w:r w:rsidR="005F5A4D" w:rsidRPr="00047951">
        <w:rPr>
          <w:rFonts w:ascii="Aptos" w:hAnsi="Aptos"/>
          <w:color w:val="000000" w:themeColor="text1"/>
        </w:rPr>
        <w:t xml:space="preserve">Facilitator, </w:t>
      </w:r>
      <w:r w:rsidR="000E1630" w:rsidRPr="00047951">
        <w:rPr>
          <w:rFonts w:ascii="Aptos" w:hAnsi="Aptos"/>
          <w:i/>
          <w:color w:val="000000" w:themeColor="text1"/>
        </w:rPr>
        <w:t>Student Research Symposium</w:t>
      </w:r>
      <w:r w:rsidR="000E1630" w:rsidRPr="00047951">
        <w:rPr>
          <w:rFonts w:ascii="Aptos" w:hAnsi="Aptos"/>
          <w:color w:val="000000" w:themeColor="text1"/>
        </w:rPr>
        <w:t>, College of Education, Northern Illinois Universit</w:t>
      </w:r>
      <w:r w:rsidRPr="00047951">
        <w:rPr>
          <w:rFonts w:ascii="Aptos" w:hAnsi="Aptos"/>
          <w:color w:val="000000" w:themeColor="text1"/>
        </w:rPr>
        <w:t>y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="000E1630" w:rsidRPr="00047951">
        <w:rPr>
          <w:rFonts w:ascii="Aptos" w:hAnsi="Aptos"/>
          <w:color w:val="000000" w:themeColor="text1"/>
        </w:rPr>
        <w:t>2016</w:t>
      </w:r>
    </w:p>
    <w:p w14:paraId="05AF870F" w14:textId="21609164" w:rsidR="00840C06" w:rsidRPr="00047951" w:rsidRDefault="00840C0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2019</w:t>
      </w:r>
    </w:p>
    <w:p w14:paraId="04B36D0E" w14:textId="77777777" w:rsidR="00FC4877" w:rsidRPr="00047951" w:rsidRDefault="00FC4877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7738BD49" w14:textId="66E5BD8D" w:rsidR="00285C61" w:rsidRPr="00047951" w:rsidRDefault="00AA6492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Member, </w:t>
      </w:r>
      <w:proofErr w:type="spellStart"/>
      <w:r w:rsidR="00285C61" w:rsidRPr="00047951">
        <w:rPr>
          <w:rFonts w:ascii="Aptos" w:hAnsi="Aptos"/>
          <w:i/>
          <w:color w:val="000000" w:themeColor="text1"/>
          <w:sz w:val="24"/>
          <w:szCs w:val="24"/>
        </w:rPr>
        <w:t>edTPA</w:t>
      </w:r>
      <w:proofErr w:type="spellEnd"/>
      <w:r w:rsidR="00285C61" w:rsidRPr="00047951">
        <w:rPr>
          <w:rFonts w:ascii="Aptos" w:hAnsi="Aptos"/>
          <w:i/>
          <w:color w:val="000000" w:themeColor="text1"/>
          <w:sz w:val="24"/>
          <w:szCs w:val="24"/>
        </w:rPr>
        <w:t xml:space="preserve"> </w:t>
      </w:r>
      <w:r w:rsidR="002F2CEA" w:rsidRPr="00047951">
        <w:rPr>
          <w:rFonts w:ascii="Aptos" w:hAnsi="Aptos"/>
          <w:i/>
          <w:color w:val="000000" w:themeColor="text1"/>
          <w:sz w:val="24"/>
          <w:szCs w:val="24"/>
        </w:rPr>
        <w:t>Ad Hoc Committee</w:t>
      </w:r>
      <w:r w:rsidR="002F2CEA" w:rsidRPr="00047951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="00895AB9" w:rsidRPr="00047951">
        <w:rPr>
          <w:rFonts w:ascii="Aptos" w:hAnsi="Aptos"/>
          <w:color w:val="000000" w:themeColor="text1"/>
          <w:sz w:val="24"/>
          <w:szCs w:val="24"/>
        </w:rPr>
        <w:t>Curriculum and Instruction Dept.</w:t>
      </w:r>
      <w:r w:rsidR="00141C19" w:rsidRPr="00047951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="002F2CEA" w:rsidRPr="00047951">
        <w:rPr>
          <w:rFonts w:ascii="Aptos" w:hAnsi="Aptos"/>
          <w:color w:val="000000" w:themeColor="text1"/>
          <w:sz w:val="24"/>
          <w:szCs w:val="24"/>
        </w:rPr>
        <w:t xml:space="preserve">College of Education, Northern Illinois University </w:t>
      </w:r>
      <w:r w:rsidR="00071AF7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071AF7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071AF7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071AF7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071AF7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071AF7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285C61" w:rsidRPr="00047951">
        <w:rPr>
          <w:rFonts w:ascii="Aptos" w:hAnsi="Aptos"/>
          <w:color w:val="000000" w:themeColor="text1"/>
          <w:sz w:val="24"/>
          <w:szCs w:val="24"/>
        </w:rPr>
        <w:t>2014-</w:t>
      </w:r>
      <w:r w:rsidRPr="00047951">
        <w:rPr>
          <w:rFonts w:ascii="Aptos" w:hAnsi="Aptos"/>
          <w:color w:val="000000" w:themeColor="text1"/>
          <w:sz w:val="24"/>
          <w:szCs w:val="24"/>
        </w:rPr>
        <w:t>15</w:t>
      </w:r>
    </w:p>
    <w:p w14:paraId="56C283C4" w14:textId="77777777" w:rsidR="00141C19" w:rsidRPr="00047951" w:rsidRDefault="00141C19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7F45E5EB" w14:textId="16A5B440" w:rsidR="00141C19" w:rsidRPr="00047951" w:rsidRDefault="00097F0F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Full </w:t>
      </w:r>
      <w:r w:rsidR="00AA6492" w:rsidRPr="00047951">
        <w:rPr>
          <w:rFonts w:ascii="Aptos" w:hAnsi="Aptos"/>
          <w:color w:val="000000" w:themeColor="text1"/>
          <w:sz w:val="24"/>
          <w:szCs w:val="24"/>
        </w:rPr>
        <w:t xml:space="preserve">Member, </w:t>
      </w:r>
      <w:r w:rsidR="00141C19" w:rsidRPr="00047951">
        <w:rPr>
          <w:rFonts w:ascii="Aptos" w:hAnsi="Aptos"/>
          <w:i/>
          <w:color w:val="000000" w:themeColor="text1"/>
          <w:sz w:val="24"/>
          <w:szCs w:val="24"/>
        </w:rPr>
        <w:t>Graduate Faculty</w:t>
      </w:r>
      <w:r w:rsidR="00141C19" w:rsidRPr="00047951">
        <w:rPr>
          <w:rFonts w:ascii="Aptos" w:hAnsi="Aptos"/>
          <w:color w:val="000000" w:themeColor="text1"/>
          <w:sz w:val="24"/>
          <w:szCs w:val="24"/>
        </w:rPr>
        <w:t xml:space="preserve">, Leadership, Educational Psychology, and Foundations </w:t>
      </w:r>
      <w:r w:rsidR="00071AF7" w:rsidRPr="00047951">
        <w:rPr>
          <w:rFonts w:ascii="Aptos" w:hAnsi="Aptos"/>
          <w:color w:val="000000" w:themeColor="text1"/>
          <w:sz w:val="24"/>
          <w:szCs w:val="24"/>
        </w:rPr>
        <w:t>Dept.</w:t>
      </w:r>
      <w:r w:rsidR="00141C19" w:rsidRPr="00047951">
        <w:rPr>
          <w:rFonts w:ascii="Aptos" w:hAnsi="Aptos"/>
          <w:color w:val="000000" w:themeColor="text1"/>
          <w:sz w:val="24"/>
          <w:szCs w:val="24"/>
        </w:rPr>
        <w:t>, College of Education, Northern Illinois University</w:t>
      </w:r>
      <w:r w:rsidR="00141C19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141C19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141C19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141C19" w:rsidRPr="00047951">
        <w:rPr>
          <w:rFonts w:ascii="Aptos" w:hAnsi="Aptos"/>
          <w:color w:val="000000" w:themeColor="text1"/>
          <w:sz w:val="24"/>
          <w:szCs w:val="24"/>
        </w:rPr>
        <w:tab/>
        <w:t>2014-</w:t>
      </w:r>
    </w:p>
    <w:p w14:paraId="379261E8" w14:textId="77777777" w:rsidR="00141C19" w:rsidRPr="00047951" w:rsidRDefault="00141C19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19EA1036" w14:textId="644A4755" w:rsidR="00285C61" w:rsidRPr="00047951" w:rsidRDefault="00AA6492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Member, </w:t>
      </w:r>
      <w:r w:rsidR="00285C61" w:rsidRPr="00047951">
        <w:rPr>
          <w:rFonts w:ascii="Aptos" w:hAnsi="Aptos"/>
          <w:i/>
          <w:color w:val="000000" w:themeColor="text1"/>
          <w:sz w:val="24"/>
          <w:szCs w:val="24"/>
        </w:rPr>
        <w:t>Third Professional Semester Cluster Committee</w:t>
      </w:r>
      <w:r w:rsidR="00285C61" w:rsidRPr="00047951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="00895AB9" w:rsidRPr="00047951">
        <w:rPr>
          <w:rFonts w:ascii="Aptos" w:hAnsi="Aptos"/>
          <w:color w:val="000000" w:themeColor="text1"/>
          <w:sz w:val="24"/>
          <w:szCs w:val="24"/>
        </w:rPr>
        <w:t>Curriculum and Instruction Dept.</w:t>
      </w:r>
      <w:r w:rsidR="00141C19" w:rsidRPr="00047951">
        <w:rPr>
          <w:rFonts w:ascii="Aptos" w:hAnsi="Aptos"/>
          <w:color w:val="000000" w:themeColor="text1"/>
          <w:sz w:val="24"/>
          <w:szCs w:val="24"/>
        </w:rPr>
        <w:t>, College of Education, No</w:t>
      </w:r>
      <w:r w:rsidR="00071AF7" w:rsidRPr="00047951">
        <w:rPr>
          <w:rFonts w:ascii="Aptos" w:hAnsi="Aptos"/>
          <w:color w:val="000000" w:themeColor="text1"/>
          <w:sz w:val="24"/>
          <w:szCs w:val="24"/>
        </w:rPr>
        <w:t>rthern Illinois University</w:t>
      </w:r>
      <w:r w:rsidR="00071AF7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071AF7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071AF7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071AF7" w:rsidRPr="00047951">
        <w:rPr>
          <w:rFonts w:ascii="Aptos" w:hAnsi="Aptos"/>
          <w:color w:val="000000" w:themeColor="text1"/>
          <w:sz w:val="24"/>
          <w:szCs w:val="24"/>
        </w:rPr>
        <w:tab/>
      </w:r>
      <w:r w:rsidR="00285C61" w:rsidRPr="00047951">
        <w:rPr>
          <w:rFonts w:ascii="Aptos" w:hAnsi="Aptos"/>
          <w:color w:val="000000" w:themeColor="text1"/>
          <w:sz w:val="24"/>
          <w:szCs w:val="24"/>
        </w:rPr>
        <w:t>2013-15</w:t>
      </w:r>
      <w:r w:rsidR="00285C61" w:rsidRPr="00047951">
        <w:rPr>
          <w:rFonts w:ascii="Aptos" w:hAnsi="Aptos"/>
          <w:color w:val="000000" w:themeColor="text1"/>
          <w:sz w:val="24"/>
          <w:szCs w:val="24"/>
        </w:rPr>
        <w:tab/>
      </w:r>
    </w:p>
    <w:p w14:paraId="1B8E3277" w14:textId="77777777" w:rsidR="000A29A7" w:rsidRPr="00047951" w:rsidRDefault="000A29A7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1D512529" w14:textId="109F7581" w:rsidR="00A06974" w:rsidRPr="00047951" w:rsidRDefault="000A29A7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Member,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>Student Performance Review Committee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 (various), </w:t>
      </w:r>
      <w:r w:rsidR="00895AB9" w:rsidRPr="00047951">
        <w:rPr>
          <w:rFonts w:ascii="Aptos" w:hAnsi="Aptos"/>
          <w:color w:val="000000" w:themeColor="text1"/>
          <w:sz w:val="24"/>
          <w:szCs w:val="24"/>
        </w:rPr>
        <w:t>Curriculum and Instruction Dept.</w:t>
      </w:r>
      <w:r w:rsidRPr="00047951">
        <w:rPr>
          <w:rFonts w:ascii="Aptos" w:hAnsi="Aptos"/>
          <w:color w:val="000000" w:themeColor="text1"/>
          <w:sz w:val="24"/>
          <w:szCs w:val="24"/>
        </w:rPr>
        <w:t>, College of Education,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2013-</w:t>
      </w:r>
      <w:r w:rsidR="00522FD3" w:rsidRPr="00047951">
        <w:rPr>
          <w:rFonts w:ascii="Aptos" w:hAnsi="Aptos"/>
          <w:color w:val="000000" w:themeColor="text1"/>
          <w:sz w:val="24"/>
          <w:szCs w:val="24"/>
        </w:rPr>
        <w:t>15</w:t>
      </w:r>
    </w:p>
    <w:p w14:paraId="7102E511" w14:textId="125A3160" w:rsidR="002A3E76" w:rsidRPr="00047951" w:rsidRDefault="002A3E76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765FF649" w14:textId="77777777" w:rsidR="00781F8D" w:rsidRDefault="00781F8D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375E061F" w14:textId="77777777" w:rsidR="0052504E" w:rsidRPr="00047951" w:rsidRDefault="0052504E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4D0B66AB" w14:textId="3C647B89" w:rsidR="00285C61" w:rsidRPr="00047951" w:rsidRDefault="001C0288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UNIVERSITY SERVICE</w:t>
      </w:r>
    </w:p>
    <w:p w14:paraId="496E809E" w14:textId="79EFD684" w:rsidR="00141C19" w:rsidRDefault="00141C19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</w:p>
    <w:p w14:paraId="0F30EA0C" w14:textId="628F90F8" w:rsidR="00570D10" w:rsidRDefault="00570D10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  <w:r>
        <w:rPr>
          <w:rFonts w:ascii="Aptos" w:eastAsia="MS Mincho" w:hAnsi="Aptos"/>
          <w:color w:val="000000" w:themeColor="text1"/>
          <w:sz w:val="24"/>
          <w:szCs w:val="24"/>
        </w:rPr>
        <w:t xml:space="preserve">Member, </w:t>
      </w:r>
      <w:r>
        <w:rPr>
          <w:rFonts w:ascii="Aptos" w:eastAsia="MS Mincho" w:hAnsi="Aptos"/>
          <w:i/>
          <w:iCs/>
          <w:color w:val="000000" w:themeColor="text1"/>
          <w:sz w:val="24"/>
          <w:szCs w:val="24"/>
        </w:rPr>
        <w:t xml:space="preserve">Faculty Senate, </w:t>
      </w:r>
      <w:r>
        <w:rPr>
          <w:rFonts w:ascii="Aptos" w:eastAsia="MS Mincho" w:hAnsi="Aptos"/>
          <w:color w:val="000000" w:themeColor="text1"/>
          <w:sz w:val="24"/>
          <w:szCs w:val="24"/>
        </w:rPr>
        <w:t>Northern Illinois University</w:t>
      </w:r>
      <w:r>
        <w:rPr>
          <w:rFonts w:ascii="Aptos" w:eastAsia="MS Mincho" w:hAnsi="Aptos"/>
          <w:color w:val="000000" w:themeColor="text1"/>
          <w:sz w:val="24"/>
          <w:szCs w:val="24"/>
        </w:rPr>
        <w:tab/>
      </w:r>
      <w:r>
        <w:rPr>
          <w:rFonts w:ascii="Aptos" w:eastAsia="MS Mincho" w:hAnsi="Aptos"/>
          <w:color w:val="000000" w:themeColor="text1"/>
          <w:sz w:val="24"/>
          <w:szCs w:val="24"/>
        </w:rPr>
        <w:tab/>
      </w:r>
      <w:r>
        <w:rPr>
          <w:rFonts w:ascii="Aptos" w:eastAsia="MS Mincho" w:hAnsi="Aptos"/>
          <w:color w:val="000000" w:themeColor="text1"/>
          <w:sz w:val="24"/>
          <w:szCs w:val="24"/>
        </w:rPr>
        <w:tab/>
      </w:r>
      <w:r>
        <w:rPr>
          <w:rFonts w:ascii="Aptos" w:eastAsia="MS Mincho" w:hAnsi="Aptos"/>
          <w:color w:val="000000" w:themeColor="text1"/>
          <w:sz w:val="24"/>
          <w:szCs w:val="24"/>
        </w:rPr>
        <w:tab/>
        <w:t>2025-28</w:t>
      </w:r>
    </w:p>
    <w:p w14:paraId="69692233" w14:textId="6C0541A7" w:rsidR="00570D10" w:rsidRPr="00570D10" w:rsidRDefault="00570D10" w:rsidP="00FC15C5">
      <w:pPr>
        <w:pStyle w:val="Catch-AllItem"/>
        <w:ind w:left="0" w:firstLine="720"/>
        <w:contextualSpacing/>
        <w:rPr>
          <w:rFonts w:ascii="Aptos" w:eastAsia="MS Mincho" w:hAnsi="Aptos"/>
          <w:i/>
          <w:iCs/>
          <w:color w:val="000000" w:themeColor="text1"/>
          <w:sz w:val="24"/>
          <w:szCs w:val="24"/>
        </w:rPr>
      </w:pPr>
      <w:r>
        <w:rPr>
          <w:rFonts w:ascii="Aptos" w:eastAsia="MS Mincho" w:hAnsi="Aptos"/>
          <w:color w:val="000000" w:themeColor="text1"/>
          <w:sz w:val="24"/>
          <w:szCs w:val="24"/>
        </w:rPr>
        <w:t xml:space="preserve">Member, </w:t>
      </w:r>
      <w:r w:rsidRPr="007A637D">
        <w:rPr>
          <w:rFonts w:ascii="Aptos" w:eastAsia="MS Mincho" w:hAnsi="Aptos"/>
          <w:i/>
          <w:iCs/>
          <w:color w:val="000000" w:themeColor="text1"/>
          <w:sz w:val="24"/>
          <w:szCs w:val="24"/>
        </w:rPr>
        <w:t xml:space="preserve">Standing Committee on </w:t>
      </w:r>
      <w:r>
        <w:rPr>
          <w:rFonts w:ascii="Aptos" w:eastAsia="MS Mincho" w:hAnsi="Aptos"/>
          <w:i/>
          <w:iCs/>
          <w:color w:val="000000" w:themeColor="text1"/>
          <w:sz w:val="24"/>
          <w:szCs w:val="24"/>
        </w:rPr>
        <w:t>Faculty Rights and Responsibilities</w:t>
      </w:r>
      <w:r>
        <w:rPr>
          <w:rFonts w:ascii="Aptos" w:eastAsia="MS Mincho" w:hAnsi="Aptos"/>
          <w:i/>
          <w:iCs/>
          <w:color w:val="000000" w:themeColor="text1"/>
          <w:sz w:val="24"/>
          <w:szCs w:val="24"/>
        </w:rPr>
        <w:tab/>
      </w:r>
      <w:r>
        <w:rPr>
          <w:rFonts w:ascii="Aptos" w:eastAsia="MS Mincho" w:hAnsi="Aptos"/>
          <w:color w:val="000000" w:themeColor="text1"/>
          <w:sz w:val="24"/>
          <w:szCs w:val="24"/>
        </w:rPr>
        <w:t>2025-</w:t>
      </w:r>
      <w:r>
        <w:rPr>
          <w:rFonts w:ascii="Aptos" w:eastAsia="MS Mincho" w:hAnsi="Aptos"/>
          <w:i/>
          <w:iCs/>
          <w:color w:val="000000" w:themeColor="text1"/>
          <w:sz w:val="24"/>
          <w:szCs w:val="24"/>
        </w:rPr>
        <w:t xml:space="preserve"> </w:t>
      </w:r>
    </w:p>
    <w:p w14:paraId="642B686D" w14:textId="77777777" w:rsidR="00034757" w:rsidRDefault="00034757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</w:p>
    <w:p w14:paraId="0783F6EB" w14:textId="1F142DBD" w:rsidR="00F5595B" w:rsidRDefault="00AF20C9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  <w:r w:rsidRPr="00047951">
        <w:rPr>
          <w:rFonts w:ascii="Aptos" w:eastAsia="MS Mincho" w:hAnsi="Aptos"/>
          <w:color w:val="000000" w:themeColor="text1"/>
          <w:sz w:val="24"/>
          <w:szCs w:val="24"/>
        </w:rPr>
        <w:t xml:space="preserve">Alternate Member, </w:t>
      </w:r>
      <w:r w:rsidRPr="00047951">
        <w:rPr>
          <w:rFonts w:ascii="Aptos" w:eastAsia="MS Mincho" w:hAnsi="Aptos"/>
          <w:i/>
          <w:color w:val="000000" w:themeColor="text1"/>
          <w:sz w:val="24"/>
          <w:szCs w:val="24"/>
        </w:rPr>
        <w:t>Faculty Senate</w:t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>,</w:t>
      </w:r>
      <w:r w:rsidR="00331BF6">
        <w:rPr>
          <w:rFonts w:ascii="Aptos" w:eastAsia="MS Mincho" w:hAnsi="Aptos"/>
          <w:color w:val="000000" w:themeColor="text1"/>
          <w:sz w:val="24"/>
          <w:szCs w:val="24"/>
        </w:rPr>
        <w:t xml:space="preserve"> </w:t>
      </w:r>
      <w:r w:rsidR="00331BF6" w:rsidRPr="00047951">
        <w:rPr>
          <w:rFonts w:ascii="Aptos" w:eastAsia="MS Mincho" w:hAnsi="Aptos"/>
          <w:color w:val="000000" w:themeColor="text1"/>
          <w:sz w:val="24"/>
          <w:szCs w:val="24"/>
        </w:rPr>
        <w:t>Northern Illinois University</w:t>
      </w:r>
      <w:r w:rsidR="00F5595B">
        <w:rPr>
          <w:rFonts w:ascii="Aptos" w:eastAsia="MS Mincho" w:hAnsi="Aptos"/>
          <w:color w:val="000000" w:themeColor="text1"/>
          <w:sz w:val="24"/>
          <w:szCs w:val="24"/>
        </w:rPr>
        <w:tab/>
      </w:r>
      <w:r w:rsidR="00F5595B">
        <w:rPr>
          <w:rFonts w:ascii="Aptos" w:eastAsia="MS Mincho" w:hAnsi="Aptos"/>
          <w:color w:val="000000" w:themeColor="text1"/>
          <w:sz w:val="24"/>
          <w:szCs w:val="24"/>
        </w:rPr>
        <w:tab/>
      </w:r>
      <w:r w:rsidR="00F5595B">
        <w:rPr>
          <w:rFonts w:ascii="Aptos" w:eastAsia="MS Mincho" w:hAnsi="Aptos"/>
          <w:color w:val="000000" w:themeColor="text1"/>
          <w:sz w:val="24"/>
          <w:szCs w:val="24"/>
        </w:rPr>
        <w:tab/>
        <w:t>2019</w:t>
      </w:r>
    </w:p>
    <w:p w14:paraId="18C5EF31" w14:textId="77777777" w:rsidR="007A637D" w:rsidRDefault="00F5595B" w:rsidP="00FC15C5">
      <w:pPr>
        <w:pStyle w:val="Catch-AllItem"/>
        <w:ind w:left="0" w:firstLine="72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  <w:r>
        <w:rPr>
          <w:rFonts w:ascii="Aptos" w:eastAsia="MS Mincho" w:hAnsi="Aptos"/>
          <w:color w:val="000000" w:themeColor="text1"/>
          <w:sz w:val="24"/>
          <w:szCs w:val="24"/>
        </w:rPr>
        <w:t>Alternate Member,</w:t>
      </w:r>
      <w:r w:rsidR="00AF20C9" w:rsidRPr="00047951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AF20C9" w:rsidRPr="00047951">
        <w:rPr>
          <w:rFonts w:ascii="Aptos" w:hAnsi="Aptos"/>
          <w:i/>
          <w:iCs/>
          <w:color w:val="000000" w:themeColor="text1"/>
          <w:sz w:val="24"/>
          <w:szCs w:val="24"/>
        </w:rPr>
        <w:t>Standing Committee on the Economic Status of the Profession</w:t>
      </w:r>
    </w:p>
    <w:p w14:paraId="173A591C" w14:textId="239275BD" w:rsidR="00AF20C9" w:rsidRDefault="00AF20C9" w:rsidP="00FC15C5">
      <w:pPr>
        <w:pStyle w:val="Catch-AllItem"/>
        <w:ind w:left="7200" w:firstLine="72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  <w:r w:rsidRPr="00047951">
        <w:rPr>
          <w:rFonts w:ascii="Aptos" w:eastAsia="MS Mincho" w:hAnsi="Aptos"/>
          <w:color w:val="000000" w:themeColor="text1"/>
          <w:sz w:val="24"/>
          <w:szCs w:val="24"/>
        </w:rPr>
        <w:t>2019</w:t>
      </w:r>
    </w:p>
    <w:p w14:paraId="2CDF608B" w14:textId="77777777" w:rsidR="00AF20C9" w:rsidRPr="00047951" w:rsidRDefault="00AF20C9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</w:p>
    <w:p w14:paraId="1B596FF0" w14:textId="5B42CE60" w:rsidR="00E52926" w:rsidRPr="00047951" w:rsidRDefault="00E52926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  <w:r w:rsidRPr="00047951">
        <w:rPr>
          <w:rFonts w:ascii="Aptos" w:eastAsia="MS Mincho" w:hAnsi="Aptos"/>
          <w:color w:val="000000" w:themeColor="text1"/>
          <w:sz w:val="24"/>
          <w:szCs w:val="24"/>
        </w:rPr>
        <w:t xml:space="preserve">Dean’s Designee, </w:t>
      </w:r>
      <w:r w:rsidR="00822A4E" w:rsidRPr="00047951">
        <w:rPr>
          <w:rFonts w:ascii="Aptos" w:eastAsia="MS Mincho" w:hAnsi="Aptos"/>
          <w:color w:val="000000" w:themeColor="text1"/>
          <w:sz w:val="24"/>
          <w:szCs w:val="24"/>
        </w:rPr>
        <w:t>Ph.D Dissertation Defense,</w:t>
      </w:r>
      <w:r w:rsidR="007B3A6F" w:rsidRPr="00047951">
        <w:rPr>
          <w:rFonts w:ascii="Aptos" w:eastAsia="MS Mincho" w:hAnsi="Aptos"/>
          <w:color w:val="000000" w:themeColor="text1"/>
          <w:sz w:val="24"/>
          <w:szCs w:val="24"/>
        </w:rPr>
        <w:t xml:space="preserve"> Psychology,</w:t>
      </w:r>
      <w:r w:rsidR="00822A4E" w:rsidRPr="00047951">
        <w:rPr>
          <w:rFonts w:ascii="Aptos" w:eastAsia="MS Mincho" w:hAnsi="Aptos"/>
          <w:color w:val="000000" w:themeColor="text1"/>
          <w:sz w:val="24"/>
          <w:szCs w:val="24"/>
        </w:rPr>
        <w:t xml:space="preserve"> </w:t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 xml:space="preserve">Graduate School, </w:t>
      </w:r>
      <w:r w:rsidR="00822A4E" w:rsidRPr="00047951">
        <w:rPr>
          <w:rFonts w:ascii="Aptos" w:eastAsia="MS Mincho" w:hAnsi="Aptos"/>
          <w:color w:val="000000" w:themeColor="text1"/>
          <w:sz w:val="24"/>
          <w:szCs w:val="24"/>
        </w:rPr>
        <w:t>Northern Illinois University</w:t>
      </w:r>
      <w:r w:rsidR="00822A4E"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="00822A4E"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="00822A4E"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="00822A4E"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="00822A4E"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="00822A4E"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="00822A4E"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="00822A4E"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="00822A4E" w:rsidRPr="00047951">
        <w:rPr>
          <w:rFonts w:ascii="Aptos" w:eastAsia="MS Mincho" w:hAnsi="Aptos"/>
          <w:color w:val="000000" w:themeColor="text1"/>
          <w:sz w:val="24"/>
          <w:szCs w:val="24"/>
        </w:rPr>
        <w:tab/>
        <w:t>2024</w:t>
      </w:r>
    </w:p>
    <w:p w14:paraId="063574B1" w14:textId="77777777" w:rsidR="00E52926" w:rsidRDefault="00E52926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</w:p>
    <w:p w14:paraId="003BD300" w14:textId="6431A54B" w:rsidR="00C90B44" w:rsidRDefault="00E57269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  <w:r>
        <w:rPr>
          <w:rFonts w:ascii="Aptos" w:eastAsia="MS Mincho" w:hAnsi="Aptos"/>
          <w:color w:val="000000" w:themeColor="text1"/>
          <w:sz w:val="24"/>
          <w:szCs w:val="24"/>
        </w:rPr>
        <w:t xml:space="preserve">Member, Extra and Supplemental Compensation Committee, </w:t>
      </w:r>
      <w:r w:rsidR="00B83546">
        <w:rPr>
          <w:rFonts w:ascii="Aptos" w:eastAsia="MS Mincho" w:hAnsi="Aptos"/>
          <w:color w:val="000000" w:themeColor="text1"/>
          <w:sz w:val="24"/>
          <w:szCs w:val="24"/>
        </w:rPr>
        <w:t>Northern Illinois University</w:t>
      </w:r>
    </w:p>
    <w:p w14:paraId="53FA6178" w14:textId="3EB9424F" w:rsidR="00B83546" w:rsidRDefault="00B83546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  <w:r>
        <w:rPr>
          <w:rFonts w:ascii="Aptos" w:eastAsia="MS Mincho" w:hAnsi="Aptos"/>
          <w:color w:val="000000" w:themeColor="text1"/>
          <w:sz w:val="24"/>
          <w:szCs w:val="24"/>
        </w:rPr>
        <w:tab/>
      </w:r>
      <w:r>
        <w:rPr>
          <w:rFonts w:ascii="Aptos" w:eastAsia="MS Mincho" w:hAnsi="Aptos"/>
          <w:color w:val="000000" w:themeColor="text1"/>
          <w:sz w:val="24"/>
          <w:szCs w:val="24"/>
        </w:rPr>
        <w:tab/>
      </w:r>
      <w:r>
        <w:rPr>
          <w:rFonts w:ascii="Aptos" w:eastAsia="MS Mincho" w:hAnsi="Aptos"/>
          <w:color w:val="000000" w:themeColor="text1"/>
          <w:sz w:val="24"/>
          <w:szCs w:val="24"/>
        </w:rPr>
        <w:tab/>
      </w:r>
      <w:r>
        <w:rPr>
          <w:rFonts w:ascii="Aptos" w:eastAsia="MS Mincho" w:hAnsi="Aptos"/>
          <w:color w:val="000000" w:themeColor="text1"/>
          <w:sz w:val="24"/>
          <w:szCs w:val="24"/>
        </w:rPr>
        <w:tab/>
      </w:r>
      <w:r>
        <w:rPr>
          <w:rFonts w:ascii="Aptos" w:eastAsia="MS Mincho" w:hAnsi="Aptos"/>
          <w:color w:val="000000" w:themeColor="text1"/>
          <w:sz w:val="24"/>
          <w:szCs w:val="24"/>
        </w:rPr>
        <w:tab/>
      </w:r>
      <w:r>
        <w:rPr>
          <w:rFonts w:ascii="Aptos" w:eastAsia="MS Mincho" w:hAnsi="Aptos"/>
          <w:color w:val="000000" w:themeColor="text1"/>
          <w:sz w:val="24"/>
          <w:szCs w:val="24"/>
        </w:rPr>
        <w:tab/>
      </w:r>
      <w:r>
        <w:rPr>
          <w:rFonts w:ascii="Aptos" w:eastAsia="MS Mincho" w:hAnsi="Aptos"/>
          <w:color w:val="000000" w:themeColor="text1"/>
          <w:sz w:val="24"/>
          <w:szCs w:val="24"/>
        </w:rPr>
        <w:tab/>
      </w:r>
      <w:r>
        <w:rPr>
          <w:rFonts w:ascii="Aptos" w:eastAsia="MS Mincho" w:hAnsi="Aptos"/>
          <w:color w:val="000000" w:themeColor="text1"/>
          <w:sz w:val="24"/>
          <w:szCs w:val="24"/>
        </w:rPr>
        <w:tab/>
      </w:r>
      <w:r>
        <w:rPr>
          <w:rFonts w:ascii="Aptos" w:eastAsia="MS Mincho" w:hAnsi="Aptos"/>
          <w:color w:val="000000" w:themeColor="text1"/>
          <w:sz w:val="24"/>
          <w:szCs w:val="24"/>
        </w:rPr>
        <w:tab/>
      </w:r>
      <w:r>
        <w:rPr>
          <w:rFonts w:ascii="Aptos" w:eastAsia="MS Mincho" w:hAnsi="Aptos"/>
          <w:color w:val="000000" w:themeColor="text1"/>
          <w:sz w:val="24"/>
          <w:szCs w:val="24"/>
        </w:rPr>
        <w:tab/>
      </w:r>
      <w:r>
        <w:rPr>
          <w:rFonts w:ascii="Aptos" w:eastAsia="MS Mincho" w:hAnsi="Aptos"/>
          <w:color w:val="000000" w:themeColor="text1"/>
          <w:sz w:val="24"/>
          <w:szCs w:val="24"/>
        </w:rPr>
        <w:tab/>
        <w:t>2024-25</w:t>
      </w:r>
    </w:p>
    <w:p w14:paraId="18474969" w14:textId="77777777" w:rsidR="00C90B44" w:rsidRPr="00047951" w:rsidRDefault="00C90B44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</w:p>
    <w:p w14:paraId="17D39B00" w14:textId="4C7E10DB" w:rsidR="002E3737" w:rsidRPr="00047951" w:rsidRDefault="002E3737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  <w:r w:rsidRPr="00047951">
        <w:rPr>
          <w:rFonts w:ascii="Aptos" w:eastAsia="MS Mincho" w:hAnsi="Aptos"/>
          <w:color w:val="000000" w:themeColor="text1"/>
          <w:sz w:val="24"/>
          <w:szCs w:val="24"/>
        </w:rPr>
        <w:t xml:space="preserve">Member, </w:t>
      </w:r>
      <w:r w:rsidRPr="00047951">
        <w:rPr>
          <w:rFonts w:ascii="Aptos" w:eastAsia="MS Mincho" w:hAnsi="Aptos"/>
          <w:i/>
          <w:iCs/>
          <w:color w:val="000000" w:themeColor="text1"/>
          <w:sz w:val="24"/>
          <w:szCs w:val="24"/>
        </w:rPr>
        <w:t>Special Hearing Board</w:t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 xml:space="preserve">, </w:t>
      </w:r>
      <w:r w:rsidR="00275058" w:rsidRPr="00047951">
        <w:rPr>
          <w:rFonts w:ascii="Aptos" w:eastAsia="MS Mincho" w:hAnsi="Aptos"/>
          <w:color w:val="000000" w:themeColor="text1"/>
          <w:sz w:val="24"/>
          <w:szCs w:val="24"/>
        </w:rPr>
        <w:t>Northern Illinois University (as needed)</w:t>
      </w:r>
      <w:r w:rsidR="00275058" w:rsidRPr="00047951">
        <w:rPr>
          <w:rFonts w:ascii="Aptos" w:eastAsia="MS Mincho" w:hAnsi="Aptos"/>
          <w:color w:val="000000" w:themeColor="text1"/>
          <w:sz w:val="24"/>
          <w:szCs w:val="24"/>
        </w:rPr>
        <w:tab/>
        <w:t>2024-25</w:t>
      </w:r>
    </w:p>
    <w:p w14:paraId="64A85694" w14:textId="77777777" w:rsidR="002E3737" w:rsidRPr="00047951" w:rsidRDefault="002E3737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</w:p>
    <w:p w14:paraId="3EEEFDD2" w14:textId="77777777" w:rsidR="00D47247" w:rsidRPr="00047951" w:rsidRDefault="00D47247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  <w:r w:rsidRPr="00047951">
        <w:rPr>
          <w:rFonts w:ascii="Aptos" w:eastAsia="MS Mincho" w:hAnsi="Aptos"/>
          <w:color w:val="000000" w:themeColor="text1"/>
          <w:sz w:val="24"/>
          <w:szCs w:val="24"/>
        </w:rPr>
        <w:t xml:space="preserve">Member, </w:t>
      </w:r>
      <w:r w:rsidRPr="00047951">
        <w:rPr>
          <w:rFonts w:ascii="Aptos" w:eastAsia="MS Mincho" w:hAnsi="Aptos"/>
          <w:i/>
          <w:color w:val="000000" w:themeColor="text1"/>
          <w:sz w:val="24"/>
          <w:szCs w:val="24"/>
        </w:rPr>
        <w:t>Research and Innovation Advisory Council</w:t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>, Division of Research and Innovation Partnerships, Northern Illinois University</w:t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  <w:t>2016-</w:t>
      </w:r>
    </w:p>
    <w:p w14:paraId="2855AF77" w14:textId="77777777" w:rsidR="00D47247" w:rsidRPr="00047951" w:rsidRDefault="00D47247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</w:p>
    <w:p w14:paraId="03B18399" w14:textId="77777777" w:rsidR="00D47247" w:rsidRPr="00047951" w:rsidRDefault="00D47247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  <w:r w:rsidRPr="00047951">
        <w:rPr>
          <w:rFonts w:ascii="Aptos" w:eastAsia="MS Mincho" w:hAnsi="Aptos"/>
          <w:color w:val="000000" w:themeColor="text1"/>
          <w:sz w:val="24"/>
          <w:szCs w:val="24"/>
        </w:rPr>
        <w:t xml:space="preserve">Authorized Departmental Reviewer, </w:t>
      </w:r>
      <w:r w:rsidRPr="00047951">
        <w:rPr>
          <w:rFonts w:ascii="Aptos" w:eastAsia="MS Mincho" w:hAnsi="Aptos"/>
          <w:i/>
          <w:iCs/>
          <w:color w:val="000000" w:themeColor="text1"/>
          <w:sz w:val="24"/>
          <w:szCs w:val="24"/>
        </w:rPr>
        <w:t>Institutional Review Board</w:t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>, Division of Research and Innovation Partnerships, Northern Illinois University</w:t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  <w:t>2019-23</w:t>
      </w:r>
    </w:p>
    <w:p w14:paraId="7D8F4D69" w14:textId="77777777" w:rsidR="00D47247" w:rsidRPr="00047951" w:rsidRDefault="00D47247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</w:p>
    <w:p w14:paraId="504B6CB2" w14:textId="3E5AD467" w:rsidR="00D47247" w:rsidRPr="00047951" w:rsidRDefault="00D47247" w:rsidP="00FC15C5">
      <w:pPr>
        <w:pStyle w:val="Catch-AllItem"/>
        <w:ind w:left="0" w:firstLine="0"/>
        <w:contextualSpacing/>
        <w:outlineLvl w:val="0"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Consultant,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>Research Methodology Services</w:t>
      </w:r>
      <w:r w:rsidRPr="00047951">
        <w:rPr>
          <w:rFonts w:ascii="Aptos" w:hAnsi="Aptos"/>
          <w:color w:val="000000" w:themeColor="text1"/>
          <w:sz w:val="24"/>
          <w:szCs w:val="24"/>
        </w:rPr>
        <w:t>, Division of Research and Innovation Partnerships,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2017-</w:t>
      </w:r>
      <w:r w:rsidR="009567C7" w:rsidRPr="00047951">
        <w:rPr>
          <w:rFonts w:ascii="Aptos" w:hAnsi="Aptos"/>
          <w:color w:val="000000" w:themeColor="text1"/>
          <w:sz w:val="24"/>
          <w:szCs w:val="24"/>
        </w:rPr>
        <w:t>24</w:t>
      </w:r>
    </w:p>
    <w:p w14:paraId="3449BCFF" w14:textId="77777777" w:rsidR="00D47247" w:rsidRPr="00047951" w:rsidRDefault="00D47247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</w:p>
    <w:p w14:paraId="01057E38" w14:textId="320BE35A" w:rsidR="00992BC9" w:rsidRPr="00047951" w:rsidRDefault="00992BC9" w:rsidP="008F7676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>Member, Advisory Council, Strategically Training, Academic Research and Scholarship</w:t>
      </w:r>
      <w:r w:rsidR="00C27119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047951">
        <w:rPr>
          <w:rFonts w:ascii="Aptos" w:hAnsi="Aptos"/>
          <w:color w:val="000000" w:themeColor="text1"/>
          <w:sz w:val="24"/>
          <w:szCs w:val="24"/>
        </w:rPr>
        <w:t>(STARS) Faculty Academy, Division of Research and Innovation Partnerships,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2021-</w:t>
      </w:r>
      <w:r w:rsidR="00320AC3" w:rsidRPr="00047951">
        <w:rPr>
          <w:rFonts w:ascii="Aptos" w:hAnsi="Aptos"/>
          <w:color w:val="000000" w:themeColor="text1"/>
          <w:sz w:val="24"/>
          <w:szCs w:val="24"/>
        </w:rPr>
        <w:t>2</w:t>
      </w:r>
      <w:r w:rsidR="00772EE7" w:rsidRPr="00047951">
        <w:rPr>
          <w:rFonts w:ascii="Aptos" w:hAnsi="Aptos"/>
          <w:color w:val="000000" w:themeColor="text1"/>
          <w:sz w:val="24"/>
          <w:szCs w:val="24"/>
        </w:rPr>
        <w:t>2</w:t>
      </w:r>
    </w:p>
    <w:p w14:paraId="1A051CA0" w14:textId="77777777" w:rsidR="00533A06" w:rsidRPr="00047951" w:rsidRDefault="00533A06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</w:p>
    <w:p w14:paraId="1B967E66" w14:textId="46B49D58" w:rsidR="005F4F6D" w:rsidRPr="00047951" w:rsidRDefault="005F4F6D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  <w:r w:rsidRPr="00047951">
        <w:rPr>
          <w:rFonts w:ascii="Aptos" w:eastAsia="MS Mincho" w:hAnsi="Aptos"/>
          <w:color w:val="000000" w:themeColor="text1"/>
          <w:sz w:val="24"/>
          <w:szCs w:val="24"/>
        </w:rPr>
        <w:t xml:space="preserve">Member, </w:t>
      </w:r>
      <w:r w:rsidR="00C4693B" w:rsidRPr="00047951">
        <w:rPr>
          <w:rFonts w:ascii="Aptos" w:eastAsia="MS Mincho" w:hAnsi="Aptos"/>
          <w:i/>
          <w:color w:val="000000" w:themeColor="text1"/>
          <w:sz w:val="24"/>
          <w:szCs w:val="24"/>
        </w:rPr>
        <w:t>Research Web Pages Working Group</w:t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>, Division of Research and Innovation Partnerships, Northern Illinois University</w:t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  <w:t>201</w:t>
      </w:r>
      <w:r w:rsidR="00C4693B" w:rsidRPr="00047951">
        <w:rPr>
          <w:rFonts w:ascii="Aptos" w:eastAsia="MS Mincho" w:hAnsi="Aptos"/>
          <w:color w:val="000000" w:themeColor="text1"/>
          <w:sz w:val="24"/>
          <w:szCs w:val="24"/>
        </w:rPr>
        <w:t>8</w:t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>-</w:t>
      </w:r>
      <w:r w:rsidR="00C4693B" w:rsidRPr="00047951">
        <w:rPr>
          <w:rFonts w:ascii="Aptos" w:eastAsia="MS Mincho" w:hAnsi="Aptos"/>
          <w:color w:val="000000" w:themeColor="text1"/>
          <w:sz w:val="24"/>
          <w:szCs w:val="24"/>
        </w:rPr>
        <w:t>19</w:t>
      </w:r>
    </w:p>
    <w:p w14:paraId="10F4D4DB" w14:textId="77777777" w:rsidR="005F4F6D" w:rsidRPr="00047951" w:rsidRDefault="005F4F6D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</w:p>
    <w:p w14:paraId="5F35E598" w14:textId="5C65A59E" w:rsidR="00EA49FA" w:rsidRPr="00047951" w:rsidRDefault="00EA49FA" w:rsidP="00FC15C5">
      <w:pPr>
        <w:pStyle w:val="Catch-AllItem"/>
        <w:ind w:left="0" w:firstLine="0"/>
        <w:contextualSpacing/>
        <w:outlineLvl w:val="0"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>Member, Graduate Colloquium Committee, Division of Academic Affairs,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2018-</w:t>
      </w:r>
      <w:r w:rsidR="003939D9" w:rsidRPr="00047951">
        <w:rPr>
          <w:rFonts w:ascii="Aptos" w:hAnsi="Aptos"/>
          <w:color w:val="000000" w:themeColor="text1"/>
          <w:sz w:val="24"/>
          <w:szCs w:val="24"/>
        </w:rPr>
        <w:t>20</w:t>
      </w:r>
    </w:p>
    <w:p w14:paraId="5BEB2AA1" w14:textId="77777777" w:rsidR="003C60DC" w:rsidRPr="00047951" w:rsidRDefault="003C60DC" w:rsidP="00FC15C5">
      <w:pPr>
        <w:pStyle w:val="Catch-AllItem"/>
        <w:ind w:left="0" w:firstLine="0"/>
        <w:contextualSpacing/>
        <w:outlineLvl w:val="0"/>
        <w:rPr>
          <w:rFonts w:ascii="Aptos" w:hAnsi="Aptos"/>
          <w:color w:val="000000" w:themeColor="text1"/>
          <w:sz w:val="24"/>
          <w:szCs w:val="24"/>
        </w:rPr>
      </w:pPr>
    </w:p>
    <w:p w14:paraId="66ABD715" w14:textId="77777777" w:rsidR="00772EE7" w:rsidRPr="00047951" w:rsidRDefault="00295111" w:rsidP="00FC15C5">
      <w:pPr>
        <w:pStyle w:val="Catch-AllItem"/>
        <w:ind w:left="0" w:firstLine="0"/>
        <w:contextualSpacing/>
        <w:outlineLvl w:val="0"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Member,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>Computing Facilities Advisory Committee</w:t>
      </w:r>
      <w:r w:rsidRPr="00047951">
        <w:rPr>
          <w:rFonts w:ascii="Aptos" w:hAnsi="Aptos"/>
          <w:color w:val="000000" w:themeColor="text1"/>
          <w:sz w:val="24"/>
          <w:szCs w:val="24"/>
        </w:rPr>
        <w:t>, Northern Illinois University</w:t>
      </w:r>
    </w:p>
    <w:p w14:paraId="6B04C928" w14:textId="45866921" w:rsidR="00295111" w:rsidRPr="00047951" w:rsidRDefault="00772EE7" w:rsidP="00FC15C5">
      <w:pPr>
        <w:pStyle w:val="Catch-AllItem"/>
        <w:ind w:left="0" w:firstLine="0"/>
        <w:contextualSpacing/>
        <w:outlineLvl w:val="0"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="00295111" w:rsidRPr="00047951">
        <w:rPr>
          <w:rFonts w:ascii="Aptos" w:hAnsi="Aptos"/>
          <w:color w:val="000000" w:themeColor="text1"/>
          <w:sz w:val="24"/>
          <w:szCs w:val="24"/>
        </w:rPr>
        <w:t>2017-</w:t>
      </w:r>
      <w:r w:rsidR="000E6E06" w:rsidRPr="00047951">
        <w:rPr>
          <w:rFonts w:ascii="Aptos" w:hAnsi="Aptos"/>
          <w:color w:val="000000" w:themeColor="text1"/>
          <w:sz w:val="24"/>
          <w:szCs w:val="24"/>
        </w:rPr>
        <w:t>20</w:t>
      </w:r>
    </w:p>
    <w:p w14:paraId="25BA50A2" w14:textId="2D1DB3B2" w:rsidR="00295111" w:rsidRPr="00047951" w:rsidRDefault="00772EE7" w:rsidP="00FC15C5">
      <w:pPr>
        <w:pStyle w:val="Catch-AllItem"/>
        <w:ind w:left="0" w:firstLine="72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  <w:r w:rsidRPr="00047951">
        <w:rPr>
          <w:rFonts w:ascii="Aptos" w:eastAsia="MS Mincho" w:hAnsi="Aptos"/>
          <w:color w:val="000000" w:themeColor="text1"/>
          <w:sz w:val="24"/>
          <w:szCs w:val="24"/>
        </w:rPr>
        <w:t>Alternate Member</w:t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  <w:t>2014-15</w:t>
      </w:r>
    </w:p>
    <w:p w14:paraId="5C0D88D2" w14:textId="77777777" w:rsidR="00446699" w:rsidRPr="00047951" w:rsidRDefault="00446699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</w:p>
    <w:p w14:paraId="72D1AF65" w14:textId="5A9332B7" w:rsidR="00212C1E" w:rsidRPr="00047951" w:rsidRDefault="00212C1E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eastAsia="MS Mincho" w:hAnsi="Aptos"/>
          <w:color w:val="000000" w:themeColor="text1"/>
          <w:sz w:val="24"/>
          <w:szCs w:val="24"/>
        </w:rPr>
        <w:t xml:space="preserve">Deputy Director,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>Center for the Interdisciplinary Study of Language and Literacy</w:t>
      </w:r>
      <w:r w:rsidRPr="00047951">
        <w:rPr>
          <w:rFonts w:ascii="Aptos" w:hAnsi="Aptos"/>
          <w:color w:val="000000" w:themeColor="text1"/>
          <w:sz w:val="24"/>
          <w:szCs w:val="24"/>
        </w:rPr>
        <w:t>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2017-</w:t>
      </w:r>
      <w:r w:rsidR="008C2905" w:rsidRPr="00047951">
        <w:rPr>
          <w:rFonts w:ascii="Aptos" w:hAnsi="Aptos"/>
          <w:color w:val="000000" w:themeColor="text1"/>
          <w:sz w:val="24"/>
          <w:szCs w:val="24"/>
        </w:rPr>
        <w:t>18</w:t>
      </w:r>
    </w:p>
    <w:p w14:paraId="7DFB3AD9" w14:textId="77777777" w:rsidR="0096737A" w:rsidRPr="00047951" w:rsidRDefault="0096737A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</w:p>
    <w:p w14:paraId="66CEBF03" w14:textId="785AB7B3" w:rsidR="002A3E76" w:rsidRPr="00047951" w:rsidRDefault="002A3E76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  <w:r w:rsidRPr="00047951">
        <w:rPr>
          <w:rFonts w:ascii="Aptos" w:eastAsia="MS Mincho" w:hAnsi="Aptos"/>
          <w:color w:val="000000" w:themeColor="text1"/>
          <w:sz w:val="24"/>
          <w:szCs w:val="24"/>
        </w:rPr>
        <w:t xml:space="preserve">Co-Chair, </w:t>
      </w:r>
      <w:r w:rsidRPr="00047951">
        <w:rPr>
          <w:rFonts w:ascii="Aptos" w:eastAsia="MS Mincho" w:hAnsi="Aptos"/>
          <w:i/>
          <w:color w:val="000000" w:themeColor="text1"/>
          <w:sz w:val="24"/>
          <w:szCs w:val="24"/>
        </w:rPr>
        <w:t>Center Institute Metrics Task Force</w:t>
      </w:r>
      <w:r w:rsidR="000445FE" w:rsidRPr="00047951">
        <w:rPr>
          <w:rFonts w:ascii="Aptos" w:eastAsia="MS Mincho" w:hAnsi="Aptos"/>
          <w:i/>
          <w:color w:val="000000" w:themeColor="text1"/>
          <w:sz w:val="24"/>
          <w:szCs w:val="24"/>
        </w:rPr>
        <w:t>—Research</w:t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>, Division of Research and Innovation Partnerships, Northern Illinois University</w:t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  <w:t>2017-</w:t>
      </w:r>
      <w:r w:rsidR="008C2905" w:rsidRPr="00047951">
        <w:rPr>
          <w:rFonts w:ascii="Aptos" w:eastAsia="MS Mincho" w:hAnsi="Aptos"/>
          <w:color w:val="000000" w:themeColor="text1"/>
          <w:sz w:val="24"/>
          <w:szCs w:val="24"/>
        </w:rPr>
        <w:t>18</w:t>
      </w:r>
    </w:p>
    <w:p w14:paraId="2482D2EC" w14:textId="77777777" w:rsidR="002A3E76" w:rsidRPr="00047951" w:rsidRDefault="002A3E76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</w:p>
    <w:p w14:paraId="2F4906B7" w14:textId="7FC8EA3A" w:rsidR="003B2D5B" w:rsidRPr="00047951" w:rsidRDefault="003B2D5B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  <w:r w:rsidRPr="00047951">
        <w:rPr>
          <w:rFonts w:ascii="Aptos" w:eastAsia="MS Mincho" w:hAnsi="Aptos"/>
          <w:color w:val="000000" w:themeColor="text1"/>
          <w:sz w:val="24"/>
          <w:szCs w:val="24"/>
        </w:rPr>
        <w:t xml:space="preserve">Member, </w:t>
      </w:r>
      <w:r w:rsidRPr="00047951">
        <w:rPr>
          <w:rFonts w:ascii="Aptos" w:eastAsia="MS Mincho" w:hAnsi="Aptos"/>
          <w:i/>
          <w:color w:val="000000" w:themeColor="text1"/>
          <w:sz w:val="24"/>
          <w:szCs w:val="24"/>
        </w:rPr>
        <w:t>Salary Study Task Force</w:t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>, Northern Illinois University</w:t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  <w:t>2016-</w:t>
      </w:r>
      <w:r w:rsidR="008C2905" w:rsidRPr="00047951">
        <w:rPr>
          <w:rFonts w:ascii="Aptos" w:eastAsia="MS Mincho" w:hAnsi="Aptos"/>
          <w:color w:val="000000" w:themeColor="text1"/>
          <w:sz w:val="24"/>
          <w:szCs w:val="24"/>
        </w:rPr>
        <w:t>18</w:t>
      </w:r>
    </w:p>
    <w:p w14:paraId="1F9361BD" w14:textId="77777777" w:rsidR="003B2D5B" w:rsidRPr="00047951" w:rsidRDefault="003B2D5B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</w:p>
    <w:p w14:paraId="74195F88" w14:textId="4B4639EC" w:rsidR="00384590" w:rsidRPr="00047951" w:rsidRDefault="00714FAE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eastAsia="MS Mincho" w:hAnsi="Aptos"/>
          <w:color w:val="000000" w:themeColor="text1"/>
          <w:sz w:val="24"/>
          <w:szCs w:val="24"/>
        </w:rPr>
        <w:lastRenderedPageBreak/>
        <w:t xml:space="preserve">Member,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>University Committee on Advanced and Non-Teaching Educator Licensure Prog</w:t>
      </w:r>
      <w:r w:rsidRPr="00047951">
        <w:rPr>
          <w:rFonts w:ascii="Aptos" w:hAnsi="Aptos"/>
          <w:color w:val="000000" w:themeColor="text1"/>
          <w:sz w:val="24"/>
          <w:szCs w:val="24"/>
        </w:rPr>
        <w:t>rams,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2016-</w:t>
      </w:r>
      <w:r w:rsidR="008C2905" w:rsidRPr="00047951">
        <w:rPr>
          <w:rFonts w:ascii="Aptos" w:hAnsi="Aptos"/>
          <w:color w:val="000000" w:themeColor="text1"/>
          <w:sz w:val="24"/>
          <w:szCs w:val="24"/>
        </w:rPr>
        <w:t>18</w:t>
      </w:r>
    </w:p>
    <w:p w14:paraId="733B9298" w14:textId="548D4F92" w:rsidR="00DA7BEC" w:rsidRPr="00047951" w:rsidRDefault="00DA7BEC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2019-</w:t>
      </w:r>
      <w:r w:rsidR="008C5D48" w:rsidRPr="00047951">
        <w:rPr>
          <w:rFonts w:ascii="Aptos" w:hAnsi="Aptos"/>
          <w:color w:val="000000" w:themeColor="text1"/>
          <w:sz w:val="24"/>
          <w:szCs w:val="24"/>
        </w:rPr>
        <w:t>20</w:t>
      </w:r>
    </w:p>
    <w:p w14:paraId="32F58001" w14:textId="7C82F3CD" w:rsidR="009D1742" w:rsidRPr="00047951" w:rsidRDefault="00ED47B3" w:rsidP="00FC15C5">
      <w:pPr>
        <w:pStyle w:val="Catch-AllItem"/>
        <w:ind w:left="0" w:firstLine="0"/>
        <w:contextualSpacing/>
        <w:rPr>
          <w:rFonts w:ascii="Aptos" w:eastAsia="MS Mincho" w:hAnsi="Aptos"/>
          <w:color w:val="000000" w:themeColor="text1"/>
          <w:sz w:val="24"/>
          <w:szCs w:val="24"/>
        </w:rPr>
      </w:pP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  <w:r w:rsidRPr="00047951">
        <w:rPr>
          <w:rFonts w:ascii="Aptos" w:eastAsia="MS Mincho" w:hAnsi="Aptos"/>
          <w:color w:val="000000" w:themeColor="text1"/>
          <w:sz w:val="24"/>
          <w:szCs w:val="24"/>
        </w:rPr>
        <w:tab/>
      </w:r>
    </w:p>
    <w:p w14:paraId="0F3C7604" w14:textId="30703B1E" w:rsidR="00EF638F" w:rsidRPr="00047951" w:rsidRDefault="00EF638F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eastAsia="MS Mincho" w:hAnsi="Aptos"/>
          <w:color w:val="000000" w:themeColor="text1"/>
          <w:sz w:val="24"/>
          <w:szCs w:val="24"/>
        </w:rPr>
        <w:t xml:space="preserve">Member, </w:t>
      </w:r>
      <w:r w:rsidR="00285C61" w:rsidRPr="00047951">
        <w:rPr>
          <w:rFonts w:ascii="Aptos" w:eastAsia="MS Mincho" w:hAnsi="Aptos"/>
          <w:i/>
          <w:color w:val="000000" w:themeColor="text1"/>
          <w:sz w:val="24"/>
          <w:szCs w:val="24"/>
        </w:rPr>
        <w:t>University Committee on Initial Educator Licensure</w:t>
      </w:r>
      <w:r w:rsidR="00285C61" w:rsidRPr="00047951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Pr="00047951">
        <w:rPr>
          <w:rFonts w:ascii="Aptos" w:hAnsi="Aptos"/>
          <w:color w:val="000000" w:themeColor="text1"/>
          <w:sz w:val="24"/>
          <w:szCs w:val="24"/>
        </w:rPr>
        <w:t>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="00285C61" w:rsidRPr="00047951">
        <w:rPr>
          <w:rFonts w:ascii="Aptos" w:hAnsi="Aptos"/>
          <w:color w:val="000000" w:themeColor="text1"/>
          <w:sz w:val="24"/>
          <w:szCs w:val="24"/>
        </w:rPr>
        <w:t>2015-</w:t>
      </w:r>
      <w:r w:rsidR="00714FAE" w:rsidRPr="00047951">
        <w:rPr>
          <w:rFonts w:ascii="Aptos" w:hAnsi="Aptos"/>
          <w:color w:val="000000" w:themeColor="text1"/>
          <w:sz w:val="24"/>
          <w:szCs w:val="24"/>
        </w:rPr>
        <w:t xml:space="preserve">16 </w:t>
      </w:r>
    </w:p>
    <w:p w14:paraId="785350A8" w14:textId="02F03227" w:rsidR="001447F5" w:rsidRPr="00047951" w:rsidRDefault="0027528E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2021-</w:t>
      </w:r>
      <w:r w:rsidR="001447F5" w:rsidRPr="00047951">
        <w:rPr>
          <w:rFonts w:ascii="Aptos" w:hAnsi="Aptos"/>
          <w:color w:val="000000" w:themeColor="text1"/>
          <w:sz w:val="24"/>
          <w:szCs w:val="24"/>
        </w:rPr>
        <w:t>22</w:t>
      </w:r>
    </w:p>
    <w:p w14:paraId="4F368283" w14:textId="507AA21B" w:rsidR="001B5577" w:rsidRPr="00047951" w:rsidRDefault="001B5577" w:rsidP="00FC15C5">
      <w:pPr>
        <w:pStyle w:val="Catch-AllItem"/>
        <w:ind w:left="0" w:firstLine="72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>Member, Assessment &amp; Accreditation Standing Committee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2021-</w:t>
      </w:r>
      <w:r w:rsidR="001447F5" w:rsidRPr="00047951">
        <w:rPr>
          <w:rFonts w:ascii="Aptos" w:hAnsi="Aptos"/>
          <w:color w:val="000000" w:themeColor="text1"/>
          <w:sz w:val="24"/>
          <w:szCs w:val="24"/>
        </w:rPr>
        <w:t>22</w:t>
      </w:r>
    </w:p>
    <w:p w14:paraId="1D882E27" w14:textId="77777777" w:rsidR="00141C19" w:rsidRPr="00047951" w:rsidRDefault="00141C19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0C5F5893" w14:textId="1CDAA1AC" w:rsidR="00EF638F" w:rsidRPr="00047951" w:rsidRDefault="00EF638F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Strand Chair, Assessment and Intervention,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>Center for the Interdisciplinary Study of Language and Literacy</w:t>
      </w:r>
      <w:r w:rsidRPr="00047951">
        <w:rPr>
          <w:rFonts w:ascii="Aptos" w:hAnsi="Aptos"/>
          <w:color w:val="000000" w:themeColor="text1"/>
          <w:sz w:val="24"/>
          <w:szCs w:val="24"/>
        </w:rPr>
        <w:t>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2015-</w:t>
      </w:r>
      <w:r w:rsidR="008C2905" w:rsidRPr="00047951">
        <w:rPr>
          <w:rFonts w:ascii="Aptos" w:hAnsi="Aptos"/>
          <w:color w:val="000000" w:themeColor="text1"/>
          <w:sz w:val="24"/>
          <w:szCs w:val="24"/>
        </w:rPr>
        <w:t>18</w:t>
      </w:r>
    </w:p>
    <w:p w14:paraId="78E3B850" w14:textId="77777777" w:rsidR="00141C19" w:rsidRPr="00047951" w:rsidRDefault="00141C19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222F1CC3" w14:textId="72BECD4B" w:rsidR="00551CFF" w:rsidRPr="00047951" w:rsidRDefault="00551CFF" w:rsidP="00FC15C5">
      <w:pPr>
        <w:pStyle w:val="p1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Member, </w:t>
      </w:r>
      <w:r w:rsidRPr="00047951">
        <w:rPr>
          <w:rFonts w:ascii="Aptos" w:hAnsi="Aptos"/>
          <w:i/>
          <w:iCs/>
          <w:color w:val="000000" w:themeColor="text1"/>
          <w:sz w:val="24"/>
          <w:szCs w:val="24"/>
        </w:rPr>
        <w:t>College of Education Undergraduate Special Opportunities in Artistry and Research (USOAR) Review Committee</w:t>
      </w:r>
      <w:r w:rsidRPr="00047951">
        <w:rPr>
          <w:rFonts w:ascii="Aptos" w:hAnsi="Aptos"/>
          <w:color w:val="000000" w:themeColor="text1"/>
          <w:sz w:val="24"/>
          <w:szCs w:val="24"/>
        </w:rPr>
        <w:t>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="00772EE7" w:rsidRPr="00047951">
        <w:rPr>
          <w:rFonts w:ascii="Aptos" w:hAnsi="Aptos"/>
          <w:color w:val="000000" w:themeColor="text1"/>
          <w:sz w:val="24"/>
          <w:szCs w:val="24"/>
        </w:rPr>
        <w:t>2</w:t>
      </w:r>
      <w:r w:rsidRPr="00047951">
        <w:rPr>
          <w:rFonts w:ascii="Aptos" w:hAnsi="Aptos"/>
          <w:color w:val="000000" w:themeColor="text1"/>
          <w:sz w:val="24"/>
          <w:szCs w:val="24"/>
        </w:rPr>
        <w:t>014</w:t>
      </w:r>
    </w:p>
    <w:p w14:paraId="61C0771E" w14:textId="4EBC44C4" w:rsidR="00551CFF" w:rsidRPr="00047951" w:rsidRDefault="00551CFF" w:rsidP="00FC15C5">
      <w:pPr>
        <w:pStyle w:val="p1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2016</w:t>
      </w:r>
    </w:p>
    <w:p w14:paraId="48E95BCA" w14:textId="2F03ECEC" w:rsidR="00551CFF" w:rsidRPr="00047951" w:rsidRDefault="00551CFF" w:rsidP="00FC15C5">
      <w:pPr>
        <w:pStyle w:val="p1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2017</w:t>
      </w:r>
    </w:p>
    <w:p w14:paraId="2BA76AA3" w14:textId="77777777" w:rsidR="00551CFF" w:rsidRPr="00047951" w:rsidRDefault="00551CFF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5322E021" w14:textId="77777777" w:rsidR="009D1742" w:rsidRPr="00047951" w:rsidRDefault="009D1742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Faculty Coach,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>Digital Convergence Lab</w:t>
      </w:r>
      <w:r w:rsidRPr="00047951">
        <w:rPr>
          <w:rFonts w:ascii="Aptos" w:hAnsi="Aptos"/>
          <w:color w:val="000000" w:themeColor="text1"/>
          <w:sz w:val="24"/>
          <w:szCs w:val="24"/>
        </w:rPr>
        <w:t>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  <w:t>2014</w:t>
      </w:r>
    </w:p>
    <w:p w14:paraId="5674DD7E" w14:textId="77777777" w:rsidR="00F12EE2" w:rsidRPr="00047951" w:rsidRDefault="00F12EE2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3B3F2D69" w14:textId="36E3A670" w:rsidR="00EF638F" w:rsidRPr="00047951" w:rsidRDefault="00EF638F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Member, </w:t>
      </w:r>
      <w:r w:rsidR="00285C61" w:rsidRPr="00047951">
        <w:rPr>
          <w:rFonts w:ascii="Aptos" w:hAnsi="Aptos"/>
          <w:i/>
          <w:color w:val="000000" w:themeColor="text1"/>
          <w:sz w:val="24"/>
          <w:szCs w:val="24"/>
        </w:rPr>
        <w:t xml:space="preserve">Kaneland School District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 xml:space="preserve">#302 </w:t>
      </w:r>
      <w:r w:rsidR="00285C61" w:rsidRPr="00047951">
        <w:rPr>
          <w:rFonts w:ascii="Aptos" w:hAnsi="Aptos"/>
          <w:i/>
          <w:color w:val="000000" w:themeColor="text1"/>
          <w:sz w:val="24"/>
          <w:szCs w:val="24"/>
        </w:rPr>
        <w:t>Professional Development School Site Council</w:t>
      </w:r>
      <w:r w:rsidRPr="00047951">
        <w:rPr>
          <w:rFonts w:ascii="Aptos" w:hAnsi="Aptos"/>
          <w:color w:val="000000" w:themeColor="text1"/>
          <w:sz w:val="24"/>
          <w:szCs w:val="24"/>
        </w:rPr>
        <w:t>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="00285C61" w:rsidRPr="00047951">
        <w:rPr>
          <w:rFonts w:ascii="Aptos" w:hAnsi="Aptos"/>
          <w:color w:val="000000" w:themeColor="text1"/>
          <w:sz w:val="24"/>
          <w:szCs w:val="24"/>
        </w:rPr>
        <w:t>2013-15</w:t>
      </w:r>
    </w:p>
    <w:p w14:paraId="01BDF37C" w14:textId="77777777" w:rsidR="00141C19" w:rsidRPr="00047951" w:rsidRDefault="00141C19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6F328375" w14:textId="77777777" w:rsidR="00EF638F" w:rsidRPr="00047951" w:rsidRDefault="00EF638F" w:rsidP="00FC15C5">
      <w:pPr>
        <w:pStyle w:val="Catch-AllItem"/>
        <w:ind w:left="0" w:firstLine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Member, </w:t>
      </w:r>
      <w:r w:rsidR="00285C61" w:rsidRPr="00047951">
        <w:rPr>
          <w:rFonts w:ascii="Aptos" w:hAnsi="Aptos"/>
          <w:i/>
          <w:color w:val="000000" w:themeColor="text1"/>
          <w:sz w:val="24"/>
          <w:szCs w:val="24"/>
        </w:rPr>
        <w:t xml:space="preserve">St. Charles School District 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 xml:space="preserve">#303 </w:t>
      </w:r>
      <w:r w:rsidR="00285C61" w:rsidRPr="00047951">
        <w:rPr>
          <w:rFonts w:ascii="Aptos" w:hAnsi="Aptos"/>
          <w:i/>
          <w:color w:val="000000" w:themeColor="text1"/>
          <w:sz w:val="24"/>
          <w:szCs w:val="24"/>
        </w:rPr>
        <w:t>Professional D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>evelopment School Site Council</w:t>
      </w:r>
      <w:r w:rsidRPr="00047951">
        <w:rPr>
          <w:rFonts w:ascii="Aptos" w:hAnsi="Aptos"/>
          <w:color w:val="000000" w:themeColor="text1"/>
          <w:sz w:val="24"/>
          <w:szCs w:val="24"/>
        </w:rPr>
        <w:t>, Northern Illinois University</w:t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ab/>
      </w:r>
      <w:r w:rsidR="00285C61" w:rsidRPr="00047951">
        <w:rPr>
          <w:rFonts w:ascii="Aptos" w:hAnsi="Aptos"/>
          <w:color w:val="000000" w:themeColor="text1"/>
          <w:sz w:val="24"/>
          <w:szCs w:val="24"/>
        </w:rPr>
        <w:t>2013-15</w:t>
      </w:r>
    </w:p>
    <w:p w14:paraId="7FEA0E2C" w14:textId="77777777" w:rsidR="00141C19" w:rsidRPr="00047951" w:rsidRDefault="00141C19" w:rsidP="00FC15C5">
      <w:pPr>
        <w:contextualSpacing/>
        <w:rPr>
          <w:rFonts w:ascii="Aptos" w:hAnsi="Aptos"/>
          <w:color w:val="000000" w:themeColor="text1"/>
        </w:rPr>
      </w:pPr>
    </w:p>
    <w:p w14:paraId="512EA9B1" w14:textId="1CD69F13" w:rsidR="00EF638F" w:rsidRPr="00047951" w:rsidRDefault="00EF638F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Student </w:t>
      </w:r>
      <w:r w:rsidR="00285C61" w:rsidRPr="00047951">
        <w:rPr>
          <w:rFonts w:ascii="Aptos" w:hAnsi="Aptos"/>
          <w:color w:val="000000" w:themeColor="text1"/>
        </w:rPr>
        <w:t xml:space="preserve">Member, </w:t>
      </w:r>
      <w:r w:rsidR="00285C61" w:rsidRPr="00047951">
        <w:rPr>
          <w:rFonts w:ascii="Aptos" w:hAnsi="Aptos"/>
          <w:i/>
          <w:color w:val="000000" w:themeColor="text1"/>
        </w:rPr>
        <w:t>Academic Integrity Committee</w:t>
      </w:r>
      <w:r w:rsidR="00285C61" w:rsidRPr="00047951">
        <w:rPr>
          <w:rFonts w:ascii="Aptos" w:hAnsi="Aptos"/>
          <w:color w:val="000000" w:themeColor="text1"/>
        </w:rPr>
        <w:t>, Vice Pro</w:t>
      </w:r>
      <w:r w:rsidRPr="00047951">
        <w:rPr>
          <w:rFonts w:ascii="Aptos" w:hAnsi="Aptos"/>
          <w:color w:val="000000" w:themeColor="text1"/>
        </w:rPr>
        <w:t>vost for Undergraduate Edu</w:t>
      </w:r>
      <w:r w:rsidR="008734AD" w:rsidRPr="00047951">
        <w:rPr>
          <w:rFonts w:ascii="Aptos" w:hAnsi="Aptos"/>
          <w:color w:val="000000" w:themeColor="text1"/>
        </w:rPr>
        <w:t>cation, University at Buffalo, T</w:t>
      </w:r>
      <w:r w:rsidRPr="00047951">
        <w:rPr>
          <w:rFonts w:ascii="Aptos" w:hAnsi="Aptos"/>
          <w:color w:val="000000" w:themeColor="text1"/>
        </w:rPr>
        <w:t>he State University of New York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="00285C61" w:rsidRPr="00047951">
        <w:rPr>
          <w:rFonts w:ascii="Aptos" w:hAnsi="Aptos"/>
          <w:color w:val="000000" w:themeColor="text1"/>
        </w:rPr>
        <w:t>2006-07</w:t>
      </w:r>
    </w:p>
    <w:p w14:paraId="0630C0F3" w14:textId="77777777" w:rsidR="00141C19" w:rsidRPr="00047951" w:rsidRDefault="00141C19" w:rsidP="00FC15C5">
      <w:pPr>
        <w:contextualSpacing/>
        <w:rPr>
          <w:rFonts w:ascii="Aptos" w:hAnsi="Aptos"/>
          <w:color w:val="000000" w:themeColor="text1"/>
        </w:rPr>
      </w:pPr>
    </w:p>
    <w:p w14:paraId="1766CEFF" w14:textId="70A153DF" w:rsidR="00285C61" w:rsidRPr="00047951" w:rsidRDefault="00EF638F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Student Member, </w:t>
      </w:r>
      <w:r w:rsidR="00285C61" w:rsidRPr="00047951">
        <w:rPr>
          <w:rFonts w:ascii="Aptos" w:hAnsi="Aptos"/>
          <w:i/>
          <w:color w:val="000000" w:themeColor="text1"/>
        </w:rPr>
        <w:t>Undergraduate Studies Committee</w:t>
      </w:r>
      <w:r w:rsidR="00285C61" w:rsidRPr="00047951">
        <w:rPr>
          <w:rFonts w:ascii="Aptos" w:hAnsi="Aptos"/>
          <w:color w:val="000000" w:themeColor="text1"/>
        </w:rPr>
        <w:t>, University at Buffalo</w:t>
      </w:r>
      <w:r w:rsidR="008734AD" w:rsidRPr="00047951">
        <w:rPr>
          <w:rFonts w:ascii="Aptos" w:hAnsi="Aptos"/>
          <w:color w:val="000000" w:themeColor="text1"/>
        </w:rPr>
        <w:t>, T</w:t>
      </w:r>
      <w:r w:rsidRPr="00047951">
        <w:rPr>
          <w:rFonts w:ascii="Aptos" w:hAnsi="Aptos"/>
          <w:color w:val="000000" w:themeColor="text1"/>
        </w:rPr>
        <w:t>he State University of New York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="00141C19" w:rsidRPr="00047951">
        <w:rPr>
          <w:rFonts w:ascii="Aptos" w:hAnsi="Aptos"/>
          <w:color w:val="000000" w:themeColor="text1"/>
        </w:rPr>
        <w:t xml:space="preserve"> </w:t>
      </w:r>
      <w:r w:rsidR="00141C19" w:rsidRPr="00047951">
        <w:rPr>
          <w:rFonts w:ascii="Aptos" w:hAnsi="Aptos"/>
          <w:color w:val="000000" w:themeColor="text1"/>
        </w:rPr>
        <w:tab/>
      </w:r>
      <w:r w:rsidR="00285C61" w:rsidRPr="00047951">
        <w:rPr>
          <w:rFonts w:ascii="Aptos" w:hAnsi="Aptos"/>
          <w:color w:val="000000" w:themeColor="text1"/>
        </w:rPr>
        <w:t>2006-07</w:t>
      </w:r>
    </w:p>
    <w:p w14:paraId="6F3AD268" w14:textId="77777777" w:rsidR="009D4B00" w:rsidRPr="00047951" w:rsidRDefault="009D4B00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202DD28D" w14:textId="77777777" w:rsidR="009D4B00" w:rsidRPr="00047951" w:rsidRDefault="009D4B00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70C7A06C" w14:textId="5798E8F5" w:rsidR="00285C61" w:rsidRPr="00047951" w:rsidRDefault="001C0288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  <w:r w:rsidRPr="00047951">
        <w:rPr>
          <w:rFonts w:ascii="Aptos" w:hAnsi="Aptos"/>
          <w:b/>
          <w:color w:val="000000" w:themeColor="text1"/>
        </w:rPr>
        <w:t>PROFESSIONAL SERVICE</w:t>
      </w:r>
    </w:p>
    <w:p w14:paraId="5405C88D" w14:textId="6023DB06" w:rsidR="00A87029" w:rsidRDefault="00A87029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132A1A22" w14:textId="77777777" w:rsidR="00E50748" w:rsidRDefault="00E50748" w:rsidP="00FC15C5">
      <w:pPr>
        <w:contextualSpacing/>
        <w:rPr>
          <w:rFonts w:ascii="Aptos" w:hAnsi="Aptos"/>
          <w:i/>
          <w:iCs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Annual Meeting </w:t>
      </w:r>
      <w:r w:rsidR="00815962">
        <w:rPr>
          <w:rFonts w:ascii="Aptos" w:hAnsi="Aptos"/>
          <w:color w:val="000000" w:themeColor="text1"/>
        </w:rPr>
        <w:t>Program Committee</w:t>
      </w:r>
      <w:r w:rsidR="00815962" w:rsidRPr="00047951">
        <w:rPr>
          <w:rFonts w:ascii="Aptos" w:hAnsi="Aptos"/>
          <w:color w:val="000000" w:themeColor="text1"/>
        </w:rPr>
        <w:t xml:space="preserve">, </w:t>
      </w:r>
      <w:r w:rsidR="00815962" w:rsidRPr="00047951">
        <w:rPr>
          <w:rFonts w:ascii="Aptos" w:hAnsi="Aptos"/>
          <w:i/>
          <w:iCs/>
          <w:color w:val="000000" w:themeColor="text1"/>
        </w:rPr>
        <w:t>Mid-Western Educational Research Associati</w:t>
      </w:r>
      <w:r>
        <w:rPr>
          <w:rFonts w:ascii="Aptos" w:hAnsi="Aptos"/>
          <w:i/>
          <w:iCs/>
          <w:color w:val="000000" w:themeColor="text1"/>
        </w:rPr>
        <w:t>on</w:t>
      </w:r>
    </w:p>
    <w:p w14:paraId="786932D6" w14:textId="5683A3A7" w:rsidR="00815962" w:rsidRPr="00047951" w:rsidRDefault="00815962" w:rsidP="00FC15C5">
      <w:pPr>
        <w:ind w:left="7200" w:firstLine="720"/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>202</w:t>
      </w:r>
      <w:r>
        <w:rPr>
          <w:rFonts w:ascii="Aptos" w:hAnsi="Aptos"/>
          <w:color w:val="000000" w:themeColor="text1"/>
        </w:rPr>
        <w:t>5</w:t>
      </w:r>
    </w:p>
    <w:p w14:paraId="170D685B" w14:textId="77777777" w:rsidR="00815962" w:rsidRDefault="00815962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0334BF7E" w14:textId="7005FA82" w:rsidR="003A75AE" w:rsidRPr="006A7577" w:rsidRDefault="003A75AE" w:rsidP="00FC15C5">
      <w:pPr>
        <w:contextualSpacing/>
        <w:outlineLvl w:val="0"/>
        <w:rPr>
          <w:rFonts w:ascii="Aptos" w:hAnsi="Aptos"/>
          <w:bCs/>
          <w:i/>
          <w:i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Tenure and Promotion External Reviewer, </w:t>
      </w:r>
      <w:r w:rsidR="006A7577">
        <w:rPr>
          <w:rFonts w:ascii="Aptos" w:hAnsi="Aptos"/>
          <w:bCs/>
          <w:i/>
          <w:iCs/>
          <w:color w:val="000000" w:themeColor="text1"/>
        </w:rPr>
        <w:t>College of Education &amp; Human Development</w:t>
      </w:r>
      <w:r w:rsidRPr="00047951">
        <w:rPr>
          <w:rFonts w:ascii="Aptos" w:hAnsi="Aptos"/>
          <w:bCs/>
          <w:i/>
          <w:iCs/>
          <w:color w:val="000000" w:themeColor="text1"/>
        </w:rPr>
        <w:t xml:space="preserve">, </w:t>
      </w:r>
      <w:r>
        <w:rPr>
          <w:rFonts w:ascii="Aptos" w:hAnsi="Aptos"/>
          <w:bCs/>
          <w:i/>
          <w:iCs/>
          <w:color w:val="000000" w:themeColor="text1"/>
        </w:rPr>
        <w:t>Bowling Green State Universit</w:t>
      </w:r>
      <w:r w:rsidR="006A7577">
        <w:rPr>
          <w:rFonts w:ascii="Aptos" w:hAnsi="Aptos"/>
          <w:bCs/>
          <w:i/>
          <w:iCs/>
          <w:color w:val="000000" w:themeColor="text1"/>
        </w:rPr>
        <w:t>y</w:t>
      </w:r>
      <w:r w:rsidR="006A7577">
        <w:rPr>
          <w:rFonts w:ascii="Aptos" w:hAnsi="Aptos"/>
          <w:bCs/>
          <w:i/>
          <w:iCs/>
          <w:color w:val="000000" w:themeColor="text1"/>
        </w:rPr>
        <w:tab/>
      </w:r>
      <w:r w:rsidR="006A7577">
        <w:rPr>
          <w:rFonts w:ascii="Aptos" w:hAnsi="Aptos"/>
          <w:bCs/>
          <w:i/>
          <w:iCs/>
          <w:color w:val="000000" w:themeColor="text1"/>
        </w:rPr>
        <w:tab/>
      </w:r>
      <w:r w:rsidR="006A7577">
        <w:rPr>
          <w:rFonts w:ascii="Aptos" w:hAnsi="Aptos"/>
          <w:bCs/>
          <w:i/>
          <w:iCs/>
          <w:color w:val="000000" w:themeColor="text1"/>
        </w:rPr>
        <w:tab/>
      </w:r>
      <w:r w:rsidR="006A7577">
        <w:rPr>
          <w:rFonts w:ascii="Aptos" w:hAnsi="Aptos"/>
          <w:bCs/>
          <w:i/>
          <w:iCs/>
          <w:color w:val="000000" w:themeColor="text1"/>
        </w:rPr>
        <w:tab/>
      </w:r>
      <w:r w:rsidR="006A7577">
        <w:rPr>
          <w:rFonts w:ascii="Aptos" w:hAnsi="Aptos"/>
          <w:bCs/>
          <w:i/>
          <w:iCs/>
          <w:color w:val="000000" w:themeColor="text1"/>
        </w:rPr>
        <w:tab/>
      </w:r>
      <w:r w:rsidR="006A7577">
        <w:rPr>
          <w:rFonts w:ascii="Aptos" w:hAnsi="Aptos"/>
          <w:bCs/>
          <w:i/>
          <w:iCs/>
          <w:color w:val="000000" w:themeColor="text1"/>
        </w:rPr>
        <w:tab/>
      </w:r>
      <w:r w:rsidR="006A7577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>202</w:t>
      </w:r>
      <w:r>
        <w:rPr>
          <w:rFonts w:ascii="Aptos" w:hAnsi="Aptos"/>
          <w:bCs/>
          <w:color w:val="000000" w:themeColor="text1"/>
        </w:rPr>
        <w:t>5</w:t>
      </w:r>
    </w:p>
    <w:p w14:paraId="337583BF" w14:textId="77777777" w:rsidR="003A75AE" w:rsidRDefault="003A75AE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625D88CE" w14:textId="236DCF6A" w:rsidR="00623EA8" w:rsidRPr="00623EA8" w:rsidRDefault="00623EA8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  <w:r>
        <w:rPr>
          <w:rFonts w:ascii="Aptos" w:hAnsi="Aptos"/>
          <w:bCs/>
          <w:color w:val="000000" w:themeColor="text1"/>
        </w:rPr>
        <w:t xml:space="preserve">Panelist, </w:t>
      </w:r>
      <w:r w:rsidR="00800E9F">
        <w:rPr>
          <w:rFonts w:ascii="Aptos" w:hAnsi="Aptos"/>
          <w:bCs/>
          <w:color w:val="000000" w:themeColor="text1"/>
        </w:rPr>
        <w:t>Directorate for STEM Education, Division of Research on Learning in Formal and Informal Settings, National Science Foundation</w:t>
      </w:r>
      <w:r w:rsidR="00800E9F">
        <w:rPr>
          <w:rFonts w:ascii="Aptos" w:hAnsi="Aptos"/>
          <w:bCs/>
          <w:color w:val="000000" w:themeColor="text1"/>
        </w:rPr>
        <w:tab/>
      </w:r>
      <w:r w:rsidR="00800E9F">
        <w:rPr>
          <w:rFonts w:ascii="Aptos" w:hAnsi="Aptos"/>
          <w:bCs/>
          <w:color w:val="000000" w:themeColor="text1"/>
        </w:rPr>
        <w:tab/>
      </w:r>
      <w:r w:rsidR="00800E9F">
        <w:rPr>
          <w:rFonts w:ascii="Aptos" w:hAnsi="Aptos"/>
          <w:bCs/>
          <w:color w:val="000000" w:themeColor="text1"/>
        </w:rPr>
        <w:tab/>
      </w:r>
      <w:r w:rsidR="00800E9F">
        <w:rPr>
          <w:rFonts w:ascii="Aptos" w:hAnsi="Aptos"/>
          <w:bCs/>
          <w:color w:val="000000" w:themeColor="text1"/>
        </w:rPr>
        <w:tab/>
      </w:r>
      <w:r w:rsidR="00800E9F">
        <w:rPr>
          <w:rFonts w:ascii="Aptos" w:hAnsi="Aptos"/>
          <w:bCs/>
          <w:color w:val="000000" w:themeColor="text1"/>
        </w:rPr>
        <w:tab/>
        <w:t xml:space="preserve">2025 </w:t>
      </w:r>
    </w:p>
    <w:p w14:paraId="3BCDF4E1" w14:textId="77777777" w:rsidR="00623EA8" w:rsidRPr="00047951" w:rsidRDefault="00623EA8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6B96FE50" w14:textId="2FD00804" w:rsidR="003610E0" w:rsidRPr="00047951" w:rsidRDefault="003610E0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iCs/>
          <w:color w:val="000000" w:themeColor="text1"/>
        </w:rPr>
        <w:t>Educational Policy Analysis Archies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2024-</w:t>
      </w:r>
    </w:p>
    <w:p w14:paraId="7FDA0FA4" w14:textId="77777777" w:rsidR="003610E0" w:rsidRPr="00047951" w:rsidRDefault="003610E0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4B27E45D" w14:textId="3DE51E02" w:rsidR="006F0897" w:rsidRPr="00047951" w:rsidRDefault="006F0897" w:rsidP="00FC15C5">
      <w:pPr>
        <w:pStyle w:val="NormalWeb"/>
        <w:spacing w:before="0" w:beforeAutospacing="0" w:after="0" w:afterAutospacing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Session Discussant, </w:t>
      </w:r>
      <w:r w:rsidRPr="00047951">
        <w:rPr>
          <w:rFonts w:ascii="Aptos" w:eastAsia="Times New Roman" w:hAnsi="Aptos"/>
          <w:bCs/>
          <w:i/>
          <w:color w:val="000000" w:themeColor="text1"/>
          <w:sz w:val="24"/>
          <w:szCs w:val="24"/>
        </w:rPr>
        <w:t xml:space="preserve">Division D: </w:t>
      </w:r>
      <w:r w:rsidR="00145517" w:rsidRPr="00047951">
        <w:rPr>
          <w:rFonts w:ascii="Aptos" w:eastAsia="Times New Roman" w:hAnsi="Aptos"/>
          <w:bCs/>
          <w:i/>
          <w:color w:val="000000" w:themeColor="text1"/>
          <w:sz w:val="24"/>
          <w:szCs w:val="24"/>
        </w:rPr>
        <w:t>Rasch Analysis and Educational Measurement</w:t>
      </w:r>
      <w:r w:rsidRPr="00047951">
        <w:rPr>
          <w:rFonts w:ascii="Aptos" w:hAnsi="Aptos"/>
          <w:color w:val="000000" w:themeColor="text1"/>
          <w:sz w:val="24"/>
          <w:szCs w:val="24"/>
        </w:rPr>
        <w:t>, Mid-Western Educational Research Association Annual Meeting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>2024</w:t>
      </w:r>
    </w:p>
    <w:p w14:paraId="5F4DEA71" w14:textId="77777777" w:rsidR="006F0897" w:rsidRPr="00047951" w:rsidRDefault="006F0897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5856C43B" w14:textId="0FF5F51B" w:rsidR="0058376C" w:rsidRPr="00047951" w:rsidRDefault="0058376C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iCs/>
          <w:color w:val="000000" w:themeColor="text1"/>
        </w:rPr>
        <w:t>Review of Educational Research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2024-</w:t>
      </w:r>
    </w:p>
    <w:p w14:paraId="5345E6C1" w14:textId="77777777" w:rsidR="0058376C" w:rsidRPr="00047951" w:rsidRDefault="0058376C" w:rsidP="00FC15C5">
      <w:pPr>
        <w:contextualSpacing/>
        <w:rPr>
          <w:rFonts w:ascii="Aptos" w:hAnsi="Aptos"/>
          <w:color w:val="000000" w:themeColor="text1"/>
        </w:rPr>
      </w:pPr>
    </w:p>
    <w:p w14:paraId="10B5588B" w14:textId="72231D45" w:rsidR="00E002CE" w:rsidRPr="00047951" w:rsidRDefault="00E002CE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Member-at-Large, </w:t>
      </w:r>
      <w:r w:rsidRPr="00047951">
        <w:rPr>
          <w:rFonts w:ascii="Aptos" w:hAnsi="Aptos"/>
          <w:i/>
          <w:iCs/>
          <w:color w:val="000000" w:themeColor="text1"/>
        </w:rPr>
        <w:t>Mid-Western Educational Research Association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202</w:t>
      </w:r>
      <w:r w:rsidR="0058376C" w:rsidRPr="00047951">
        <w:rPr>
          <w:rFonts w:ascii="Aptos" w:hAnsi="Aptos"/>
          <w:color w:val="000000" w:themeColor="text1"/>
        </w:rPr>
        <w:t>4</w:t>
      </w:r>
      <w:r w:rsidRPr="00047951">
        <w:rPr>
          <w:rFonts w:ascii="Aptos" w:hAnsi="Aptos"/>
          <w:color w:val="000000" w:themeColor="text1"/>
        </w:rPr>
        <w:t>-</w:t>
      </w:r>
      <w:r w:rsidR="00F40E06" w:rsidRPr="00047951">
        <w:rPr>
          <w:rFonts w:ascii="Aptos" w:hAnsi="Aptos"/>
          <w:color w:val="000000" w:themeColor="text1"/>
        </w:rPr>
        <w:t>2</w:t>
      </w:r>
      <w:r w:rsidR="00D65A54">
        <w:rPr>
          <w:rFonts w:ascii="Aptos" w:hAnsi="Aptos"/>
          <w:color w:val="000000" w:themeColor="text1"/>
        </w:rPr>
        <w:t>8</w:t>
      </w:r>
    </w:p>
    <w:p w14:paraId="5E547916" w14:textId="77777777" w:rsidR="00E002CE" w:rsidRPr="00047951" w:rsidRDefault="00E002CE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311A212B" w14:textId="0DAF46B9" w:rsidR="00DB0F4A" w:rsidRPr="00047951" w:rsidRDefault="00DB0F4A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color w:val="000000" w:themeColor="text1"/>
        </w:rPr>
        <w:t>Journal of Teacher Education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202</w:t>
      </w:r>
      <w:r w:rsidR="0058376C" w:rsidRPr="00047951">
        <w:rPr>
          <w:rFonts w:ascii="Aptos" w:hAnsi="Aptos"/>
          <w:color w:val="000000" w:themeColor="text1"/>
        </w:rPr>
        <w:t>4</w:t>
      </w:r>
      <w:r w:rsidRPr="00047951">
        <w:rPr>
          <w:rFonts w:ascii="Aptos" w:hAnsi="Aptos"/>
          <w:color w:val="000000" w:themeColor="text1"/>
        </w:rPr>
        <w:t>-</w:t>
      </w:r>
    </w:p>
    <w:p w14:paraId="3C7F3672" w14:textId="77777777" w:rsidR="00DB0F4A" w:rsidRPr="00047951" w:rsidRDefault="00DB0F4A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</w:p>
    <w:p w14:paraId="3E97F38B" w14:textId="495552CC" w:rsidR="002768B6" w:rsidRPr="00047951" w:rsidRDefault="002768B6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Member, </w:t>
      </w:r>
      <w:r w:rsidRPr="00047951">
        <w:rPr>
          <w:rFonts w:ascii="Aptos" w:hAnsi="Aptos"/>
          <w:bCs/>
          <w:i/>
          <w:iCs/>
          <w:color w:val="000000" w:themeColor="text1"/>
        </w:rPr>
        <w:t>Kaneland Connects Commitment Team</w:t>
      </w:r>
      <w:r w:rsidRPr="00047951">
        <w:rPr>
          <w:rFonts w:ascii="Aptos" w:hAnsi="Aptos"/>
          <w:bCs/>
          <w:color w:val="000000" w:themeColor="text1"/>
        </w:rPr>
        <w:t>, Kaneland CUSD #302</w:t>
      </w:r>
      <w:r w:rsidRPr="00047951">
        <w:rPr>
          <w:rFonts w:ascii="Aptos" w:hAnsi="Aptos"/>
          <w:bCs/>
          <w:color w:val="000000" w:themeColor="text1"/>
        </w:rPr>
        <w:tab/>
        <w:t>2023-</w:t>
      </w:r>
      <w:r w:rsidR="00E50748">
        <w:rPr>
          <w:rFonts w:ascii="Aptos" w:hAnsi="Aptos"/>
          <w:bCs/>
          <w:color w:val="000000" w:themeColor="text1"/>
        </w:rPr>
        <w:t>25</w:t>
      </w:r>
    </w:p>
    <w:p w14:paraId="1751B0BE" w14:textId="77777777" w:rsidR="002768B6" w:rsidRPr="00047951" w:rsidRDefault="002768B6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6BE6CA02" w14:textId="01FCEBCA" w:rsidR="00DF1B6D" w:rsidRPr="00047951" w:rsidRDefault="00DF1B6D" w:rsidP="00FC15C5">
      <w:pPr>
        <w:contextualSpacing/>
        <w:outlineLvl w:val="0"/>
        <w:rPr>
          <w:rFonts w:ascii="Aptos" w:hAnsi="Aptos"/>
          <w:bCs/>
          <w:i/>
          <w:i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>Tenure and Promotion External Reviewer</w:t>
      </w:r>
      <w:r w:rsidR="002768B6" w:rsidRPr="00047951">
        <w:rPr>
          <w:rFonts w:ascii="Aptos" w:hAnsi="Aptos"/>
          <w:bCs/>
          <w:color w:val="000000" w:themeColor="text1"/>
        </w:rPr>
        <w:t xml:space="preserve">, </w:t>
      </w:r>
      <w:r w:rsidR="002768B6" w:rsidRPr="00047951">
        <w:rPr>
          <w:rFonts w:ascii="Aptos" w:hAnsi="Aptos"/>
          <w:bCs/>
          <w:i/>
          <w:iCs/>
          <w:color w:val="000000" w:themeColor="text1"/>
        </w:rPr>
        <w:t>School of Education, Johns Hopkins University</w:t>
      </w:r>
    </w:p>
    <w:p w14:paraId="74A9BAA9" w14:textId="7FCAA794" w:rsidR="002768B6" w:rsidRPr="00047951" w:rsidRDefault="002768B6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>2023</w:t>
      </w:r>
    </w:p>
    <w:p w14:paraId="352E857A" w14:textId="77777777" w:rsidR="00DF1B6D" w:rsidRPr="00047951" w:rsidRDefault="00DF1B6D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231C0DED" w14:textId="1429C616" w:rsidR="00D40A10" w:rsidRPr="00047951" w:rsidRDefault="00D40A10" w:rsidP="00FC15C5">
      <w:pPr>
        <w:pStyle w:val="NormalWeb"/>
        <w:spacing w:before="0" w:beforeAutospacing="0" w:after="0" w:afterAutospacing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Session Discussant, </w:t>
      </w:r>
      <w:r w:rsidRPr="00047951">
        <w:rPr>
          <w:rFonts w:ascii="Aptos" w:eastAsia="Times New Roman" w:hAnsi="Aptos"/>
          <w:bCs/>
          <w:i/>
          <w:color w:val="000000" w:themeColor="text1"/>
          <w:sz w:val="24"/>
          <w:szCs w:val="24"/>
        </w:rPr>
        <w:t>Division D: Advancement of Statistical Methodology</w:t>
      </w:r>
      <w:r w:rsidRPr="00047951">
        <w:rPr>
          <w:rFonts w:ascii="Aptos" w:hAnsi="Aptos"/>
          <w:color w:val="000000" w:themeColor="text1"/>
          <w:sz w:val="24"/>
          <w:szCs w:val="24"/>
        </w:rPr>
        <w:t>, Mid-Western Educational Research Association Annual Meeting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>2023</w:t>
      </w:r>
    </w:p>
    <w:p w14:paraId="2532DA1D" w14:textId="77777777" w:rsidR="00D40A10" w:rsidRPr="00047951" w:rsidRDefault="00D40A10" w:rsidP="00FC15C5">
      <w:pPr>
        <w:pStyle w:val="NormalWeb"/>
        <w:spacing w:before="0" w:beforeAutospacing="0" w:after="0" w:afterAutospacing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77F9190E" w14:textId="5E766434" w:rsidR="00067156" w:rsidRPr="00047951" w:rsidRDefault="00067156" w:rsidP="00FC15C5">
      <w:pPr>
        <w:pStyle w:val="NormalWeb"/>
        <w:spacing w:before="0" w:beforeAutospacing="0" w:after="0" w:afterAutospacing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Session </w:t>
      </w:r>
      <w:r w:rsidR="00E80B26" w:rsidRPr="00047951">
        <w:rPr>
          <w:rFonts w:ascii="Aptos" w:hAnsi="Aptos"/>
          <w:color w:val="000000" w:themeColor="text1"/>
          <w:sz w:val="24"/>
          <w:szCs w:val="24"/>
        </w:rPr>
        <w:t>Chair</w:t>
      </w:r>
      <w:r w:rsidRPr="00047951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Pr="00047951">
        <w:rPr>
          <w:rFonts w:ascii="Aptos" w:eastAsia="Times New Roman" w:hAnsi="Aptos"/>
          <w:bCs/>
          <w:i/>
          <w:color w:val="000000" w:themeColor="text1"/>
          <w:sz w:val="24"/>
          <w:szCs w:val="24"/>
        </w:rPr>
        <w:t>Division D Research in Progress</w:t>
      </w:r>
      <w:r w:rsidRPr="00047951">
        <w:rPr>
          <w:rFonts w:ascii="Aptos" w:hAnsi="Aptos"/>
          <w:color w:val="000000" w:themeColor="text1"/>
          <w:sz w:val="24"/>
          <w:szCs w:val="24"/>
        </w:rPr>
        <w:t>, Mid-Western Educational Research Association Annual Meeting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4F2A29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4F2A29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>2022</w:t>
      </w:r>
    </w:p>
    <w:p w14:paraId="2A431C15" w14:textId="77777777" w:rsidR="00067156" w:rsidRPr="00047951" w:rsidRDefault="00067156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</w:p>
    <w:p w14:paraId="6B991DFA" w14:textId="59D6058A" w:rsidR="00067156" w:rsidRPr="00047951" w:rsidRDefault="00067156" w:rsidP="00FC15C5">
      <w:pPr>
        <w:pStyle w:val="NormalWeb"/>
        <w:spacing w:before="0" w:beforeAutospacing="0" w:after="0" w:afterAutospacing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Session Chair, </w:t>
      </w:r>
      <w:r w:rsidR="004F2A29" w:rsidRPr="00047951">
        <w:rPr>
          <w:rFonts w:ascii="Aptos" w:eastAsia="Times New Roman" w:hAnsi="Aptos"/>
          <w:bCs/>
          <w:i/>
          <w:color w:val="000000" w:themeColor="text1"/>
          <w:sz w:val="24"/>
          <w:szCs w:val="24"/>
        </w:rPr>
        <w:t>Practical Application of Quantitative Methods</w:t>
      </w:r>
      <w:r w:rsidRPr="00047951">
        <w:rPr>
          <w:rFonts w:ascii="Aptos" w:hAnsi="Aptos"/>
          <w:color w:val="000000" w:themeColor="text1"/>
          <w:sz w:val="24"/>
          <w:szCs w:val="24"/>
        </w:rPr>
        <w:t>, Mid-Western Educational Research Association Annual Meeting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>2022</w:t>
      </w:r>
    </w:p>
    <w:p w14:paraId="6C20038B" w14:textId="77777777" w:rsidR="00067156" w:rsidRPr="00047951" w:rsidRDefault="00067156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</w:p>
    <w:p w14:paraId="5E59DA0C" w14:textId="7EEF02B1" w:rsidR="00067156" w:rsidRPr="00047951" w:rsidRDefault="00E80B26" w:rsidP="00FC15C5">
      <w:pPr>
        <w:pStyle w:val="NormalWeb"/>
        <w:spacing w:before="0" w:beforeAutospacing="0" w:after="0" w:afterAutospacing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>Discussant</w:t>
      </w:r>
      <w:r w:rsidR="00067156" w:rsidRPr="00047951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="004F2A29" w:rsidRPr="00047951">
        <w:rPr>
          <w:rFonts w:ascii="Aptos" w:eastAsia="Times New Roman" w:hAnsi="Aptos"/>
          <w:bCs/>
          <w:i/>
          <w:color w:val="000000" w:themeColor="text1"/>
          <w:sz w:val="24"/>
          <w:szCs w:val="24"/>
        </w:rPr>
        <w:t>Psychometrics</w:t>
      </w:r>
      <w:r w:rsidR="00067156" w:rsidRPr="00047951">
        <w:rPr>
          <w:rFonts w:ascii="Aptos" w:hAnsi="Aptos"/>
          <w:color w:val="000000" w:themeColor="text1"/>
          <w:sz w:val="24"/>
          <w:szCs w:val="24"/>
        </w:rPr>
        <w:t>, Mid-Western Educational Research Association Annual Meeting</w:t>
      </w:r>
      <w:r w:rsidR="00067156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067156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067156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067156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067156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4F2A29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4F2A29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4F2A29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4F2A29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4F2A29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067156" w:rsidRPr="00047951">
        <w:rPr>
          <w:rFonts w:ascii="Aptos" w:hAnsi="Aptos"/>
          <w:color w:val="000000" w:themeColor="text1"/>
          <w:sz w:val="24"/>
          <w:szCs w:val="24"/>
        </w:rPr>
        <w:t>2022</w:t>
      </w:r>
    </w:p>
    <w:p w14:paraId="7954D77C" w14:textId="77777777" w:rsidR="00F932F2" w:rsidRPr="00047951" w:rsidRDefault="00F932F2" w:rsidP="00FC15C5">
      <w:pPr>
        <w:pStyle w:val="NormalWeb"/>
        <w:spacing w:before="0" w:beforeAutospacing="0" w:after="0" w:afterAutospacing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30EFBB81" w14:textId="32473E68" w:rsidR="00067156" w:rsidRPr="00047951" w:rsidRDefault="004F2A29" w:rsidP="00FC15C5">
      <w:pPr>
        <w:pStyle w:val="NormalWeb"/>
        <w:spacing w:before="0" w:beforeAutospacing="0" w:after="0" w:afterAutospacing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Session Chair, </w:t>
      </w:r>
      <w:r w:rsidR="00594822" w:rsidRPr="00047951">
        <w:rPr>
          <w:rFonts w:ascii="Aptos" w:eastAsia="Times New Roman" w:hAnsi="Aptos"/>
          <w:bCs/>
          <w:i/>
          <w:color w:val="000000" w:themeColor="text1"/>
          <w:sz w:val="24"/>
          <w:szCs w:val="24"/>
        </w:rPr>
        <w:t>Research</w:t>
      </w:r>
      <w:r w:rsidR="00775081" w:rsidRPr="00047951">
        <w:rPr>
          <w:rFonts w:ascii="Aptos" w:eastAsia="Times New Roman" w:hAnsi="Aptos"/>
          <w:bCs/>
          <w:i/>
          <w:color w:val="000000" w:themeColor="text1"/>
          <w:sz w:val="24"/>
          <w:szCs w:val="24"/>
        </w:rPr>
        <w:t xml:space="preserve"> Design and </w:t>
      </w:r>
      <w:r w:rsidR="00594822" w:rsidRPr="00047951">
        <w:rPr>
          <w:rFonts w:ascii="Aptos" w:eastAsia="Times New Roman" w:hAnsi="Aptos"/>
          <w:bCs/>
          <w:i/>
          <w:color w:val="000000" w:themeColor="text1"/>
          <w:sz w:val="24"/>
          <w:szCs w:val="24"/>
        </w:rPr>
        <w:t>Statistical Methods</w:t>
      </w:r>
      <w:r w:rsidRPr="00047951">
        <w:rPr>
          <w:rFonts w:ascii="Aptos" w:hAnsi="Aptos"/>
          <w:color w:val="000000" w:themeColor="text1"/>
          <w:sz w:val="24"/>
          <w:szCs w:val="24"/>
        </w:rPr>
        <w:t>, Mid-Western Educational Research Association Annual Meeting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594822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>2022</w:t>
      </w:r>
    </w:p>
    <w:p w14:paraId="646D4B57" w14:textId="77777777" w:rsidR="00545AC1" w:rsidRPr="00047951" w:rsidRDefault="00545AC1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</w:p>
    <w:p w14:paraId="7708C85D" w14:textId="717901DC" w:rsidR="00720AAA" w:rsidRPr="00047951" w:rsidRDefault="0078502A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Grant Proposal Reviewer, </w:t>
      </w:r>
      <w:r w:rsidR="00C323BC" w:rsidRPr="00047951">
        <w:rPr>
          <w:rFonts w:ascii="Aptos" w:hAnsi="Aptos"/>
          <w:bCs/>
          <w:i/>
          <w:iCs/>
          <w:color w:val="000000" w:themeColor="text1"/>
        </w:rPr>
        <w:t>Scholars Program,</w:t>
      </w:r>
      <w:r w:rsidR="00F932F2" w:rsidRPr="00047951">
        <w:rPr>
          <w:rFonts w:ascii="Aptos" w:hAnsi="Aptos"/>
          <w:bCs/>
          <w:i/>
          <w:iCs/>
          <w:color w:val="000000" w:themeColor="text1"/>
        </w:rPr>
        <w:t xml:space="preserve"> </w:t>
      </w:r>
      <w:r w:rsidR="00C323BC" w:rsidRPr="00047951">
        <w:rPr>
          <w:rFonts w:ascii="Aptos" w:hAnsi="Aptos"/>
          <w:bCs/>
          <w:color w:val="000000" w:themeColor="text1"/>
        </w:rPr>
        <w:t>William T. Grant Foundation</w:t>
      </w:r>
      <w:r w:rsidR="00C323BC" w:rsidRPr="00047951">
        <w:rPr>
          <w:rFonts w:ascii="Aptos" w:hAnsi="Aptos"/>
          <w:bCs/>
          <w:color w:val="000000" w:themeColor="text1"/>
        </w:rPr>
        <w:tab/>
        <w:t>2021</w:t>
      </w:r>
    </w:p>
    <w:p w14:paraId="191D2376" w14:textId="77777777" w:rsidR="00720AAA" w:rsidRPr="00047951" w:rsidRDefault="00720AAA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2F7209E9" w14:textId="0AEDE700" w:rsidR="009C210E" w:rsidRPr="00047951" w:rsidRDefault="009C210E" w:rsidP="00FC15C5">
      <w:pPr>
        <w:pStyle w:val="NormalWeb"/>
        <w:spacing w:before="0" w:beforeAutospacing="0" w:after="0" w:afterAutospacing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Session Discussant, </w:t>
      </w:r>
      <w:r w:rsidRPr="00047951">
        <w:rPr>
          <w:rFonts w:ascii="Aptos" w:eastAsia="Times New Roman" w:hAnsi="Aptos"/>
          <w:bCs/>
          <w:i/>
          <w:color w:val="000000" w:themeColor="text1"/>
          <w:sz w:val="24"/>
          <w:szCs w:val="24"/>
        </w:rPr>
        <w:t>Division D Research in Progress Session</w:t>
      </w:r>
      <w:r w:rsidRPr="00047951">
        <w:rPr>
          <w:rFonts w:ascii="Aptos" w:hAnsi="Aptos"/>
          <w:color w:val="000000" w:themeColor="text1"/>
          <w:sz w:val="24"/>
          <w:szCs w:val="24"/>
        </w:rPr>
        <w:t>, Mid-Western Educational Research Association Annual Meeting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>2021</w:t>
      </w:r>
    </w:p>
    <w:p w14:paraId="1DF9E6FA" w14:textId="44F2F51A" w:rsidR="009C210E" w:rsidRPr="00047951" w:rsidRDefault="009C210E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</w:p>
    <w:p w14:paraId="3B5B08F9" w14:textId="09F6A41B" w:rsidR="009C210E" w:rsidRPr="00047951" w:rsidRDefault="009C210E" w:rsidP="00FC15C5">
      <w:pPr>
        <w:pStyle w:val="NormalWeb"/>
        <w:spacing w:before="0" w:beforeAutospacing="0" w:after="0" w:afterAutospacing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Session Discussant, </w:t>
      </w:r>
      <w:r w:rsidRPr="00047951">
        <w:rPr>
          <w:rFonts w:ascii="Aptos" w:eastAsia="Times New Roman" w:hAnsi="Aptos"/>
          <w:bCs/>
          <w:i/>
          <w:color w:val="000000" w:themeColor="text1"/>
          <w:sz w:val="24"/>
          <w:szCs w:val="24"/>
        </w:rPr>
        <w:t>Studies on Statistical Methodologies</w:t>
      </w:r>
      <w:r w:rsidRPr="00047951">
        <w:rPr>
          <w:rFonts w:ascii="Aptos" w:hAnsi="Aptos"/>
          <w:color w:val="000000" w:themeColor="text1"/>
          <w:sz w:val="24"/>
          <w:szCs w:val="24"/>
        </w:rPr>
        <w:t>, Mid-Western Educational Research Association Annual Meeting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>2021</w:t>
      </w:r>
    </w:p>
    <w:p w14:paraId="37B1CEE5" w14:textId="2E7413DF" w:rsidR="009C210E" w:rsidRPr="00047951" w:rsidRDefault="009C210E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</w:p>
    <w:p w14:paraId="11742311" w14:textId="46453292" w:rsidR="009C210E" w:rsidRPr="00047951" w:rsidRDefault="009C210E" w:rsidP="00FC15C5">
      <w:pPr>
        <w:pStyle w:val="NormalWeb"/>
        <w:spacing w:before="0" w:beforeAutospacing="0" w:after="0" w:afterAutospacing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Session Discussant, </w:t>
      </w:r>
      <w:r w:rsidRPr="00047951">
        <w:rPr>
          <w:rFonts w:ascii="Aptos" w:eastAsia="Times New Roman" w:hAnsi="Aptos"/>
          <w:bCs/>
          <w:i/>
          <w:color w:val="000000" w:themeColor="text1"/>
          <w:sz w:val="24"/>
          <w:szCs w:val="24"/>
        </w:rPr>
        <w:t>Methods and Applications of Measurement Methodologies</w:t>
      </w:r>
      <w:r w:rsidRPr="00047951">
        <w:rPr>
          <w:rFonts w:ascii="Aptos" w:hAnsi="Aptos"/>
          <w:color w:val="000000" w:themeColor="text1"/>
          <w:sz w:val="24"/>
          <w:szCs w:val="24"/>
        </w:rPr>
        <w:t>, Mid-Western Educational Research Association Annual Meeting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>2021</w:t>
      </w:r>
    </w:p>
    <w:p w14:paraId="5F2DB2CE" w14:textId="77777777" w:rsidR="008B38E6" w:rsidRPr="00047951" w:rsidRDefault="008B38E6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</w:p>
    <w:p w14:paraId="7AF49F47" w14:textId="4A3E7069" w:rsidR="00A87029" w:rsidRPr="00047951" w:rsidRDefault="00A87029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Proposal Reviewer, </w:t>
      </w:r>
      <w:r w:rsidRPr="00047951">
        <w:rPr>
          <w:rFonts w:ascii="Aptos" w:hAnsi="Aptos"/>
          <w:i/>
          <w:color w:val="000000" w:themeColor="text1"/>
        </w:rPr>
        <w:t>Division D: Measurement and Research Methodology</w:t>
      </w:r>
      <w:r w:rsidRPr="00047951">
        <w:rPr>
          <w:rFonts w:ascii="Aptos" w:hAnsi="Aptos"/>
          <w:color w:val="000000" w:themeColor="text1"/>
        </w:rPr>
        <w:t>, Mid-Western Educational Research Association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Cs/>
          <w:color w:val="000000" w:themeColor="text1"/>
        </w:rPr>
        <w:t>2</w:t>
      </w:r>
      <w:r w:rsidRPr="00047951">
        <w:rPr>
          <w:rFonts w:ascii="Aptos" w:hAnsi="Aptos"/>
          <w:color w:val="000000" w:themeColor="text1"/>
        </w:rPr>
        <w:t>019</w:t>
      </w:r>
    </w:p>
    <w:p w14:paraId="586B3EA4" w14:textId="624ABE0D" w:rsidR="00E22890" w:rsidRPr="00047951" w:rsidRDefault="00E22890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2021</w:t>
      </w:r>
    </w:p>
    <w:p w14:paraId="6869E704" w14:textId="7B87C55E" w:rsidR="00352A49" w:rsidRPr="00047951" w:rsidRDefault="00352A49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lastRenderedPageBreak/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2022</w:t>
      </w:r>
    </w:p>
    <w:p w14:paraId="354E2D05" w14:textId="27A41740" w:rsidR="008422B5" w:rsidRDefault="008422B5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2023</w:t>
      </w:r>
    </w:p>
    <w:p w14:paraId="469C5B36" w14:textId="60C2C477" w:rsidR="003B37D4" w:rsidRPr="00047951" w:rsidRDefault="003B37D4" w:rsidP="00FC15C5">
      <w:pPr>
        <w:contextualSpacing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ab/>
        <w:t>2025</w:t>
      </w:r>
    </w:p>
    <w:p w14:paraId="14D97A0F" w14:textId="6E174EB2" w:rsidR="0034675A" w:rsidRPr="00047951" w:rsidRDefault="0034675A" w:rsidP="00FC15C5">
      <w:pPr>
        <w:contextualSpacing/>
        <w:rPr>
          <w:rFonts w:ascii="Aptos" w:hAnsi="Aptos"/>
          <w:color w:val="000000" w:themeColor="text1"/>
        </w:rPr>
      </w:pPr>
    </w:p>
    <w:p w14:paraId="0F32EC3E" w14:textId="1EAA3886" w:rsidR="007F06A1" w:rsidRPr="00047951" w:rsidRDefault="007F06A1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Division Chair, </w:t>
      </w:r>
      <w:r w:rsidRPr="00047951">
        <w:rPr>
          <w:rFonts w:ascii="Aptos" w:hAnsi="Aptos"/>
          <w:i/>
          <w:color w:val="000000" w:themeColor="text1"/>
        </w:rPr>
        <w:t>Division D: Measurement and Research Methodology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color w:val="000000" w:themeColor="text1"/>
        </w:rPr>
        <w:t>Mid-Western Educational Research Association</w:t>
      </w:r>
      <w:r w:rsidR="00BA0BDE" w:rsidRPr="00047951">
        <w:rPr>
          <w:rFonts w:ascii="Aptos" w:hAnsi="Aptos"/>
          <w:color w:val="000000" w:themeColor="text1"/>
        </w:rPr>
        <w:tab/>
      </w:r>
      <w:r w:rsidR="00BA0BDE" w:rsidRPr="00047951">
        <w:rPr>
          <w:rFonts w:ascii="Aptos" w:hAnsi="Aptos"/>
          <w:color w:val="000000" w:themeColor="text1"/>
        </w:rPr>
        <w:tab/>
      </w:r>
      <w:r w:rsidR="00BA0BDE" w:rsidRPr="00047951">
        <w:rPr>
          <w:rFonts w:ascii="Aptos" w:hAnsi="Aptos"/>
          <w:color w:val="000000" w:themeColor="text1"/>
        </w:rPr>
        <w:tab/>
      </w:r>
      <w:r w:rsidR="00BA0BDE" w:rsidRPr="00047951">
        <w:rPr>
          <w:rFonts w:ascii="Aptos" w:hAnsi="Aptos"/>
          <w:color w:val="000000" w:themeColor="text1"/>
        </w:rPr>
        <w:tab/>
      </w:r>
      <w:r w:rsidR="00BA0BDE" w:rsidRPr="00047951">
        <w:rPr>
          <w:rFonts w:ascii="Aptos" w:hAnsi="Aptos"/>
          <w:color w:val="000000" w:themeColor="text1"/>
        </w:rPr>
        <w:tab/>
      </w:r>
      <w:r w:rsidR="00BA0BDE" w:rsidRPr="00047951">
        <w:rPr>
          <w:rFonts w:ascii="Aptos" w:hAnsi="Aptos"/>
          <w:color w:val="000000" w:themeColor="text1"/>
        </w:rPr>
        <w:tab/>
      </w:r>
      <w:r w:rsidR="00BA0BDE" w:rsidRPr="00047951">
        <w:rPr>
          <w:rFonts w:ascii="Aptos" w:hAnsi="Aptos"/>
          <w:color w:val="000000" w:themeColor="text1"/>
        </w:rPr>
        <w:tab/>
        <w:t>2018-19</w:t>
      </w:r>
    </w:p>
    <w:p w14:paraId="337249A4" w14:textId="5FB41622" w:rsidR="00C54432" w:rsidRPr="00047951" w:rsidRDefault="00C54432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</w:t>
      </w:r>
      <w:r w:rsidR="00FD6A5F" w:rsidRPr="00047951">
        <w:rPr>
          <w:rFonts w:ascii="Aptos" w:hAnsi="Aptos"/>
          <w:color w:val="000000" w:themeColor="text1"/>
        </w:rPr>
        <w:t>20</w:t>
      </w:r>
      <w:r w:rsidRPr="00047951">
        <w:rPr>
          <w:rFonts w:ascii="Aptos" w:hAnsi="Aptos"/>
          <w:color w:val="000000" w:themeColor="text1"/>
        </w:rPr>
        <w:t>-2</w:t>
      </w:r>
      <w:r w:rsidR="00CD4114" w:rsidRPr="00047951">
        <w:rPr>
          <w:rFonts w:ascii="Aptos" w:hAnsi="Aptos"/>
          <w:color w:val="000000" w:themeColor="text1"/>
        </w:rPr>
        <w:t xml:space="preserve">1 </w:t>
      </w:r>
    </w:p>
    <w:p w14:paraId="002CC326" w14:textId="10C05F55" w:rsidR="005149F3" w:rsidRPr="00047951" w:rsidRDefault="005149F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202</w:t>
      </w:r>
      <w:r w:rsidR="001E471B" w:rsidRPr="00047951">
        <w:rPr>
          <w:rFonts w:ascii="Aptos" w:hAnsi="Aptos"/>
          <w:color w:val="000000" w:themeColor="text1"/>
        </w:rPr>
        <w:t>3</w:t>
      </w:r>
      <w:r w:rsidRPr="00047951">
        <w:rPr>
          <w:rFonts w:ascii="Aptos" w:hAnsi="Aptos"/>
          <w:color w:val="000000" w:themeColor="text1"/>
        </w:rPr>
        <w:t>-2</w:t>
      </w:r>
      <w:r w:rsidR="001E471B" w:rsidRPr="00047951">
        <w:rPr>
          <w:rFonts w:ascii="Aptos" w:hAnsi="Aptos"/>
          <w:color w:val="000000" w:themeColor="text1"/>
        </w:rPr>
        <w:t>4</w:t>
      </w:r>
    </w:p>
    <w:p w14:paraId="6E57F13C" w14:textId="75F8C16F" w:rsidR="00E5062F" w:rsidRPr="00047951" w:rsidRDefault="00E5062F" w:rsidP="00FC15C5">
      <w:pPr>
        <w:contextualSpacing/>
        <w:rPr>
          <w:rFonts w:ascii="Aptos" w:hAnsi="Aptos"/>
          <w:color w:val="000000" w:themeColor="text1"/>
        </w:rPr>
      </w:pPr>
    </w:p>
    <w:p w14:paraId="6D260CA7" w14:textId="4AF9036D" w:rsidR="001E471B" w:rsidRPr="00047951" w:rsidRDefault="00E5062F" w:rsidP="00A34453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Division Co-Chair, </w:t>
      </w:r>
      <w:r w:rsidRPr="00047951">
        <w:rPr>
          <w:rFonts w:ascii="Aptos" w:hAnsi="Aptos"/>
          <w:i/>
          <w:color w:val="000000" w:themeColor="text1"/>
        </w:rPr>
        <w:t>Division D: Measurement and Research Methodology</w:t>
      </w:r>
      <w:r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i/>
          <w:color w:val="000000" w:themeColor="text1"/>
        </w:rPr>
        <w:t>Mid-Western Educational Research Association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2021-22</w:t>
      </w:r>
    </w:p>
    <w:p w14:paraId="1A4AB4C6" w14:textId="11B5CB0C" w:rsidR="00733E18" w:rsidRPr="00047951" w:rsidRDefault="00E5062F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</w:p>
    <w:p w14:paraId="1C0917F3" w14:textId="1AC20D31" w:rsidR="005E3A3C" w:rsidRPr="00047951" w:rsidRDefault="005E3A3C" w:rsidP="00FC15C5">
      <w:pPr>
        <w:pStyle w:val="NormalWeb"/>
        <w:spacing w:before="0" w:beforeAutospacing="0" w:after="0" w:afterAutospacing="0"/>
        <w:contextualSpacing/>
        <w:rPr>
          <w:rFonts w:ascii="Aptos" w:hAnsi="Aptos"/>
          <w:color w:val="000000" w:themeColor="text1"/>
          <w:sz w:val="24"/>
          <w:szCs w:val="24"/>
        </w:rPr>
      </w:pPr>
      <w:r w:rsidRPr="00047951">
        <w:rPr>
          <w:rFonts w:ascii="Aptos" w:hAnsi="Aptos"/>
          <w:color w:val="000000" w:themeColor="text1"/>
          <w:sz w:val="24"/>
          <w:szCs w:val="24"/>
        </w:rPr>
        <w:t xml:space="preserve">Session Discussant, </w:t>
      </w:r>
      <w:r w:rsidRPr="00047951">
        <w:rPr>
          <w:rFonts w:ascii="Aptos" w:eastAsia="Times New Roman" w:hAnsi="Aptos"/>
          <w:bCs/>
          <w:i/>
          <w:color w:val="000000" w:themeColor="text1"/>
          <w:sz w:val="24"/>
          <w:szCs w:val="24"/>
        </w:rPr>
        <w:t>A Global Perspective and the use of Technology in Current Educational Issues</w:t>
      </w:r>
      <w:r w:rsidRPr="00047951">
        <w:rPr>
          <w:rFonts w:ascii="Aptos" w:hAnsi="Aptos"/>
          <w:color w:val="000000" w:themeColor="text1"/>
          <w:sz w:val="24"/>
          <w:szCs w:val="24"/>
        </w:rPr>
        <w:t>, Mid-Western Educational Research Association Annual Meeting</w:t>
      </w:r>
      <w:r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9B4AF5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9B4AF5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9B4AF5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9B4AF5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9B4AF5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9B4AF5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9B4AF5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9B4AF5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9B4AF5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9B4AF5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="009B4AF5" w:rsidRPr="00047951">
        <w:rPr>
          <w:rFonts w:ascii="Aptos" w:hAnsi="Aptos"/>
          <w:i/>
          <w:color w:val="000000" w:themeColor="text1"/>
          <w:sz w:val="24"/>
          <w:szCs w:val="24"/>
        </w:rPr>
        <w:tab/>
      </w:r>
      <w:r w:rsidRPr="00047951">
        <w:rPr>
          <w:rFonts w:ascii="Aptos" w:hAnsi="Aptos"/>
          <w:color w:val="000000" w:themeColor="text1"/>
          <w:sz w:val="24"/>
          <w:szCs w:val="24"/>
        </w:rPr>
        <w:t>2018</w:t>
      </w:r>
    </w:p>
    <w:p w14:paraId="17D6BC67" w14:textId="77777777" w:rsidR="0034675A" w:rsidRPr="00047951" w:rsidRDefault="0034675A" w:rsidP="00FC15C5">
      <w:pPr>
        <w:contextualSpacing/>
        <w:rPr>
          <w:rFonts w:ascii="Aptos" w:hAnsi="Aptos"/>
          <w:color w:val="000000" w:themeColor="text1"/>
        </w:rPr>
      </w:pPr>
    </w:p>
    <w:p w14:paraId="203BF447" w14:textId="4E178D3A" w:rsidR="00582C7D" w:rsidRPr="00047951" w:rsidRDefault="00582C7D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Session Discussant, </w:t>
      </w:r>
      <w:r w:rsidRPr="00047951">
        <w:rPr>
          <w:rFonts w:ascii="Aptos" w:hAnsi="Aptos"/>
          <w:i/>
          <w:color w:val="000000" w:themeColor="text1"/>
        </w:rPr>
        <w:t>Teaching with Data and Assessments</w:t>
      </w:r>
      <w:r w:rsidRPr="00047951">
        <w:rPr>
          <w:rFonts w:ascii="Aptos" w:hAnsi="Aptos"/>
          <w:color w:val="000000" w:themeColor="text1"/>
        </w:rPr>
        <w:t>, Mid-Western Educational Research Association Annual Meeting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2017</w:t>
      </w:r>
    </w:p>
    <w:p w14:paraId="38012D84" w14:textId="77777777" w:rsidR="00582C7D" w:rsidRPr="00047951" w:rsidRDefault="00582C7D" w:rsidP="00FC15C5">
      <w:pPr>
        <w:contextualSpacing/>
        <w:rPr>
          <w:rFonts w:ascii="Aptos" w:hAnsi="Aptos"/>
          <w:color w:val="000000" w:themeColor="text1"/>
        </w:rPr>
      </w:pPr>
    </w:p>
    <w:p w14:paraId="1D7516CA" w14:textId="56788B16" w:rsidR="00A85D27" w:rsidRPr="00047951" w:rsidRDefault="00A85D27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Session Chair, </w:t>
      </w:r>
      <w:r w:rsidRPr="00047951">
        <w:rPr>
          <w:rFonts w:ascii="Aptos" w:hAnsi="Aptos"/>
          <w:i/>
          <w:color w:val="000000" w:themeColor="text1"/>
        </w:rPr>
        <w:t>Teaching with Data and Assessments</w:t>
      </w:r>
      <w:r w:rsidRPr="00047951">
        <w:rPr>
          <w:rFonts w:ascii="Aptos" w:hAnsi="Aptos"/>
          <w:color w:val="000000" w:themeColor="text1"/>
        </w:rPr>
        <w:t>, Mid-Western Educational Research Association Annual Meeting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2017</w:t>
      </w:r>
    </w:p>
    <w:p w14:paraId="14806A27" w14:textId="77777777" w:rsidR="00A85D27" w:rsidRPr="00047951" w:rsidRDefault="00A85D27" w:rsidP="00FC15C5">
      <w:pPr>
        <w:contextualSpacing/>
        <w:rPr>
          <w:rFonts w:ascii="Aptos" w:hAnsi="Aptos"/>
          <w:color w:val="000000" w:themeColor="text1"/>
        </w:rPr>
      </w:pPr>
    </w:p>
    <w:p w14:paraId="456B8C3E" w14:textId="7891BCB7" w:rsidR="009F0FA2" w:rsidRPr="00047951" w:rsidRDefault="009F0FA2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Session Discussant, </w:t>
      </w:r>
      <w:r w:rsidRPr="00047951">
        <w:rPr>
          <w:rFonts w:ascii="Aptos" w:hAnsi="Aptos"/>
          <w:i/>
          <w:color w:val="000000" w:themeColor="text1"/>
        </w:rPr>
        <w:t>New Teacher Experiences</w:t>
      </w:r>
      <w:r w:rsidRPr="00047951">
        <w:rPr>
          <w:rFonts w:ascii="Aptos" w:hAnsi="Aptos"/>
          <w:color w:val="000000" w:themeColor="text1"/>
        </w:rPr>
        <w:t>, Mid-Western Educational Research Association Annual Meeting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2017</w:t>
      </w:r>
    </w:p>
    <w:p w14:paraId="72DDE372" w14:textId="77777777" w:rsidR="009F0FA2" w:rsidRPr="00047951" w:rsidRDefault="009F0FA2" w:rsidP="00FC15C5">
      <w:pPr>
        <w:contextualSpacing/>
        <w:rPr>
          <w:rFonts w:ascii="Aptos" w:hAnsi="Aptos"/>
          <w:color w:val="000000" w:themeColor="text1"/>
        </w:rPr>
      </w:pPr>
    </w:p>
    <w:p w14:paraId="57A81B7A" w14:textId="44A0A558" w:rsidR="00323923" w:rsidRPr="00047951" w:rsidRDefault="0032392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Session Chair, </w:t>
      </w:r>
      <w:r w:rsidR="00A85D27" w:rsidRPr="00047951">
        <w:rPr>
          <w:rFonts w:ascii="Aptos" w:hAnsi="Aptos"/>
          <w:i/>
          <w:color w:val="000000" w:themeColor="text1"/>
        </w:rPr>
        <w:t>New Teacher Experiences</w:t>
      </w:r>
      <w:r w:rsidRPr="00047951">
        <w:rPr>
          <w:rFonts w:ascii="Aptos" w:hAnsi="Aptos"/>
          <w:color w:val="000000" w:themeColor="text1"/>
        </w:rPr>
        <w:t>, Mid-Western Educational Research Association Annual Meeting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="00A85D27"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2017</w:t>
      </w:r>
    </w:p>
    <w:p w14:paraId="6732F700" w14:textId="77777777" w:rsidR="00323923" w:rsidRPr="00047951" w:rsidRDefault="00323923" w:rsidP="00FC15C5">
      <w:pPr>
        <w:contextualSpacing/>
        <w:rPr>
          <w:rFonts w:ascii="Aptos" w:hAnsi="Aptos"/>
          <w:color w:val="000000" w:themeColor="text1"/>
        </w:rPr>
      </w:pPr>
    </w:p>
    <w:p w14:paraId="71D78B7B" w14:textId="0A019FBC" w:rsidR="009F0FA2" w:rsidRPr="00047951" w:rsidRDefault="009F0FA2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Session Chair, </w:t>
      </w:r>
      <w:r w:rsidRPr="00047951">
        <w:rPr>
          <w:rFonts w:ascii="Aptos" w:hAnsi="Aptos"/>
          <w:i/>
          <w:color w:val="000000" w:themeColor="text1"/>
        </w:rPr>
        <w:t>Teacher Inquiry, Content Knowledge, and Pedagogy</w:t>
      </w:r>
      <w:r w:rsidRPr="00047951">
        <w:rPr>
          <w:rFonts w:ascii="Aptos" w:hAnsi="Aptos"/>
          <w:color w:val="000000" w:themeColor="text1"/>
        </w:rPr>
        <w:t>, Mid-Western Educational Research Association Annual Meeting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2017</w:t>
      </w:r>
    </w:p>
    <w:p w14:paraId="2AEA1941" w14:textId="77777777" w:rsidR="009F0FA2" w:rsidRPr="00047951" w:rsidRDefault="009F0FA2" w:rsidP="00FC15C5">
      <w:pPr>
        <w:contextualSpacing/>
        <w:rPr>
          <w:rFonts w:ascii="Aptos" w:hAnsi="Aptos"/>
          <w:color w:val="000000" w:themeColor="text1"/>
        </w:rPr>
      </w:pPr>
    </w:p>
    <w:p w14:paraId="41258690" w14:textId="7B59AE4F" w:rsidR="00323923" w:rsidRPr="00047951" w:rsidRDefault="00F368B7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Session Discussant, </w:t>
      </w:r>
      <w:r w:rsidRPr="00047951">
        <w:rPr>
          <w:rFonts w:ascii="Aptos" w:hAnsi="Aptos"/>
          <w:i/>
          <w:color w:val="000000" w:themeColor="text1"/>
        </w:rPr>
        <w:t>Teacher Inquiry, Content Knowledge, and Pedagogy</w:t>
      </w:r>
      <w:r w:rsidRPr="00047951">
        <w:rPr>
          <w:rFonts w:ascii="Aptos" w:hAnsi="Aptos"/>
          <w:color w:val="000000" w:themeColor="text1"/>
        </w:rPr>
        <w:t>, Mid-Western Educational Research Association Annual Meeting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2017</w:t>
      </w:r>
    </w:p>
    <w:p w14:paraId="2CFCEA28" w14:textId="77777777" w:rsidR="00416E37" w:rsidRPr="00047951" w:rsidRDefault="00416E37" w:rsidP="00FC15C5">
      <w:pPr>
        <w:contextualSpacing/>
        <w:rPr>
          <w:rFonts w:ascii="Aptos" w:hAnsi="Aptos"/>
          <w:color w:val="000000" w:themeColor="text1"/>
        </w:rPr>
      </w:pPr>
    </w:p>
    <w:p w14:paraId="16874B45" w14:textId="744C4945" w:rsidR="00FC2559" w:rsidRPr="00047951" w:rsidRDefault="00FC2559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Proposal Reviewer, </w:t>
      </w:r>
      <w:r w:rsidRPr="00047951">
        <w:rPr>
          <w:rFonts w:ascii="Aptos" w:hAnsi="Aptos"/>
          <w:i/>
          <w:color w:val="000000" w:themeColor="text1"/>
        </w:rPr>
        <w:t>Data-Driven Decision Making in Education Special Interest Group</w:t>
      </w:r>
      <w:r w:rsidRPr="00047951">
        <w:rPr>
          <w:rFonts w:ascii="Aptos" w:hAnsi="Aptos"/>
          <w:color w:val="000000" w:themeColor="text1"/>
        </w:rPr>
        <w:t>, American Educational Research Association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2017</w:t>
      </w:r>
      <w:r w:rsidR="00434E5B" w:rsidRPr="00047951">
        <w:rPr>
          <w:rFonts w:ascii="Aptos" w:hAnsi="Aptos"/>
          <w:color w:val="000000" w:themeColor="text1"/>
        </w:rPr>
        <w:t>-19</w:t>
      </w:r>
    </w:p>
    <w:p w14:paraId="7715B32A" w14:textId="77777777" w:rsidR="00FC2559" w:rsidRPr="00047951" w:rsidRDefault="00FC2559" w:rsidP="00FC15C5">
      <w:pPr>
        <w:contextualSpacing/>
        <w:rPr>
          <w:rFonts w:ascii="Aptos" w:hAnsi="Aptos"/>
          <w:color w:val="000000" w:themeColor="text1"/>
        </w:rPr>
      </w:pPr>
    </w:p>
    <w:p w14:paraId="0A85DADB" w14:textId="77777777" w:rsidR="009B4AF5" w:rsidRPr="00047951" w:rsidRDefault="00702E01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color w:val="000000" w:themeColor="text1"/>
        </w:rPr>
        <w:t>Association Council</w:t>
      </w:r>
      <w:r w:rsidRPr="00047951">
        <w:rPr>
          <w:rFonts w:ascii="Aptos" w:hAnsi="Aptos"/>
          <w:color w:val="000000" w:themeColor="text1"/>
        </w:rPr>
        <w:t>, Mid-Western Educational Research Association</w:t>
      </w:r>
    </w:p>
    <w:p w14:paraId="479C6E13" w14:textId="333258B2" w:rsidR="00702E01" w:rsidRPr="00047951" w:rsidRDefault="009B4AF5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="00702E01" w:rsidRPr="00047951">
        <w:rPr>
          <w:rFonts w:ascii="Aptos" w:hAnsi="Aptos"/>
          <w:color w:val="000000" w:themeColor="text1"/>
        </w:rPr>
        <w:t>2017-</w:t>
      </w:r>
      <w:r w:rsidR="007E304A" w:rsidRPr="00047951">
        <w:rPr>
          <w:rFonts w:ascii="Aptos" w:hAnsi="Aptos"/>
          <w:color w:val="000000" w:themeColor="text1"/>
        </w:rPr>
        <w:t>19</w:t>
      </w:r>
    </w:p>
    <w:p w14:paraId="162C4565" w14:textId="58F964E7" w:rsidR="003B003D" w:rsidRPr="00047951" w:rsidRDefault="003B003D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</w:t>
      </w:r>
      <w:r w:rsidR="004C2062" w:rsidRPr="00047951">
        <w:rPr>
          <w:rFonts w:ascii="Aptos" w:hAnsi="Aptos"/>
          <w:color w:val="000000" w:themeColor="text1"/>
        </w:rPr>
        <w:t>2</w:t>
      </w:r>
      <w:r w:rsidR="00EC01CE" w:rsidRPr="00047951">
        <w:rPr>
          <w:rFonts w:ascii="Aptos" w:hAnsi="Aptos"/>
          <w:color w:val="000000" w:themeColor="text1"/>
        </w:rPr>
        <w:t>1</w:t>
      </w:r>
      <w:r w:rsidRPr="00047951">
        <w:rPr>
          <w:rFonts w:ascii="Aptos" w:hAnsi="Aptos"/>
          <w:color w:val="000000" w:themeColor="text1"/>
        </w:rPr>
        <w:t>-</w:t>
      </w:r>
      <w:r w:rsidR="004C2062" w:rsidRPr="00047951">
        <w:rPr>
          <w:rFonts w:ascii="Aptos" w:hAnsi="Aptos"/>
          <w:color w:val="000000" w:themeColor="text1"/>
        </w:rPr>
        <w:t>2</w:t>
      </w:r>
      <w:r w:rsidR="00082F2A" w:rsidRPr="00047951">
        <w:rPr>
          <w:rFonts w:ascii="Aptos" w:hAnsi="Aptos"/>
          <w:color w:val="000000" w:themeColor="text1"/>
        </w:rPr>
        <w:t>3</w:t>
      </w:r>
    </w:p>
    <w:p w14:paraId="5737A97D" w14:textId="77777777" w:rsidR="00702E01" w:rsidRPr="00047951" w:rsidRDefault="00702E01" w:rsidP="00FC15C5">
      <w:pPr>
        <w:contextualSpacing/>
        <w:rPr>
          <w:rFonts w:ascii="Aptos" w:hAnsi="Aptos"/>
          <w:color w:val="000000" w:themeColor="text1"/>
        </w:rPr>
      </w:pPr>
    </w:p>
    <w:p w14:paraId="044665CC" w14:textId="72A0DDA9" w:rsidR="004D5556" w:rsidRPr="00047951" w:rsidRDefault="000C69C0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color w:val="000000" w:themeColor="text1"/>
        </w:rPr>
        <w:t>Technical Advisory Panel</w:t>
      </w:r>
      <w:r w:rsidRPr="00047951">
        <w:rPr>
          <w:rFonts w:ascii="Aptos" w:hAnsi="Aptos"/>
          <w:color w:val="000000" w:themeColor="text1"/>
        </w:rPr>
        <w:t xml:space="preserve">, </w:t>
      </w:r>
      <w:r w:rsidR="004D5556" w:rsidRPr="00047951">
        <w:rPr>
          <w:rFonts w:ascii="Aptos" w:hAnsi="Aptos"/>
          <w:color w:val="000000" w:themeColor="text1"/>
        </w:rPr>
        <w:t xml:space="preserve">Early Childhood Education Institute, </w:t>
      </w:r>
      <w:r w:rsidR="004D5556" w:rsidRPr="00047951">
        <w:rPr>
          <w:rFonts w:ascii="Aptos" w:hAnsi="Aptos"/>
          <w:color w:val="000000" w:themeColor="text1"/>
          <w:shd w:val="clear" w:color="auto" w:fill="FFFFFF"/>
        </w:rPr>
        <w:t>University of Oklahoma–Tulsa</w:t>
      </w:r>
      <w:r w:rsidR="004D5556" w:rsidRPr="00047951">
        <w:rPr>
          <w:rFonts w:ascii="Aptos" w:hAnsi="Aptos"/>
          <w:color w:val="000000" w:themeColor="text1"/>
          <w:shd w:val="clear" w:color="auto" w:fill="FFFFFF"/>
        </w:rPr>
        <w:tab/>
      </w:r>
      <w:r w:rsidR="004D5556" w:rsidRPr="00047951">
        <w:rPr>
          <w:rFonts w:ascii="Aptos" w:hAnsi="Aptos"/>
          <w:color w:val="000000" w:themeColor="text1"/>
          <w:shd w:val="clear" w:color="auto" w:fill="FFFFFF"/>
        </w:rPr>
        <w:tab/>
      </w:r>
      <w:r w:rsidR="004D5556" w:rsidRPr="00047951">
        <w:rPr>
          <w:rFonts w:ascii="Aptos" w:hAnsi="Aptos"/>
          <w:color w:val="000000" w:themeColor="text1"/>
          <w:shd w:val="clear" w:color="auto" w:fill="FFFFFF"/>
        </w:rPr>
        <w:tab/>
      </w:r>
      <w:r w:rsidR="004D5556" w:rsidRPr="00047951">
        <w:rPr>
          <w:rFonts w:ascii="Aptos" w:hAnsi="Aptos"/>
          <w:color w:val="000000" w:themeColor="text1"/>
          <w:shd w:val="clear" w:color="auto" w:fill="FFFFFF"/>
        </w:rPr>
        <w:tab/>
      </w:r>
      <w:r w:rsidR="004D5556" w:rsidRPr="00047951">
        <w:rPr>
          <w:rFonts w:ascii="Aptos" w:hAnsi="Aptos"/>
          <w:color w:val="000000" w:themeColor="text1"/>
          <w:shd w:val="clear" w:color="auto" w:fill="FFFFFF"/>
        </w:rPr>
        <w:tab/>
      </w:r>
      <w:r w:rsidR="004D5556" w:rsidRPr="00047951">
        <w:rPr>
          <w:rFonts w:ascii="Aptos" w:hAnsi="Aptos"/>
          <w:color w:val="000000" w:themeColor="text1"/>
          <w:shd w:val="clear" w:color="auto" w:fill="FFFFFF"/>
        </w:rPr>
        <w:tab/>
      </w:r>
      <w:r w:rsidR="004D5556" w:rsidRPr="00047951">
        <w:rPr>
          <w:rFonts w:ascii="Aptos" w:hAnsi="Aptos"/>
          <w:color w:val="000000" w:themeColor="text1"/>
          <w:shd w:val="clear" w:color="auto" w:fill="FFFFFF"/>
        </w:rPr>
        <w:tab/>
      </w:r>
      <w:r w:rsidR="004D5556" w:rsidRPr="00047951">
        <w:rPr>
          <w:rFonts w:ascii="Aptos" w:hAnsi="Aptos"/>
          <w:color w:val="000000" w:themeColor="text1"/>
          <w:shd w:val="clear" w:color="auto" w:fill="FFFFFF"/>
        </w:rPr>
        <w:tab/>
      </w:r>
      <w:r w:rsidR="004D5556" w:rsidRPr="00047951">
        <w:rPr>
          <w:rFonts w:ascii="Aptos" w:hAnsi="Aptos"/>
          <w:color w:val="000000" w:themeColor="text1"/>
          <w:shd w:val="clear" w:color="auto" w:fill="FFFFFF"/>
        </w:rPr>
        <w:tab/>
        <w:t>2017</w:t>
      </w:r>
      <w:r w:rsidR="009B4AF5" w:rsidRPr="00047951">
        <w:rPr>
          <w:rFonts w:ascii="Aptos" w:hAnsi="Aptos"/>
          <w:color w:val="000000" w:themeColor="text1"/>
          <w:shd w:val="clear" w:color="auto" w:fill="FFFFFF"/>
        </w:rPr>
        <w:t>-</w:t>
      </w:r>
      <w:r w:rsidR="00B437BE" w:rsidRPr="00047951">
        <w:rPr>
          <w:rFonts w:ascii="Aptos" w:hAnsi="Aptos"/>
          <w:color w:val="000000" w:themeColor="text1"/>
          <w:shd w:val="clear" w:color="auto" w:fill="FFFFFF"/>
        </w:rPr>
        <w:t>18</w:t>
      </w:r>
    </w:p>
    <w:p w14:paraId="174765AA" w14:textId="77777777" w:rsidR="00B97955" w:rsidRPr="00047951" w:rsidRDefault="00B97955" w:rsidP="00FC15C5">
      <w:pPr>
        <w:contextualSpacing/>
        <w:rPr>
          <w:rFonts w:ascii="Aptos" w:hAnsi="Aptos"/>
          <w:b/>
          <w:color w:val="000000" w:themeColor="text1"/>
        </w:rPr>
      </w:pPr>
    </w:p>
    <w:p w14:paraId="15ED9731" w14:textId="20DB650B" w:rsidR="00365EEA" w:rsidRPr="00047951" w:rsidRDefault="002F1899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lastRenderedPageBreak/>
        <w:t xml:space="preserve">Session </w:t>
      </w:r>
      <w:r w:rsidR="004B4AE4" w:rsidRPr="00047951">
        <w:rPr>
          <w:rFonts w:ascii="Aptos" w:hAnsi="Aptos"/>
          <w:color w:val="000000" w:themeColor="text1"/>
        </w:rPr>
        <w:t xml:space="preserve">Chair, </w:t>
      </w:r>
      <w:r w:rsidR="004B4AE4" w:rsidRPr="00047951">
        <w:rPr>
          <w:rFonts w:ascii="Aptos" w:hAnsi="Aptos"/>
          <w:i/>
          <w:color w:val="000000" w:themeColor="text1"/>
        </w:rPr>
        <w:t>Alternative Education Settings and Teacher Preparation</w:t>
      </w:r>
      <w:r w:rsidR="004B4AE4" w:rsidRPr="00047951">
        <w:rPr>
          <w:rFonts w:ascii="Aptos" w:hAnsi="Aptos"/>
          <w:color w:val="000000" w:themeColor="text1"/>
        </w:rPr>
        <w:t>, Mid</w:t>
      </w:r>
      <w:r w:rsidR="000D4164" w:rsidRPr="00047951">
        <w:rPr>
          <w:rFonts w:ascii="Aptos" w:hAnsi="Aptos"/>
          <w:color w:val="000000" w:themeColor="text1"/>
        </w:rPr>
        <w:t>-W</w:t>
      </w:r>
      <w:r w:rsidR="004B4AE4" w:rsidRPr="00047951">
        <w:rPr>
          <w:rFonts w:ascii="Aptos" w:hAnsi="Aptos"/>
          <w:color w:val="000000" w:themeColor="text1"/>
        </w:rPr>
        <w:t>estern Educational Research Association Annual Meeting</w:t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color w:val="000000" w:themeColor="text1"/>
        </w:rPr>
        <w:t>2016</w:t>
      </w:r>
    </w:p>
    <w:p w14:paraId="56CDF9D5" w14:textId="77777777" w:rsidR="004B4AE4" w:rsidRPr="00047951" w:rsidRDefault="004B4AE4" w:rsidP="00FC15C5">
      <w:pPr>
        <w:contextualSpacing/>
        <w:rPr>
          <w:rFonts w:ascii="Aptos" w:hAnsi="Aptos"/>
          <w:color w:val="000000" w:themeColor="text1"/>
        </w:rPr>
      </w:pPr>
    </w:p>
    <w:p w14:paraId="36F641B6" w14:textId="711143C0" w:rsidR="004B4AE4" w:rsidRPr="00047951" w:rsidRDefault="002F1899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Session </w:t>
      </w:r>
      <w:r w:rsidR="004B4AE4" w:rsidRPr="00047951">
        <w:rPr>
          <w:rFonts w:ascii="Aptos" w:hAnsi="Aptos"/>
          <w:color w:val="000000" w:themeColor="text1"/>
        </w:rPr>
        <w:t xml:space="preserve">Chair, </w:t>
      </w:r>
      <w:r w:rsidR="004B4AE4" w:rsidRPr="00047951">
        <w:rPr>
          <w:rFonts w:ascii="Aptos" w:hAnsi="Aptos"/>
          <w:i/>
          <w:color w:val="000000" w:themeColor="text1"/>
        </w:rPr>
        <w:t>Applications of Research in Schools</w:t>
      </w:r>
      <w:r w:rsidR="00786C18" w:rsidRPr="00047951">
        <w:rPr>
          <w:rFonts w:ascii="Aptos" w:hAnsi="Aptos"/>
          <w:color w:val="000000" w:themeColor="text1"/>
        </w:rPr>
        <w:t>, Mid</w:t>
      </w:r>
      <w:r w:rsidR="000D4164" w:rsidRPr="00047951">
        <w:rPr>
          <w:rFonts w:ascii="Aptos" w:hAnsi="Aptos"/>
          <w:color w:val="000000" w:themeColor="text1"/>
        </w:rPr>
        <w:t>-W</w:t>
      </w:r>
      <w:r w:rsidR="00786C18" w:rsidRPr="00047951">
        <w:rPr>
          <w:rFonts w:ascii="Aptos" w:hAnsi="Aptos"/>
          <w:color w:val="000000" w:themeColor="text1"/>
        </w:rPr>
        <w:t>estern Educational Research Association Annual Meeting</w:t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color w:val="000000" w:themeColor="text1"/>
        </w:rPr>
        <w:t>2016</w:t>
      </w:r>
    </w:p>
    <w:p w14:paraId="2043BB16" w14:textId="77777777" w:rsidR="004B4AE4" w:rsidRPr="00047951" w:rsidRDefault="004B4AE4" w:rsidP="00FC15C5">
      <w:pPr>
        <w:contextualSpacing/>
        <w:rPr>
          <w:rFonts w:ascii="Aptos" w:hAnsi="Aptos"/>
          <w:color w:val="000000" w:themeColor="text1"/>
        </w:rPr>
      </w:pPr>
    </w:p>
    <w:p w14:paraId="616CF7E8" w14:textId="1BC024A0" w:rsidR="004B4AE4" w:rsidRPr="00047951" w:rsidRDefault="002F1899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Session </w:t>
      </w:r>
      <w:r w:rsidR="004B4AE4" w:rsidRPr="00047951">
        <w:rPr>
          <w:rFonts w:ascii="Aptos" w:hAnsi="Aptos"/>
          <w:color w:val="000000" w:themeColor="text1"/>
        </w:rPr>
        <w:t xml:space="preserve">Discussant, </w:t>
      </w:r>
      <w:r w:rsidR="004B4AE4" w:rsidRPr="00047951">
        <w:rPr>
          <w:rFonts w:ascii="Aptos" w:hAnsi="Aptos"/>
          <w:i/>
          <w:color w:val="000000" w:themeColor="text1"/>
        </w:rPr>
        <w:t>Applications of Research in Schools</w:t>
      </w:r>
      <w:r w:rsidR="00786C18" w:rsidRPr="00047951">
        <w:rPr>
          <w:rFonts w:ascii="Aptos" w:hAnsi="Aptos"/>
          <w:color w:val="000000" w:themeColor="text1"/>
        </w:rPr>
        <w:t>, Mid</w:t>
      </w:r>
      <w:r w:rsidR="000D4164" w:rsidRPr="00047951">
        <w:rPr>
          <w:rFonts w:ascii="Aptos" w:hAnsi="Aptos"/>
          <w:color w:val="000000" w:themeColor="text1"/>
        </w:rPr>
        <w:t>-W</w:t>
      </w:r>
      <w:r w:rsidR="00786C18" w:rsidRPr="00047951">
        <w:rPr>
          <w:rFonts w:ascii="Aptos" w:hAnsi="Aptos"/>
          <w:color w:val="000000" w:themeColor="text1"/>
        </w:rPr>
        <w:t>estern Educational Research Association Annual Meeting</w:t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color w:val="000000" w:themeColor="text1"/>
        </w:rPr>
        <w:t>2016</w:t>
      </w:r>
    </w:p>
    <w:p w14:paraId="2BE84F25" w14:textId="77777777" w:rsidR="00460C46" w:rsidRPr="00047951" w:rsidRDefault="00460C46" w:rsidP="00FC15C5">
      <w:pPr>
        <w:contextualSpacing/>
        <w:rPr>
          <w:rFonts w:ascii="Aptos" w:hAnsi="Aptos"/>
          <w:color w:val="000000" w:themeColor="text1"/>
        </w:rPr>
      </w:pPr>
    </w:p>
    <w:p w14:paraId="4A9A7F51" w14:textId="3549C87F" w:rsidR="004B4AE4" w:rsidRPr="00047951" w:rsidRDefault="002F1899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Session </w:t>
      </w:r>
      <w:r w:rsidR="004B4AE4" w:rsidRPr="00047951">
        <w:rPr>
          <w:rFonts w:ascii="Aptos" w:hAnsi="Aptos"/>
          <w:color w:val="000000" w:themeColor="text1"/>
        </w:rPr>
        <w:t xml:space="preserve">Discussant, </w:t>
      </w:r>
      <w:r w:rsidR="004B4AE4" w:rsidRPr="00047951">
        <w:rPr>
          <w:rFonts w:ascii="Aptos" w:hAnsi="Aptos"/>
          <w:i/>
          <w:color w:val="000000" w:themeColor="text1"/>
        </w:rPr>
        <w:t>Impact of Teacher Perceptions on Curriculum</w:t>
      </w:r>
      <w:r w:rsidR="00786C18" w:rsidRPr="00047951">
        <w:rPr>
          <w:rFonts w:ascii="Aptos" w:hAnsi="Aptos"/>
          <w:color w:val="000000" w:themeColor="text1"/>
        </w:rPr>
        <w:t>, Mid</w:t>
      </w:r>
      <w:r w:rsidR="000D4164" w:rsidRPr="00047951">
        <w:rPr>
          <w:rFonts w:ascii="Aptos" w:hAnsi="Aptos"/>
          <w:color w:val="000000" w:themeColor="text1"/>
        </w:rPr>
        <w:t>-W</w:t>
      </w:r>
      <w:r w:rsidR="00786C18" w:rsidRPr="00047951">
        <w:rPr>
          <w:rFonts w:ascii="Aptos" w:hAnsi="Aptos"/>
          <w:color w:val="000000" w:themeColor="text1"/>
        </w:rPr>
        <w:t>estern Educational Research Association Annual Meeting</w:t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i/>
          <w:color w:val="000000" w:themeColor="text1"/>
        </w:rPr>
        <w:tab/>
      </w:r>
      <w:r w:rsidR="004B4AE4" w:rsidRPr="00047951">
        <w:rPr>
          <w:rFonts w:ascii="Aptos" w:hAnsi="Aptos"/>
          <w:color w:val="000000" w:themeColor="text1"/>
        </w:rPr>
        <w:t>2016</w:t>
      </w:r>
    </w:p>
    <w:p w14:paraId="06C48CF2" w14:textId="77777777" w:rsidR="00434E5B" w:rsidRPr="00047951" w:rsidRDefault="00434E5B" w:rsidP="00FC15C5">
      <w:pPr>
        <w:contextualSpacing/>
        <w:outlineLvl w:val="0"/>
        <w:rPr>
          <w:rFonts w:ascii="Aptos" w:hAnsi="Aptos"/>
          <w:color w:val="000000" w:themeColor="text1"/>
        </w:rPr>
      </w:pPr>
    </w:p>
    <w:p w14:paraId="0C5F472A" w14:textId="045D34F0" w:rsidR="00A51E57" w:rsidRPr="00047951" w:rsidRDefault="00A51E57" w:rsidP="00FC15C5">
      <w:pPr>
        <w:contextualSpacing/>
        <w:outlineLvl w:val="0"/>
        <w:rPr>
          <w:rFonts w:ascii="Aptos" w:hAnsi="Aptos"/>
          <w:i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Session Moderator, </w:t>
      </w:r>
      <w:r w:rsidRPr="00047951">
        <w:rPr>
          <w:rFonts w:ascii="Aptos" w:hAnsi="Aptos"/>
          <w:i/>
          <w:color w:val="000000" w:themeColor="text1"/>
        </w:rPr>
        <w:t>Longitudinal Data System</w:t>
      </w:r>
      <w:r w:rsidRPr="00047951">
        <w:rPr>
          <w:rFonts w:ascii="Aptos" w:hAnsi="Aptos"/>
          <w:color w:val="000000" w:themeColor="text1"/>
        </w:rPr>
        <w:t>, Illinois Education Research Symposium</w:t>
      </w:r>
    </w:p>
    <w:p w14:paraId="3E39C84F" w14:textId="77777777" w:rsidR="00A51E57" w:rsidRPr="00047951" w:rsidRDefault="00A51E57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2016</w:t>
      </w:r>
    </w:p>
    <w:p w14:paraId="49C6656D" w14:textId="77777777" w:rsidR="0038408C" w:rsidRPr="00047951" w:rsidRDefault="0038408C" w:rsidP="00FC15C5">
      <w:pPr>
        <w:contextualSpacing/>
        <w:rPr>
          <w:rFonts w:ascii="Aptos" w:hAnsi="Aptos"/>
          <w:b/>
          <w:color w:val="000000" w:themeColor="text1"/>
        </w:rPr>
      </w:pPr>
    </w:p>
    <w:p w14:paraId="2F41BA04" w14:textId="5AA423DA" w:rsidR="00DE7B94" w:rsidRPr="00047951" w:rsidRDefault="001D2D7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Proposal </w:t>
      </w:r>
      <w:r w:rsidR="00B14376" w:rsidRPr="00047951">
        <w:rPr>
          <w:rFonts w:ascii="Aptos" w:hAnsi="Aptos"/>
          <w:color w:val="000000" w:themeColor="text1"/>
        </w:rPr>
        <w:t xml:space="preserve">Reviewer, </w:t>
      </w:r>
      <w:r w:rsidRPr="00047951">
        <w:rPr>
          <w:rFonts w:ascii="Aptos" w:hAnsi="Aptos"/>
          <w:i/>
          <w:color w:val="000000" w:themeColor="text1"/>
        </w:rPr>
        <w:t>Division H: Research, Evaluation, &amp; Assessment in Schools</w:t>
      </w:r>
      <w:r w:rsidRPr="00047951">
        <w:rPr>
          <w:rFonts w:ascii="Aptos" w:hAnsi="Aptos"/>
          <w:color w:val="000000" w:themeColor="text1"/>
        </w:rPr>
        <w:t xml:space="preserve">, </w:t>
      </w:r>
      <w:r w:rsidR="00B14376" w:rsidRPr="00047951">
        <w:rPr>
          <w:rFonts w:ascii="Aptos" w:hAnsi="Aptos"/>
          <w:color w:val="000000" w:themeColor="text1"/>
        </w:rPr>
        <w:t>Mid</w:t>
      </w:r>
      <w:r w:rsidR="000D4164" w:rsidRPr="00047951">
        <w:rPr>
          <w:rFonts w:ascii="Aptos" w:hAnsi="Aptos"/>
          <w:color w:val="000000" w:themeColor="text1"/>
        </w:rPr>
        <w:t>-W</w:t>
      </w:r>
      <w:r w:rsidR="00B14376" w:rsidRPr="00047951">
        <w:rPr>
          <w:rFonts w:ascii="Aptos" w:hAnsi="Aptos"/>
          <w:color w:val="000000" w:themeColor="text1"/>
        </w:rPr>
        <w:t>estern Educational Research Association</w:t>
      </w:r>
      <w:r w:rsidR="00B14376" w:rsidRPr="00047951">
        <w:rPr>
          <w:rFonts w:ascii="Aptos" w:hAnsi="Aptos"/>
          <w:i/>
          <w:color w:val="000000" w:themeColor="text1"/>
        </w:rPr>
        <w:tab/>
      </w:r>
      <w:r w:rsidR="00B14376" w:rsidRPr="00047951">
        <w:rPr>
          <w:rFonts w:ascii="Aptos" w:hAnsi="Aptos"/>
          <w:i/>
          <w:color w:val="000000" w:themeColor="text1"/>
        </w:rPr>
        <w:tab/>
      </w:r>
      <w:r w:rsidR="00B14376" w:rsidRPr="00047951">
        <w:rPr>
          <w:rFonts w:ascii="Aptos" w:hAnsi="Aptos"/>
          <w:i/>
          <w:color w:val="000000" w:themeColor="text1"/>
        </w:rPr>
        <w:tab/>
      </w:r>
      <w:r w:rsidR="00B14376" w:rsidRPr="00047951">
        <w:rPr>
          <w:rFonts w:ascii="Aptos" w:hAnsi="Aptos"/>
          <w:i/>
          <w:color w:val="000000" w:themeColor="text1"/>
        </w:rPr>
        <w:tab/>
      </w:r>
      <w:r w:rsidR="00B14376" w:rsidRPr="00047951">
        <w:rPr>
          <w:rFonts w:ascii="Aptos" w:hAnsi="Aptos"/>
          <w:i/>
          <w:color w:val="000000" w:themeColor="text1"/>
        </w:rPr>
        <w:tab/>
      </w:r>
      <w:r w:rsidR="00B14376" w:rsidRPr="00047951">
        <w:rPr>
          <w:rFonts w:ascii="Aptos" w:hAnsi="Aptos"/>
          <w:color w:val="000000" w:themeColor="text1"/>
        </w:rPr>
        <w:t>2016</w:t>
      </w:r>
      <w:r w:rsidR="009B4AF5" w:rsidRPr="00047951">
        <w:rPr>
          <w:rFonts w:ascii="Aptos" w:hAnsi="Aptos"/>
          <w:color w:val="000000" w:themeColor="text1"/>
        </w:rPr>
        <w:t>-17</w:t>
      </w:r>
    </w:p>
    <w:p w14:paraId="0A33186C" w14:textId="77777777" w:rsidR="00B14376" w:rsidRPr="00047951" w:rsidRDefault="00B14376" w:rsidP="00FC15C5">
      <w:pPr>
        <w:contextualSpacing/>
        <w:rPr>
          <w:rFonts w:ascii="Aptos" w:hAnsi="Aptos"/>
          <w:color w:val="000000" w:themeColor="text1"/>
        </w:rPr>
      </w:pPr>
    </w:p>
    <w:p w14:paraId="653CA92B" w14:textId="66005BE0" w:rsidR="00B14376" w:rsidRPr="00047951" w:rsidRDefault="001D2D7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Proposal </w:t>
      </w:r>
      <w:r w:rsidR="00B14376" w:rsidRPr="00047951">
        <w:rPr>
          <w:rFonts w:ascii="Aptos" w:hAnsi="Aptos"/>
          <w:color w:val="000000" w:themeColor="text1"/>
        </w:rPr>
        <w:t>Reviewer</w:t>
      </w:r>
      <w:r w:rsidRPr="00047951">
        <w:rPr>
          <w:rFonts w:ascii="Aptos" w:hAnsi="Aptos"/>
          <w:color w:val="000000" w:themeColor="text1"/>
        </w:rPr>
        <w:t xml:space="preserve">, </w:t>
      </w:r>
      <w:r w:rsidR="00B14376" w:rsidRPr="00047951">
        <w:rPr>
          <w:rFonts w:ascii="Aptos" w:hAnsi="Aptos"/>
          <w:i/>
          <w:color w:val="000000" w:themeColor="text1"/>
        </w:rPr>
        <w:t>Division K: Teaching and Teacher Education</w:t>
      </w:r>
      <w:r w:rsidRPr="00047951">
        <w:rPr>
          <w:rFonts w:ascii="Aptos" w:hAnsi="Aptos"/>
          <w:color w:val="000000" w:themeColor="text1"/>
        </w:rPr>
        <w:t>, Mid</w:t>
      </w:r>
      <w:r w:rsidR="000D4164" w:rsidRPr="00047951">
        <w:rPr>
          <w:rFonts w:ascii="Aptos" w:hAnsi="Aptos"/>
          <w:color w:val="000000" w:themeColor="text1"/>
        </w:rPr>
        <w:t>-W</w:t>
      </w:r>
      <w:r w:rsidRPr="00047951">
        <w:rPr>
          <w:rFonts w:ascii="Aptos" w:hAnsi="Aptos"/>
          <w:color w:val="000000" w:themeColor="text1"/>
        </w:rPr>
        <w:t>estern Educational Research Association</w:t>
      </w:r>
      <w:r w:rsidR="00B14376" w:rsidRPr="00047951">
        <w:rPr>
          <w:rFonts w:ascii="Aptos" w:hAnsi="Aptos"/>
          <w:i/>
          <w:color w:val="000000" w:themeColor="text1"/>
        </w:rPr>
        <w:tab/>
      </w:r>
      <w:r w:rsidR="00B14376" w:rsidRPr="00047951">
        <w:rPr>
          <w:rFonts w:ascii="Aptos" w:hAnsi="Aptos"/>
          <w:i/>
          <w:color w:val="000000" w:themeColor="text1"/>
        </w:rPr>
        <w:tab/>
      </w:r>
      <w:r w:rsidR="00B14376" w:rsidRPr="00047951">
        <w:rPr>
          <w:rFonts w:ascii="Aptos" w:hAnsi="Aptos"/>
          <w:i/>
          <w:color w:val="000000" w:themeColor="text1"/>
        </w:rPr>
        <w:tab/>
      </w:r>
      <w:r w:rsidR="00B14376" w:rsidRPr="00047951">
        <w:rPr>
          <w:rFonts w:ascii="Aptos" w:hAnsi="Aptos"/>
          <w:i/>
          <w:color w:val="000000" w:themeColor="text1"/>
        </w:rPr>
        <w:tab/>
      </w:r>
      <w:r w:rsidR="00B14376" w:rsidRPr="00047951">
        <w:rPr>
          <w:rFonts w:ascii="Aptos" w:hAnsi="Aptos"/>
          <w:i/>
          <w:color w:val="000000" w:themeColor="text1"/>
        </w:rPr>
        <w:tab/>
      </w:r>
      <w:r w:rsidR="00B14376" w:rsidRPr="00047951">
        <w:rPr>
          <w:rFonts w:ascii="Aptos" w:hAnsi="Aptos"/>
          <w:i/>
          <w:color w:val="000000" w:themeColor="text1"/>
        </w:rPr>
        <w:tab/>
      </w:r>
      <w:r w:rsidR="00B14376" w:rsidRPr="00047951">
        <w:rPr>
          <w:rFonts w:ascii="Aptos" w:hAnsi="Aptos"/>
          <w:i/>
          <w:color w:val="000000" w:themeColor="text1"/>
        </w:rPr>
        <w:tab/>
      </w:r>
      <w:r w:rsidR="00B14376" w:rsidRPr="00047951">
        <w:rPr>
          <w:rFonts w:ascii="Aptos" w:hAnsi="Aptos"/>
          <w:i/>
          <w:color w:val="000000" w:themeColor="text1"/>
        </w:rPr>
        <w:tab/>
      </w:r>
      <w:r w:rsidR="00B14376" w:rsidRPr="00047951">
        <w:rPr>
          <w:rFonts w:ascii="Aptos" w:hAnsi="Aptos"/>
          <w:color w:val="000000" w:themeColor="text1"/>
        </w:rPr>
        <w:t>2016</w:t>
      </w:r>
      <w:r w:rsidR="009B4AF5" w:rsidRPr="00047951">
        <w:rPr>
          <w:rFonts w:ascii="Aptos" w:hAnsi="Aptos"/>
          <w:color w:val="000000" w:themeColor="text1"/>
        </w:rPr>
        <w:t>-18</w:t>
      </w:r>
    </w:p>
    <w:p w14:paraId="050AB462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</w:p>
    <w:p w14:paraId="6D1DDF46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color w:val="000000" w:themeColor="text1"/>
        </w:rPr>
        <w:t>Social Psychology of Education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2022-</w:t>
      </w:r>
    </w:p>
    <w:p w14:paraId="2E0B6A28" w14:textId="77777777" w:rsidR="001A28B3" w:rsidRPr="00047951" w:rsidRDefault="001A28B3" w:rsidP="00FC15C5">
      <w:pPr>
        <w:pStyle w:val="NormalWeb"/>
        <w:spacing w:before="0" w:beforeAutospacing="0" w:after="0" w:afterAutospacing="0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06F43F66" w14:textId="77777777" w:rsidR="001A28B3" w:rsidRPr="00047951" w:rsidRDefault="001A28B3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iCs/>
          <w:color w:val="000000" w:themeColor="text1"/>
        </w:rPr>
        <w:t>EBSCO Pathways to Research Series</w:t>
      </w:r>
      <w:r w:rsidRPr="00047951">
        <w:rPr>
          <w:rFonts w:ascii="Aptos" w:hAnsi="Aptos"/>
          <w:i/>
          <w:iCs/>
          <w:color w:val="000000" w:themeColor="text1"/>
        </w:rPr>
        <w:tab/>
      </w:r>
      <w:r w:rsidRPr="00047951">
        <w:rPr>
          <w:rFonts w:ascii="Aptos" w:hAnsi="Aptos"/>
          <w:i/>
          <w:iCs/>
          <w:color w:val="000000" w:themeColor="text1"/>
        </w:rPr>
        <w:tab/>
      </w:r>
      <w:r w:rsidRPr="00047951">
        <w:rPr>
          <w:rFonts w:ascii="Aptos" w:hAnsi="Aptos"/>
          <w:i/>
          <w:iCs/>
          <w:color w:val="000000" w:themeColor="text1"/>
        </w:rPr>
        <w:tab/>
      </w:r>
      <w:r w:rsidRPr="00047951">
        <w:rPr>
          <w:rFonts w:ascii="Aptos" w:hAnsi="Aptos"/>
          <w:i/>
          <w:iCs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2022</w:t>
      </w:r>
    </w:p>
    <w:p w14:paraId="6330EEBD" w14:textId="77777777" w:rsidR="001A28B3" w:rsidRPr="00047951" w:rsidRDefault="001A28B3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</w:p>
    <w:p w14:paraId="6743BBD3" w14:textId="77777777" w:rsidR="001A28B3" w:rsidRPr="00047951" w:rsidRDefault="001A28B3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iCs/>
          <w:color w:val="000000" w:themeColor="text1"/>
        </w:rPr>
        <w:t>Information and Learning Science</w:t>
      </w:r>
      <w:r w:rsidRPr="00047951">
        <w:rPr>
          <w:rFonts w:ascii="Aptos" w:hAnsi="Aptos"/>
          <w:i/>
          <w:iCs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2020-</w:t>
      </w:r>
    </w:p>
    <w:p w14:paraId="2C896E76" w14:textId="77777777" w:rsidR="001A28B3" w:rsidRPr="00047951" w:rsidRDefault="001A28B3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2F5F726B" w14:textId="77777777" w:rsidR="001A28B3" w:rsidRPr="00047951" w:rsidRDefault="001A28B3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iCs/>
          <w:color w:val="000000" w:themeColor="text1"/>
        </w:rPr>
        <w:t>SAGE Open</w:t>
      </w:r>
      <w:r w:rsidRPr="00047951">
        <w:rPr>
          <w:rFonts w:ascii="Aptos" w:hAnsi="Aptos"/>
          <w:i/>
          <w:iCs/>
          <w:color w:val="000000" w:themeColor="text1"/>
        </w:rPr>
        <w:tab/>
      </w:r>
      <w:r w:rsidRPr="00047951">
        <w:rPr>
          <w:rFonts w:ascii="Aptos" w:hAnsi="Aptos"/>
          <w:i/>
          <w:iCs/>
          <w:color w:val="000000" w:themeColor="text1"/>
        </w:rPr>
        <w:tab/>
      </w:r>
      <w:r w:rsidRPr="00047951">
        <w:rPr>
          <w:rFonts w:ascii="Aptos" w:hAnsi="Aptos"/>
          <w:i/>
          <w:iCs/>
          <w:color w:val="000000" w:themeColor="text1"/>
        </w:rPr>
        <w:tab/>
      </w:r>
      <w:r w:rsidRPr="00047951">
        <w:rPr>
          <w:rFonts w:ascii="Aptos" w:hAnsi="Aptos"/>
          <w:i/>
          <w:iCs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2020-</w:t>
      </w:r>
    </w:p>
    <w:p w14:paraId="7BB54CA2" w14:textId="77777777" w:rsidR="001A28B3" w:rsidRPr="00047951" w:rsidRDefault="001A28B3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7549D3EA" w14:textId="77777777" w:rsidR="001A28B3" w:rsidRPr="00047951" w:rsidRDefault="001A28B3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iCs/>
          <w:color w:val="000000" w:themeColor="text1"/>
        </w:rPr>
        <w:t>International Journal of Learning and Teaching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2020-</w:t>
      </w:r>
    </w:p>
    <w:p w14:paraId="2C53BBF5" w14:textId="77777777" w:rsidR="001A28B3" w:rsidRPr="00047951" w:rsidRDefault="001A28B3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</w:p>
    <w:p w14:paraId="235E7AE6" w14:textId="77777777" w:rsidR="001A28B3" w:rsidRPr="00047951" w:rsidRDefault="001A28B3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Article Reviewer, </w:t>
      </w:r>
      <w:r w:rsidRPr="00047951">
        <w:rPr>
          <w:rFonts w:ascii="Aptos" w:hAnsi="Aptos"/>
          <w:bCs/>
          <w:i/>
          <w:iCs/>
          <w:color w:val="000000" w:themeColor="text1"/>
        </w:rPr>
        <w:t>Educational Psychology Review</w:t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>2020-</w:t>
      </w:r>
    </w:p>
    <w:p w14:paraId="7A9D9BAC" w14:textId="77777777" w:rsidR="001A28B3" w:rsidRPr="00047951" w:rsidRDefault="001A28B3" w:rsidP="00FC15C5">
      <w:pPr>
        <w:contextualSpacing/>
        <w:outlineLvl w:val="0"/>
        <w:rPr>
          <w:rFonts w:ascii="Aptos" w:hAnsi="Aptos"/>
          <w:b/>
          <w:color w:val="000000" w:themeColor="text1"/>
        </w:rPr>
      </w:pPr>
    </w:p>
    <w:p w14:paraId="0B6A18B0" w14:textId="77777777" w:rsidR="001A28B3" w:rsidRPr="00047951" w:rsidRDefault="001A28B3" w:rsidP="00FC15C5">
      <w:pPr>
        <w:contextualSpacing/>
        <w:outlineLvl w:val="0"/>
        <w:rPr>
          <w:rFonts w:ascii="Aptos" w:hAnsi="Aptos"/>
          <w:bCs/>
          <w:color w:val="000000" w:themeColor="text1"/>
        </w:rPr>
      </w:pPr>
      <w:r w:rsidRPr="00047951">
        <w:rPr>
          <w:rFonts w:ascii="Aptos" w:hAnsi="Aptos"/>
          <w:bCs/>
          <w:color w:val="000000" w:themeColor="text1"/>
        </w:rPr>
        <w:t xml:space="preserve">Article Reviewer, </w:t>
      </w:r>
      <w:r w:rsidRPr="00047951">
        <w:rPr>
          <w:rFonts w:ascii="Aptos" w:hAnsi="Aptos"/>
          <w:bCs/>
          <w:i/>
          <w:iCs/>
          <w:color w:val="000000" w:themeColor="text1"/>
        </w:rPr>
        <w:t>Mid-Western Educational Researcher</w:t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i/>
          <w:iCs/>
          <w:color w:val="000000" w:themeColor="text1"/>
        </w:rPr>
        <w:tab/>
      </w:r>
      <w:r w:rsidRPr="00047951">
        <w:rPr>
          <w:rFonts w:ascii="Aptos" w:hAnsi="Aptos"/>
          <w:bCs/>
          <w:color w:val="000000" w:themeColor="text1"/>
        </w:rPr>
        <w:t>2020-</w:t>
      </w:r>
    </w:p>
    <w:p w14:paraId="7775EF8E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</w:p>
    <w:p w14:paraId="02741A0B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color w:val="000000" w:themeColor="text1"/>
        </w:rPr>
        <w:t>Educational Assessment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2018-</w:t>
      </w:r>
    </w:p>
    <w:p w14:paraId="3B17D8A9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</w:p>
    <w:p w14:paraId="1CDF9BDF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color w:val="000000" w:themeColor="text1"/>
        </w:rPr>
        <w:t>Learning and Individual Differences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2018-</w:t>
      </w:r>
    </w:p>
    <w:p w14:paraId="496B87A3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</w:p>
    <w:p w14:paraId="3D3F58F3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color w:val="000000" w:themeColor="text1"/>
        </w:rPr>
        <w:t>Canadian Journal of Learning and Technology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2018-</w:t>
      </w:r>
    </w:p>
    <w:p w14:paraId="424428DC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</w:p>
    <w:p w14:paraId="4BE05DCE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color w:val="000000" w:themeColor="text1"/>
        </w:rPr>
        <w:t>Action in Teacher Education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2017-</w:t>
      </w:r>
    </w:p>
    <w:p w14:paraId="15975414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</w:p>
    <w:p w14:paraId="69813F6E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color w:val="000000" w:themeColor="text1"/>
        </w:rPr>
        <w:t>The Internet and Higher Education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2017-</w:t>
      </w:r>
    </w:p>
    <w:p w14:paraId="1E6B59B2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</w:p>
    <w:p w14:paraId="175CC960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color w:val="000000" w:themeColor="text1"/>
        </w:rPr>
        <w:t>Anatomical Sciences Education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2017-</w:t>
      </w:r>
    </w:p>
    <w:p w14:paraId="5DA614D5" w14:textId="77777777" w:rsidR="001A28B3" w:rsidRPr="00047951" w:rsidRDefault="001A28B3" w:rsidP="00FC15C5">
      <w:pPr>
        <w:contextualSpacing/>
        <w:rPr>
          <w:rFonts w:ascii="Aptos" w:hAnsi="Aptos"/>
          <w:b/>
          <w:color w:val="000000" w:themeColor="text1"/>
        </w:rPr>
      </w:pPr>
    </w:p>
    <w:p w14:paraId="477A089E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color w:val="000000" w:themeColor="text1"/>
        </w:rPr>
        <w:t>Studies in Educational Evaluation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2017-</w:t>
      </w:r>
    </w:p>
    <w:p w14:paraId="6332D0D4" w14:textId="77777777" w:rsidR="00B14376" w:rsidRPr="00047951" w:rsidRDefault="00B14376" w:rsidP="00FC15C5">
      <w:pPr>
        <w:contextualSpacing/>
        <w:rPr>
          <w:rFonts w:ascii="Aptos" w:hAnsi="Aptos"/>
          <w:color w:val="000000" w:themeColor="text1"/>
        </w:rPr>
      </w:pPr>
    </w:p>
    <w:p w14:paraId="727F9FC6" w14:textId="4896C5D8" w:rsidR="00D153CB" w:rsidRPr="00047951" w:rsidRDefault="00D153CB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color w:val="000000" w:themeColor="text1"/>
        </w:rPr>
        <w:t>The Teacher Educator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2016-</w:t>
      </w:r>
    </w:p>
    <w:p w14:paraId="1BC68180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</w:p>
    <w:p w14:paraId="2F8238AC" w14:textId="43EA731F" w:rsidR="00293E53" w:rsidRPr="00047951" w:rsidRDefault="001D2D7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</w:t>
      </w:r>
      <w:r w:rsidR="00293E53" w:rsidRPr="00047951">
        <w:rPr>
          <w:rFonts w:ascii="Aptos" w:hAnsi="Aptos"/>
          <w:color w:val="000000" w:themeColor="text1"/>
        </w:rPr>
        <w:t xml:space="preserve">Reviewer, </w:t>
      </w:r>
      <w:r w:rsidR="00293E53" w:rsidRPr="00047951">
        <w:rPr>
          <w:rFonts w:ascii="Aptos" w:hAnsi="Aptos"/>
          <w:i/>
          <w:color w:val="000000" w:themeColor="text1"/>
        </w:rPr>
        <w:t>European Journal of Teacher Education</w:t>
      </w:r>
      <w:r w:rsidR="00293E53" w:rsidRPr="00047951">
        <w:rPr>
          <w:rFonts w:ascii="Aptos" w:hAnsi="Aptos"/>
          <w:i/>
          <w:color w:val="000000" w:themeColor="text1"/>
        </w:rPr>
        <w:tab/>
      </w:r>
      <w:r w:rsidR="00293E53" w:rsidRPr="00047951">
        <w:rPr>
          <w:rFonts w:ascii="Aptos" w:hAnsi="Aptos"/>
          <w:i/>
          <w:color w:val="000000" w:themeColor="text1"/>
        </w:rPr>
        <w:tab/>
      </w:r>
      <w:r w:rsidR="00293E53" w:rsidRPr="00047951">
        <w:rPr>
          <w:rFonts w:ascii="Aptos" w:hAnsi="Aptos"/>
          <w:i/>
          <w:color w:val="000000" w:themeColor="text1"/>
        </w:rPr>
        <w:tab/>
      </w:r>
      <w:r w:rsidR="00293E53" w:rsidRPr="00047951">
        <w:rPr>
          <w:rFonts w:ascii="Aptos" w:hAnsi="Aptos"/>
          <w:color w:val="000000" w:themeColor="text1"/>
        </w:rPr>
        <w:t>2016-</w:t>
      </w:r>
    </w:p>
    <w:p w14:paraId="31C4E84A" w14:textId="77777777" w:rsidR="00293E53" w:rsidRPr="00047951" w:rsidRDefault="00293E53" w:rsidP="00FC15C5">
      <w:pPr>
        <w:contextualSpacing/>
        <w:rPr>
          <w:rFonts w:ascii="Aptos" w:hAnsi="Aptos"/>
          <w:color w:val="000000" w:themeColor="text1"/>
        </w:rPr>
      </w:pPr>
    </w:p>
    <w:p w14:paraId="6A10357F" w14:textId="77777777" w:rsidR="0005120F" w:rsidRPr="00047951" w:rsidRDefault="001D2D7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</w:t>
      </w:r>
      <w:r w:rsidR="0005120F" w:rsidRPr="00047951">
        <w:rPr>
          <w:rFonts w:ascii="Aptos" w:hAnsi="Aptos"/>
          <w:color w:val="000000" w:themeColor="text1"/>
        </w:rPr>
        <w:t xml:space="preserve">Reviewer, </w:t>
      </w:r>
      <w:r w:rsidR="0005120F" w:rsidRPr="00047951">
        <w:rPr>
          <w:rFonts w:ascii="Aptos" w:hAnsi="Aptos"/>
          <w:i/>
          <w:color w:val="000000" w:themeColor="text1"/>
        </w:rPr>
        <w:t>CBE—Life Sciences Education</w:t>
      </w:r>
      <w:r w:rsidR="0005120F" w:rsidRPr="00047951">
        <w:rPr>
          <w:rFonts w:ascii="Aptos" w:hAnsi="Aptos"/>
          <w:color w:val="000000" w:themeColor="text1"/>
        </w:rPr>
        <w:tab/>
      </w:r>
      <w:r w:rsidR="0005120F" w:rsidRPr="00047951">
        <w:rPr>
          <w:rFonts w:ascii="Aptos" w:hAnsi="Aptos"/>
          <w:color w:val="000000" w:themeColor="text1"/>
        </w:rPr>
        <w:tab/>
      </w:r>
      <w:r w:rsidR="0005120F" w:rsidRPr="00047951">
        <w:rPr>
          <w:rFonts w:ascii="Aptos" w:hAnsi="Aptos"/>
          <w:color w:val="000000" w:themeColor="text1"/>
        </w:rPr>
        <w:tab/>
      </w:r>
      <w:r w:rsidR="0005120F" w:rsidRPr="00047951">
        <w:rPr>
          <w:rFonts w:ascii="Aptos" w:hAnsi="Aptos"/>
          <w:color w:val="000000" w:themeColor="text1"/>
        </w:rPr>
        <w:tab/>
      </w:r>
      <w:r w:rsidR="0005120F" w:rsidRPr="00047951">
        <w:rPr>
          <w:rFonts w:ascii="Aptos" w:hAnsi="Aptos"/>
          <w:color w:val="000000" w:themeColor="text1"/>
        </w:rPr>
        <w:tab/>
        <w:t>2016-</w:t>
      </w:r>
    </w:p>
    <w:p w14:paraId="50BE9925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</w:p>
    <w:p w14:paraId="7FA4E1D3" w14:textId="77777777" w:rsidR="00293E53" w:rsidRPr="00047951" w:rsidRDefault="001D2D76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</w:t>
      </w:r>
      <w:r w:rsidR="00293E53" w:rsidRPr="00047951">
        <w:rPr>
          <w:rFonts w:ascii="Aptos" w:hAnsi="Aptos"/>
          <w:color w:val="000000" w:themeColor="text1"/>
        </w:rPr>
        <w:t xml:space="preserve">Reviewer, </w:t>
      </w:r>
      <w:r w:rsidR="00293E53" w:rsidRPr="00047951">
        <w:rPr>
          <w:rFonts w:ascii="Aptos" w:hAnsi="Aptos"/>
          <w:i/>
          <w:color w:val="000000" w:themeColor="text1"/>
        </w:rPr>
        <w:t>Computers &amp; Education</w:t>
      </w:r>
      <w:r w:rsidR="00293E53" w:rsidRPr="00047951">
        <w:rPr>
          <w:rFonts w:ascii="Aptos" w:hAnsi="Aptos"/>
          <w:color w:val="000000" w:themeColor="text1"/>
        </w:rPr>
        <w:tab/>
      </w:r>
      <w:r w:rsidR="00293E53" w:rsidRPr="00047951">
        <w:rPr>
          <w:rFonts w:ascii="Aptos" w:hAnsi="Aptos"/>
          <w:color w:val="000000" w:themeColor="text1"/>
        </w:rPr>
        <w:tab/>
      </w:r>
      <w:r w:rsidR="00293E53" w:rsidRPr="00047951">
        <w:rPr>
          <w:rFonts w:ascii="Aptos" w:hAnsi="Aptos"/>
          <w:color w:val="000000" w:themeColor="text1"/>
        </w:rPr>
        <w:tab/>
      </w:r>
      <w:r w:rsidR="00293E53" w:rsidRPr="00047951">
        <w:rPr>
          <w:rFonts w:ascii="Aptos" w:hAnsi="Aptos"/>
          <w:color w:val="000000" w:themeColor="text1"/>
        </w:rPr>
        <w:tab/>
      </w:r>
      <w:r w:rsidR="00293E53" w:rsidRPr="00047951">
        <w:rPr>
          <w:rFonts w:ascii="Aptos" w:hAnsi="Aptos"/>
          <w:color w:val="000000" w:themeColor="text1"/>
        </w:rPr>
        <w:tab/>
      </w:r>
      <w:r w:rsidR="00293E53" w:rsidRPr="00047951">
        <w:rPr>
          <w:rFonts w:ascii="Aptos" w:hAnsi="Aptos"/>
          <w:color w:val="000000" w:themeColor="text1"/>
        </w:rPr>
        <w:tab/>
        <w:t>2016-</w:t>
      </w:r>
    </w:p>
    <w:p w14:paraId="09DC7879" w14:textId="77777777" w:rsidR="0052504E" w:rsidRDefault="0052504E" w:rsidP="00FC15C5">
      <w:pPr>
        <w:contextualSpacing/>
        <w:rPr>
          <w:rFonts w:ascii="Aptos" w:hAnsi="Aptos"/>
          <w:color w:val="000000" w:themeColor="text1"/>
        </w:rPr>
      </w:pPr>
    </w:p>
    <w:p w14:paraId="07ADC396" w14:textId="0BA9BDA1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color w:val="000000" w:themeColor="text1"/>
        </w:rPr>
        <w:t>Journal of Education for Teaching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2015-</w:t>
      </w:r>
    </w:p>
    <w:p w14:paraId="30351621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</w:p>
    <w:p w14:paraId="7F9EB225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color w:val="000000" w:themeColor="text1"/>
        </w:rPr>
        <w:t>Educational Policy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2015-</w:t>
      </w:r>
    </w:p>
    <w:p w14:paraId="0625448F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</w:p>
    <w:p w14:paraId="5EC3D2E0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color w:val="000000" w:themeColor="text1"/>
        </w:rPr>
        <w:t>Teaching and Teacher Education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2015-</w:t>
      </w:r>
    </w:p>
    <w:p w14:paraId="197DCCAB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</w:p>
    <w:p w14:paraId="0A21882D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color w:val="000000" w:themeColor="text1"/>
        </w:rPr>
        <w:t>The High School Journal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2014-</w:t>
      </w:r>
    </w:p>
    <w:p w14:paraId="4371E7D6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</w:p>
    <w:p w14:paraId="03D7CD25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color w:val="000000" w:themeColor="text1"/>
        </w:rPr>
        <w:t>Professional Development in Education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2013-</w:t>
      </w:r>
    </w:p>
    <w:p w14:paraId="08E5B419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</w:p>
    <w:p w14:paraId="6F3AEAA3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Article Reviewer, </w:t>
      </w:r>
      <w:r w:rsidRPr="00047951">
        <w:rPr>
          <w:rFonts w:ascii="Aptos" w:hAnsi="Aptos"/>
          <w:i/>
          <w:color w:val="000000" w:themeColor="text1"/>
        </w:rPr>
        <w:t>Studies in Higher Education</w:t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i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2012-</w:t>
      </w:r>
    </w:p>
    <w:p w14:paraId="7A5109AE" w14:textId="77777777" w:rsidR="001A28B3" w:rsidRPr="00047951" w:rsidRDefault="001A28B3" w:rsidP="00FC15C5">
      <w:pPr>
        <w:contextualSpacing/>
        <w:rPr>
          <w:rFonts w:ascii="Aptos" w:hAnsi="Aptos"/>
          <w:color w:val="000000" w:themeColor="text1"/>
        </w:rPr>
      </w:pPr>
    </w:p>
    <w:p w14:paraId="6D00DFF0" w14:textId="7924ED0C" w:rsidR="001C0288" w:rsidRPr="00047951" w:rsidRDefault="001C0288" w:rsidP="00FC15C5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Session Moderator, </w:t>
      </w:r>
      <w:r w:rsidR="00A56C31" w:rsidRPr="00047951">
        <w:rPr>
          <w:rFonts w:ascii="Aptos" w:hAnsi="Aptos"/>
          <w:i/>
          <w:color w:val="000000" w:themeColor="text1"/>
        </w:rPr>
        <w:t>Student Assessment</w:t>
      </w:r>
      <w:r w:rsidR="00A56C31" w:rsidRPr="00047951">
        <w:rPr>
          <w:rFonts w:ascii="Aptos" w:hAnsi="Aptos"/>
          <w:color w:val="000000" w:themeColor="text1"/>
        </w:rPr>
        <w:t xml:space="preserve">, </w:t>
      </w:r>
      <w:r w:rsidRPr="00047951">
        <w:rPr>
          <w:rFonts w:ascii="Aptos" w:hAnsi="Aptos"/>
          <w:color w:val="000000" w:themeColor="text1"/>
        </w:rPr>
        <w:t>Illinois Education Research Center Symposium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="00A56C31" w:rsidRPr="00047951">
        <w:rPr>
          <w:rFonts w:ascii="Aptos" w:hAnsi="Aptos"/>
          <w:color w:val="000000" w:themeColor="text1"/>
        </w:rPr>
        <w:tab/>
      </w:r>
      <w:r w:rsidR="00A56C31" w:rsidRPr="00047951">
        <w:rPr>
          <w:rFonts w:ascii="Aptos" w:hAnsi="Aptos"/>
          <w:color w:val="000000" w:themeColor="text1"/>
        </w:rPr>
        <w:tab/>
      </w:r>
      <w:r w:rsidR="00A56C31" w:rsidRPr="00047951">
        <w:rPr>
          <w:rFonts w:ascii="Aptos" w:hAnsi="Aptos"/>
          <w:color w:val="000000" w:themeColor="text1"/>
        </w:rPr>
        <w:tab/>
      </w:r>
      <w:r w:rsidR="00A56C31" w:rsidRPr="00047951">
        <w:rPr>
          <w:rFonts w:ascii="Aptos" w:hAnsi="Aptos"/>
          <w:color w:val="000000" w:themeColor="text1"/>
        </w:rPr>
        <w:tab/>
      </w:r>
      <w:r w:rsidR="00A56C31" w:rsidRPr="00047951">
        <w:rPr>
          <w:rFonts w:ascii="Aptos" w:hAnsi="Aptos"/>
          <w:color w:val="000000" w:themeColor="text1"/>
        </w:rPr>
        <w:tab/>
      </w:r>
      <w:r w:rsidR="00A56C31" w:rsidRPr="00047951">
        <w:rPr>
          <w:rFonts w:ascii="Aptos" w:hAnsi="Aptos"/>
          <w:color w:val="000000" w:themeColor="text1"/>
        </w:rPr>
        <w:tab/>
      </w:r>
      <w:r w:rsidR="00A56C31" w:rsidRPr="00047951">
        <w:rPr>
          <w:rFonts w:ascii="Aptos" w:hAnsi="Aptos"/>
          <w:color w:val="000000" w:themeColor="text1"/>
        </w:rPr>
        <w:tab/>
      </w:r>
      <w:r w:rsidR="00A56C31" w:rsidRPr="00047951">
        <w:rPr>
          <w:rFonts w:ascii="Aptos" w:hAnsi="Aptos"/>
          <w:color w:val="000000" w:themeColor="text1"/>
        </w:rPr>
        <w:tab/>
      </w:r>
      <w:r w:rsidR="00A56C31"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>2015</w:t>
      </w:r>
    </w:p>
    <w:p w14:paraId="0BE3BED0" w14:textId="77777777" w:rsidR="00141C19" w:rsidRPr="00047951" w:rsidRDefault="00141C19" w:rsidP="00FC15C5">
      <w:pPr>
        <w:contextualSpacing/>
        <w:rPr>
          <w:rFonts w:ascii="Aptos" w:hAnsi="Aptos"/>
          <w:color w:val="000000" w:themeColor="text1"/>
        </w:rPr>
      </w:pPr>
    </w:p>
    <w:p w14:paraId="1ED6D72E" w14:textId="3063015C" w:rsidR="00E75A9A" w:rsidRPr="00047951" w:rsidRDefault="00EF638F" w:rsidP="00A34453">
      <w:pPr>
        <w:contextualSpacing/>
        <w:rPr>
          <w:rFonts w:ascii="Aptos" w:hAnsi="Aptos"/>
          <w:color w:val="000000" w:themeColor="text1"/>
        </w:rPr>
      </w:pPr>
      <w:r w:rsidRPr="00047951">
        <w:rPr>
          <w:rFonts w:ascii="Aptos" w:hAnsi="Aptos"/>
          <w:color w:val="000000" w:themeColor="text1"/>
        </w:rPr>
        <w:t xml:space="preserve">Member, </w:t>
      </w:r>
      <w:r w:rsidRPr="00047951">
        <w:rPr>
          <w:rFonts w:ascii="Aptos" w:hAnsi="Aptos"/>
          <w:i/>
          <w:color w:val="000000" w:themeColor="text1"/>
        </w:rPr>
        <w:t>American Educational Research Journal—Social and Institutional Analysis</w:t>
      </w:r>
      <w:r w:rsidRPr="00047951">
        <w:rPr>
          <w:rFonts w:ascii="Aptos" w:hAnsi="Aptos"/>
          <w:color w:val="000000" w:themeColor="text1"/>
        </w:rPr>
        <w:t xml:space="preserve"> Graduate Student Review Group</w:t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</w:r>
      <w:r w:rsidRPr="00047951">
        <w:rPr>
          <w:rFonts w:ascii="Aptos" w:hAnsi="Aptos"/>
          <w:color w:val="000000" w:themeColor="text1"/>
        </w:rPr>
        <w:tab/>
        <w:t>2008-09</w:t>
      </w:r>
    </w:p>
    <w:sectPr w:rsidR="00E75A9A" w:rsidRPr="00047951" w:rsidSect="00BF205D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19863" w14:textId="77777777" w:rsidR="00F54CFC" w:rsidRDefault="00F54CFC">
      <w:r>
        <w:separator/>
      </w:r>
    </w:p>
  </w:endnote>
  <w:endnote w:type="continuationSeparator" w:id="0">
    <w:p w14:paraId="1233455B" w14:textId="77777777" w:rsidR="00F54CFC" w:rsidRDefault="00F5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79AE" w14:textId="77777777" w:rsidR="007F06A1" w:rsidRDefault="007F06A1" w:rsidP="007759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98EFD6" w14:textId="77777777" w:rsidR="007F06A1" w:rsidRDefault="007F06A1" w:rsidP="007759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9DE9" w14:textId="586EE79F" w:rsidR="007F06A1" w:rsidRPr="001A28B3" w:rsidRDefault="007F06A1" w:rsidP="007759F2">
    <w:pPr>
      <w:pStyle w:val="Footer"/>
      <w:framePr w:wrap="around" w:vAnchor="text" w:hAnchor="margin" w:xAlign="right" w:y="1"/>
      <w:rPr>
        <w:rStyle w:val="PageNumber"/>
        <w:rFonts w:ascii="Aptos" w:hAnsi="Aptos"/>
        <w:color w:val="000000" w:themeColor="text1"/>
      </w:rPr>
    </w:pPr>
    <w:r w:rsidRPr="001A28B3">
      <w:rPr>
        <w:rStyle w:val="PageNumber"/>
        <w:rFonts w:ascii="Aptos" w:hAnsi="Aptos"/>
      </w:rPr>
      <w:fldChar w:fldCharType="begin"/>
    </w:r>
    <w:r w:rsidRPr="001A28B3">
      <w:rPr>
        <w:rStyle w:val="PageNumber"/>
        <w:rFonts w:ascii="Aptos" w:hAnsi="Aptos"/>
      </w:rPr>
      <w:instrText xml:space="preserve">PAGE  </w:instrText>
    </w:r>
    <w:r w:rsidRPr="001A28B3">
      <w:rPr>
        <w:rStyle w:val="PageNumber"/>
        <w:rFonts w:ascii="Aptos" w:hAnsi="Aptos"/>
      </w:rPr>
      <w:fldChar w:fldCharType="separate"/>
    </w:r>
    <w:r w:rsidRPr="001A28B3">
      <w:rPr>
        <w:rStyle w:val="PageNumber"/>
        <w:rFonts w:ascii="Aptos" w:hAnsi="Aptos"/>
        <w:noProof/>
      </w:rPr>
      <w:t>3</w:t>
    </w:r>
    <w:r w:rsidRPr="001A28B3">
      <w:rPr>
        <w:rStyle w:val="PageNumber"/>
        <w:rFonts w:ascii="Aptos" w:hAnsi="Aptos"/>
      </w:rPr>
      <w:fldChar w:fldCharType="end"/>
    </w:r>
  </w:p>
  <w:p w14:paraId="339DBCED" w14:textId="77777777" w:rsidR="007F06A1" w:rsidRPr="001A28B3" w:rsidRDefault="007F06A1" w:rsidP="007759F2">
    <w:pPr>
      <w:pStyle w:val="Footer"/>
      <w:ind w:right="360"/>
      <w:rPr>
        <w:rFonts w:ascii="Aptos" w:hAnsi="Aptos"/>
        <w:color w:val="000000" w:themeColor="text1"/>
      </w:rPr>
    </w:pPr>
    <w:r w:rsidRPr="001A28B3">
      <w:rPr>
        <w:rFonts w:ascii="Aptos" w:hAnsi="Aptos"/>
        <w:color w:val="000000" w:themeColor="text1"/>
      </w:rPr>
      <w:t>Todd D. Reeves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4A7B" w14:textId="77777777" w:rsidR="00F54CFC" w:rsidRDefault="00F54CFC">
      <w:r>
        <w:separator/>
      </w:r>
    </w:p>
  </w:footnote>
  <w:footnote w:type="continuationSeparator" w:id="0">
    <w:p w14:paraId="135F54C9" w14:textId="77777777" w:rsidR="00F54CFC" w:rsidRDefault="00F5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28F1" w14:textId="58CA38E9" w:rsidR="007F06A1" w:rsidRPr="00A371AE" w:rsidRDefault="00AC2CF5">
    <w:pPr>
      <w:pStyle w:val="Header"/>
      <w:rPr>
        <w:rFonts w:ascii="Aptos" w:hAnsi="Aptos"/>
        <w:color w:val="000000" w:themeColor="text1"/>
      </w:rPr>
    </w:pPr>
    <w:r>
      <w:rPr>
        <w:rFonts w:ascii="Aptos" w:hAnsi="Aptos"/>
        <w:color w:val="000000" w:themeColor="text1"/>
      </w:rPr>
      <w:t>August</w:t>
    </w:r>
    <w:r w:rsidR="009630E3" w:rsidRPr="00A371AE">
      <w:rPr>
        <w:rFonts w:ascii="Aptos" w:hAnsi="Aptos"/>
        <w:color w:val="000000" w:themeColor="text1"/>
      </w:rPr>
      <w:t xml:space="preserve"> </w:t>
    </w:r>
    <w:r w:rsidR="007F06A1" w:rsidRPr="00A371AE">
      <w:rPr>
        <w:rFonts w:ascii="Aptos" w:hAnsi="Aptos"/>
        <w:color w:val="000000" w:themeColor="text1"/>
      </w:rPr>
      <w:t>20</w:t>
    </w:r>
    <w:r w:rsidR="0014057E" w:rsidRPr="00A371AE">
      <w:rPr>
        <w:rFonts w:ascii="Aptos" w:hAnsi="Aptos"/>
        <w:color w:val="000000" w:themeColor="text1"/>
      </w:rPr>
      <w:t>2</w:t>
    </w:r>
    <w:r w:rsidR="00095E54">
      <w:rPr>
        <w:rFonts w:ascii="Aptos" w:hAnsi="Aptos"/>
        <w:color w:val="000000" w:themeColor="text1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FC274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98613F"/>
    <w:multiLevelType w:val="hybridMultilevel"/>
    <w:tmpl w:val="EED4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1369A"/>
    <w:multiLevelType w:val="hybridMultilevel"/>
    <w:tmpl w:val="C7E63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2600"/>
    <w:multiLevelType w:val="hybridMultilevel"/>
    <w:tmpl w:val="244E2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81ACA"/>
    <w:multiLevelType w:val="hybridMultilevel"/>
    <w:tmpl w:val="D10C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C6168"/>
    <w:multiLevelType w:val="hybridMultilevel"/>
    <w:tmpl w:val="5B0A1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30F7"/>
    <w:multiLevelType w:val="hybridMultilevel"/>
    <w:tmpl w:val="5866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A32F5"/>
    <w:multiLevelType w:val="hybridMultilevel"/>
    <w:tmpl w:val="28548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046D0F"/>
    <w:multiLevelType w:val="hybridMultilevel"/>
    <w:tmpl w:val="69904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3694F"/>
    <w:multiLevelType w:val="hybridMultilevel"/>
    <w:tmpl w:val="6E7C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60712"/>
    <w:multiLevelType w:val="hybridMultilevel"/>
    <w:tmpl w:val="C5E8E2A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403034F7"/>
    <w:multiLevelType w:val="hybridMultilevel"/>
    <w:tmpl w:val="0D2C98B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6DA530B"/>
    <w:multiLevelType w:val="hybridMultilevel"/>
    <w:tmpl w:val="1910E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850E0"/>
    <w:multiLevelType w:val="hybridMultilevel"/>
    <w:tmpl w:val="F38A8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408C3"/>
    <w:multiLevelType w:val="hybridMultilevel"/>
    <w:tmpl w:val="F378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550B6"/>
    <w:multiLevelType w:val="hybridMultilevel"/>
    <w:tmpl w:val="1818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BD5164"/>
    <w:multiLevelType w:val="hybridMultilevel"/>
    <w:tmpl w:val="4958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75C19"/>
    <w:multiLevelType w:val="hybridMultilevel"/>
    <w:tmpl w:val="0A386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928F4"/>
    <w:multiLevelType w:val="hybridMultilevel"/>
    <w:tmpl w:val="7A48A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954EB"/>
    <w:multiLevelType w:val="hybridMultilevel"/>
    <w:tmpl w:val="21A4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03E57"/>
    <w:multiLevelType w:val="hybridMultilevel"/>
    <w:tmpl w:val="B122100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A183BF5"/>
    <w:multiLevelType w:val="hybridMultilevel"/>
    <w:tmpl w:val="EF02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903AE"/>
    <w:multiLevelType w:val="hybridMultilevel"/>
    <w:tmpl w:val="A034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D0C0D"/>
    <w:multiLevelType w:val="hybridMultilevel"/>
    <w:tmpl w:val="150CD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77360"/>
    <w:multiLevelType w:val="hybridMultilevel"/>
    <w:tmpl w:val="6C6C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8"/>
  </w:num>
  <w:num w:numId="4">
    <w:abstractNumId w:val="13"/>
  </w:num>
  <w:num w:numId="5">
    <w:abstractNumId w:val="24"/>
  </w:num>
  <w:num w:numId="6">
    <w:abstractNumId w:val="19"/>
  </w:num>
  <w:num w:numId="7">
    <w:abstractNumId w:val="14"/>
  </w:num>
  <w:num w:numId="8">
    <w:abstractNumId w:val="15"/>
  </w:num>
  <w:num w:numId="9">
    <w:abstractNumId w:val="8"/>
  </w:num>
  <w:num w:numId="10">
    <w:abstractNumId w:val="3"/>
  </w:num>
  <w:num w:numId="11">
    <w:abstractNumId w:val="6"/>
  </w:num>
  <w:num w:numId="12">
    <w:abstractNumId w:val="7"/>
  </w:num>
  <w:num w:numId="13">
    <w:abstractNumId w:val="17"/>
  </w:num>
  <w:num w:numId="14">
    <w:abstractNumId w:val="11"/>
  </w:num>
  <w:num w:numId="15">
    <w:abstractNumId w:val="5"/>
  </w:num>
  <w:num w:numId="16">
    <w:abstractNumId w:val="2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0"/>
  </w:num>
  <w:num w:numId="20">
    <w:abstractNumId w:val="20"/>
  </w:num>
  <w:num w:numId="21">
    <w:abstractNumId w:val="23"/>
  </w:num>
  <w:num w:numId="22">
    <w:abstractNumId w:val="9"/>
  </w:num>
  <w:num w:numId="23">
    <w:abstractNumId w:val="25"/>
  </w:num>
  <w:num w:numId="24">
    <w:abstractNumId w:val="22"/>
  </w:num>
  <w:num w:numId="25">
    <w:abstractNumId w:val="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A7"/>
    <w:rsid w:val="0000003A"/>
    <w:rsid w:val="00000CA2"/>
    <w:rsid w:val="00002E1D"/>
    <w:rsid w:val="00003CF3"/>
    <w:rsid w:val="000046A5"/>
    <w:rsid w:val="000049B4"/>
    <w:rsid w:val="0001021A"/>
    <w:rsid w:val="000102A4"/>
    <w:rsid w:val="000140BD"/>
    <w:rsid w:val="000158DF"/>
    <w:rsid w:val="0001692C"/>
    <w:rsid w:val="000177C2"/>
    <w:rsid w:val="00017AB3"/>
    <w:rsid w:val="00021949"/>
    <w:rsid w:val="00021ACA"/>
    <w:rsid w:val="000233D2"/>
    <w:rsid w:val="00024C18"/>
    <w:rsid w:val="000252B6"/>
    <w:rsid w:val="0002553E"/>
    <w:rsid w:val="00025C07"/>
    <w:rsid w:val="00027031"/>
    <w:rsid w:val="000270A2"/>
    <w:rsid w:val="00027FAD"/>
    <w:rsid w:val="00034757"/>
    <w:rsid w:val="00034CD0"/>
    <w:rsid w:val="00035BA6"/>
    <w:rsid w:val="00036077"/>
    <w:rsid w:val="00036BDB"/>
    <w:rsid w:val="00037B67"/>
    <w:rsid w:val="0004079E"/>
    <w:rsid w:val="00042E9C"/>
    <w:rsid w:val="000445FE"/>
    <w:rsid w:val="00045920"/>
    <w:rsid w:val="00045F48"/>
    <w:rsid w:val="00045FF3"/>
    <w:rsid w:val="00047951"/>
    <w:rsid w:val="00047D3D"/>
    <w:rsid w:val="00050392"/>
    <w:rsid w:val="0005040B"/>
    <w:rsid w:val="000507EE"/>
    <w:rsid w:val="000509AF"/>
    <w:rsid w:val="0005120F"/>
    <w:rsid w:val="0005209B"/>
    <w:rsid w:val="000522B3"/>
    <w:rsid w:val="00052B3E"/>
    <w:rsid w:val="00053458"/>
    <w:rsid w:val="000559A0"/>
    <w:rsid w:val="000567F7"/>
    <w:rsid w:val="00057761"/>
    <w:rsid w:val="00061B11"/>
    <w:rsid w:val="0006370E"/>
    <w:rsid w:val="00063DAF"/>
    <w:rsid w:val="0006588A"/>
    <w:rsid w:val="00065E8A"/>
    <w:rsid w:val="00067156"/>
    <w:rsid w:val="00067939"/>
    <w:rsid w:val="000703C1"/>
    <w:rsid w:val="00070D3D"/>
    <w:rsid w:val="00070DEC"/>
    <w:rsid w:val="000719D6"/>
    <w:rsid w:val="00071A90"/>
    <w:rsid w:val="00071AF7"/>
    <w:rsid w:val="00075E2A"/>
    <w:rsid w:val="000766F9"/>
    <w:rsid w:val="000806F2"/>
    <w:rsid w:val="00080B44"/>
    <w:rsid w:val="00081FF2"/>
    <w:rsid w:val="000828E2"/>
    <w:rsid w:val="00082F2A"/>
    <w:rsid w:val="00084628"/>
    <w:rsid w:val="000847D1"/>
    <w:rsid w:val="00084B05"/>
    <w:rsid w:val="00087465"/>
    <w:rsid w:val="000876C3"/>
    <w:rsid w:val="000901E8"/>
    <w:rsid w:val="00090E25"/>
    <w:rsid w:val="00092308"/>
    <w:rsid w:val="0009288A"/>
    <w:rsid w:val="000930AA"/>
    <w:rsid w:val="0009374F"/>
    <w:rsid w:val="00094414"/>
    <w:rsid w:val="000945C4"/>
    <w:rsid w:val="00094727"/>
    <w:rsid w:val="000949EA"/>
    <w:rsid w:val="000953A8"/>
    <w:rsid w:val="00095E54"/>
    <w:rsid w:val="00097689"/>
    <w:rsid w:val="00097F0F"/>
    <w:rsid w:val="000A084C"/>
    <w:rsid w:val="000A0C65"/>
    <w:rsid w:val="000A0D95"/>
    <w:rsid w:val="000A1A0A"/>
    <w:rsid w:val="000A29A7"/>
    <w:rsid w:val="000A34A4"/>
    <w:rsid w:val="000A3849"/>
    <w:rsid w:val="000A45B5"/>
    <w:rsid w:val="000A5560"/>
    <w:rsid w:val="000A664D"/>
    <w:rsid w:val="000A76F2"/>
    <w:rsid w:val="000B0EBF"/>
    <w:rsid w:val="000B1198"/>
    <w:rsid w:val="000B1582"/>
    <w:rsid w:val="000B20BD"/>
    <w:rsid w:val="000B2837"/>
    <w:rsid w:val="000B4E22"/>
    <w:rsid w:val="000B7573"/>
    <w:rsid w:val="000C167B"/>
    <w:rsid w:val="000C2E1E"/>
    <w:rsid w:val="000C4A14"/>
    <w:rsid w:val="000C5A91"/>
    <w:rsid w:val="000C69C0"/>
    <w:rsid w:val="000D16EC"/>
    <w:rsid w:val="000D1CCE"/>
    <w:rsid w:val="000D3807"/>
    <w:rsid w:val="000D4164"/>
    <w:rsid w:val="000D5A86"/>
    <w:rsid w:val="000D5B58"/>
    <w:rsid w:val="000D5F2F"/>
    <w:rsid w:val="000D7641"/>
    <w:rsid w:val="000E0771"/>
    <w:rsid w:val="000E0A37"/>
    <w:rsid w:val="000E1630"/>
    <w:rsid w:val="000E199A"/>
    <w:rsid w:val="000E1BBD"/>
    <w:rsid w:val="000E21B1"/>
    <w:rsid w:val="000E3772"/>
    <w:rsid w:val="000E3EC9"/>
    <w:rsid w:val="000E533C"/>
    <w:rsid w:val="000E53D5"/>
    <w:rsid w:val="000E63BD"/>
    <w:rsid w:val="000E67D8"/>
    <w:rsid w:val="000E6E06"/>
    <w:rsid w:val="000E7D7F"/>
    <w:rsid w:val="000F1155"/>
    <w:rsid w:val="000F2C8B"/>
    <w:rsid w:val="000F52C3"/>
    <w:rsid w:val="000F586D"/>
    <w:rsid w:val="000F6EC3"/>
    <w:rsid w:val="000F756A"/>
    <w:rsid w:val="00104064"/>
    <w:rsid w:val="00104187"/>
    <w:rsid w:val="00104F4E"/>
    <w:rsid w:val="00105738"/>
    <w:rsid w:val="001062C3"/>
    <w:rsid w:val="00106715"/>
    <w:rsid w:val="001073EF"/>
    <w:rsid w:val="00110D21"/>
    <w:rsid w:val="00110E6F"/>
    <w:rsid w:val="00112F24"/>
    <w:rsid w:val="00112F3C"/>
    <w:rsid w:val="00113062"/>
    <w:rsid w:val="00115C8E"/>
    <w:rsid w:val="0011693F"/>
    <w:rsid w:val="00117EED"/>
    <w:rsid w:val="00120A13"/>
    <w:rsid w:val="00120E76"/>
    <w:rsid w:val="00121F89"/>
    <w:rsid w:val="00122356"/>
    <w:rsid w:val="0012295A"/>
    <w:rsid w:val="00123514"/>
    <w:rsid w:val="00123E4A"/>
    <w:rsid w:val="001243B1"/>
    <w:rsid w:val="00124606"/>
    <w:rsid w:val="00124A34"/>
    <w:rsid w:val="0012597E"/>
    <w:rsid w:val="00125FE2"/>
    <w:rsid w:val="00126163"/>
    <w:rsid w:val="00126CE2"/>
    <w:rsid w:val="00130F4A"/>
    <w:rsid w:val="0013149A"/>
    <w:rsid w:val="001342A8"/>
    <w:rsid w:val="00135194"/>
    <w:rsid w:val="001356C0"/>
    <w:rsid w:val="00135E8D"/>
    <w:rsid w:val="0014057E"/>
    <w:rsid w:val="00141C19"/>
    <w:rsid w:val="00141C38"/>
    <w:rsid w:val="00141C99"/>
    <w:rsid w:val="001425CA"/>
    <w:rsid w:val="001447F5"/>
    <w:rsid w:val="001449E1"/>
    <w:rsid w:val="001454BC"/>
    <w:rsid w:val="00145517"/>
    <w:rsid w:val="00147A6A"/>
    <w:rsid w:val="00147C56"/>
    <w:rsid w:val="00147D62"/>
    <w:rsid w:val="001506A0"/>
    <w:rsid w:val="00151CC3"/>
    <w:rsid w:val="001528FC"/>
    <w:rsid w:val="00153890"/>
    <w:rsid w:val="00153DD5"/>
    <w:rsid w:val="00155F69"/>
    <w:rsid w:val="00156A4C"/>
    <w:rsid w:val="001574F3"/>
    <w:rsid w:val="001601E3"/>
    <w:rsid w:val="001608BB"/>
    <w:rsid w:val="001622CF"/>
    <w:rsid w:val="00162659"/>
    <w:rsid w:val="00162DC7"/>
    <w:rsid w:val="00163523"/>
    <w:rsid w:val="00163E10"/>
    <w:rsid w:val="00164DB4"/>
    <w:rsid w:val="0016761A"/>
    <w:rsid w:val="001676BC"/>
    <w:rsid w:val="00170AAA"/>
    <w:rsid w:val="00171AE9"/>
    <w:rsid w:val="00171BE1"/>
    <w:rsid w:val="00172456"/>
    <w:rsid w:val="00172895"/>
    <w:rsid w:val="0017479D"/>
    <w:rsid w:val="001748C7"/>
    <w:rsid w:val="00175DD7"/>
    <w:rsid w:val="001776E1"/>
    <w:rsid w:val="00177BE0"/>
    <w:rsid w:val="001803D4"/>
    <w:rsid w:val="00180532"/>
    <w:rsid w:val="00181CE8"/>
    <w:rsid w:val="0018517B"/>
    <w:rsid w:val="00186D8B"/>
    <w:rsid w:val="00191F93"/>
    <w:rsid w:val="0019260E"/>
    <w:rsid w:val="001926C7"/>
    <w:rsid w:val="001926D1"/>
    <w:rsid w:val="001928CC"/>
    <w:rsid w:val="00192FE3"/>
    <w:rsid w:val="00193C66"/>
    <w:rsid w:val="00194049"/>
    <w:rsid w:val="00195D6A"/>
    <w:rsid w:val="001961BF"/>
    <w:rsid w:val="00196774"/>
    <w:rsid w:val="001A0828"/>
    <w:rsid w:val="001A28B3"/>
    <w:rsid w:val="001A2B19"/>
    <w:rsid w:val="001A3474"/>
    <w:rsid w:val="001A39E4"/>
    <w:rsid w:val="001A3CD4"/>
    <w:rsid w:val="001A446B"/>
    <w:rsid w:val="001B07CC"/>
    <w:rsid w:val="001B1274"/>
    <w:rsid w:val="001B20CE"/>
    <w:rsid w:val="001B279E"/>
    <w:rsid w:val="001B2B76"/>
    <w:rsid w:val="001B3960"/>
    <w:rsid w:val="001B3A2E"/>
    <w:rsid w:val="001B3C40"/>
    <w:rsid w:val="001B4D5F"/>
    <w:rsid w:val="001B5013"/>
    <w:rsid w:val="001B5577"/>
    <w:rsid w:val="001B5D07"/>
    <w:rsid w:val="001B6C38"/>
    <w:rsid w:val="001B6E56"/>
    <w:rsid w:val="001C0288"/>
    <w:rsid w:val="001C10A9"/>
    <w:rsid w:val="001C22D3"/>
    <w:rsid w:val="001C340B"/>
    <w:rsid w:val="001C4106"/>
    <w:rsid w:val="001C4974"/>
    <w:rsid w:val="001C615A"/>
    <w:rsid w:val="001C651F"/>
    <w:rsid w:val="001C77BC"/>
    <w:rsid w:val="001C7987"/>
    <w:rsid w:val="001D0866"/>
    <w:rsid w:val="001D1503"/>
    <w:rsid w:val="001D1658"/>
    <w:rsid w:val="001D2D76"/>
    <w:rsid w:val="001D2FAA"/>
    <w:rsid w:val="001D3CEF"/>
    <w:rsid w:val="001D3D50"/>
    <w:rsid w:val="001D5435"/>
    <w:rsid w:val="001D5B1E"/>
    <w:rsid w:val="001D68FC"/>
    <w:rsid w:val="001E245F"/>
    <w:rsid w:val="001E471B"/>
    <w:rsid w:val="001E5338"/>
    <w:rsid w:val="001E62F7"/>
    <w:rsid w:val="001F0E6B"/>
    <w:rsid w:val="001F1946"/>
    <w:rsid w:val="001F23E4"/>
    <w:rsid w:val="001F2480"/>
    <w:rsid w:val="001F2591"/>
    <w:rsid w:val="001F3D9C"/>
    <w:rsid w:val="001F68E0"/>
    <w:rsid w:val="00200E3C"/>
    <w:rsid w:val="00201E25"/>
    <w:rsid w:val="00202B19"/>
    <w:rsid w:val="00202D31"/>
    <w:rsid w:val="00203F0E"/>
    <w:rsid w:val="00204BB8"/>
    <w:rsid w:val="00204D63"/>
    <w:rsid w:val="00206C5B"/>
    <w:rsid w:val="00212645"/>
    <w:rsid w:val="002127F0"/>
    <w:rsid w:val="00212C1E"/>
    <w:rsid w:val="00213C17"/>
    <w:rsid w:val="00214DB5"/>
    <w:rsid w:val="00215C62"/>
    <w:rsid w:val="00216440"/>
    <w:rsid w:val="002170D9"/>
    <w:rsid w:val="002200FD"/>
    <w:rsid w:val="00220ABC"/>
    <w:rsid w:val="002211D5"/>
    <w:rsid w:val="00221D30"/>
    <w:rsid w:val="00222394"/>
    <w:rsid w:val="00224919"/>
    <w:rsid w:val="00224D87"/>
    <w:rsid w:val="002256D8"/>
    <w:rsid w:val="00225FDD"/>
    <w:rsid w:val="00225FEE"/>
    <w:rsid w:val="002265C8"/>
    <w:rsid w:val="002269C5"/>
    <w:rsid w:val="0023033B"/>
    <w:rsid w:val="0023078D"/>
    <w:rsid w:val="00231601"/>
    <w:rsid w:val="00231DB4"/>
    <w:rsid w:val="00232E3A"/>
    <w:rsid w:val="00234048"/>
    <w:rsid w:val="00235200"/>
    <w:rsid w:val="00236699"/>
    <w:rsid w:val="00237E76"/>
    <w:rsid w:val="00244507"/>
    <w:rsid w:val="002448F7"/>
    <w:rsid w:val="00246883"/>
    <w:rsid w:val="002473AF"/>
    <w:rsid w:val="002475F8"/>
    <w:rsid w:val="00255643"/>
    <w:rsid w:val="00255728"/>
    <w:rsid w:val="00257676"/>
    <w:rsid w:val="00257AC2"/>
    <w:rsid w:val="002607B2"/>
    <w:rsid w:val="00261ABC"/>
    <w:rsid w:val="00263CE4"/>
    <w:rsid w:val="00264D9A"/>
    <w:rsid w:val="002715F8"/>
    <w:rsid w:val="00271D56"/>
    <w:rsid w:val="00271D81"/>
    <w:rsid w:val="00272B38"/>
    <w:rsid w:val="00275058"/>
    <w:rsid w:val="002751C6"/>
    <w:rsid w:val="0027528E"/>
    <w:rsid w:val="0027626D"/>
    <w:rsid w:val="002768B6"/>
    <w:rsid w:val="00277E62"/>
    <w:rsid w:val="00281009"/>
    <w:rsid w:val="0028182A"/>
    <w:rsid w:val="00281FCD"/>
    <w:rsid w:val="00282296"/>
    <w:rsid w:val="00284B5C"/>
    <w:rsid w:val="00285C61"/>
    <w:rsid w:val="00286319"/>
    <w:rsid w:val="00286332"/>
    <w:rsid w:val="00290F50"/>
    <w:rsid w:val="00293E53"/>
    <w:rsid w:val="00295111"/>
    <w:rsid w:val="0029675E"/>
    <w:rsid w:val="002A01CA"/>
    <w:rsid w:val="002A0324"/>
    <w:rsid w:val="002A2D6C"/>
    <w:rsid w:val="002A3E76"/>
    <w:rsid w:val="002A52E3"/>
    <w:rsid w:val="002A6196"/>
    <w:rsid w:val="002A7163"/>
    <w:rsid w:val="002A7E3C"/>
    <w:rsid w:val="002B0416"/>
    <w:rsid w:val="002B101B"/>
    <w:rsid w:val="002B12B5"/>
    <w:rsid w:val="002B1F25"/>
    <w:rsid w:val="002B39BD"/>
    <w:rsid w:val="002B3A0A"/>
    <w:rsid w:val="002B433F"/>
    <w:rsid w:val="002B47AB"/>
    <w:rsid w:val="002B5DA7"/>
    <w:rsid w:val="002B61F4"/>
    <w:rsid w:val="002B76DD"/>
    <w:rsid w:val="002B7C5C"/>
    <w:rsid w:val="002C0E70"/>
    <w:rsid w:val="002C26BF"/>
    <w:rsid w:val="002C3BC7"/>
    <w:rsid w:val="002C40B2"/>
    <w:rsid w:val="002C4410"/>
    <w:rsid w:val="002C5049"/>
    <w:rsid w:val="002C5F78"/>
    <w:rsid w:val="002C7840"/>
    <w:rsid w:val="002D1CA2"/>
    <w:rsid w:val="002D3FDC"/>
    <w:rsid w:val="002D4C9B"/>
    <w:rsid w:val="002D4FA3"/>
    <w:rsid w:val="002D57F1"/>
    <w:rsid w:val="002D69EA"/>
    <w:rsid w:val="002E0F1C"/>
    <w:rsid w:val="002E1899"/>
    <w:rsid w:val="002E3737"/>
    <w:rsid w:val="002F113F"/>
    <w:rsid w:val="002F1899"/>
    <w:rsid w:val="002F18A5"/>
    <w:rsid w:val="002F1944"/>
    <w:rsid w:val="002F2CEA"/>
    <w:rsid w:val="002F3E61"/>
    <w:rsid w:val="002F3F74"/>
    <w:rsid w:val="002F6EA5"/>
    <w:rsid w:val="002F78E4"/>
    <w:rsid w:val="00302F84"/>
    <w:rsid w:val="00305EF1"/>
    <w:rsid w:val="0031353E"/>
    <w:rsid w:val="003135AE"/>
    <w:rsid w:val="00315DEA"/>
    <w:rsid w:val="00316EC8"/>
    <w:rsid w:val="00320902"/>
    <w:rsid w:val="00320AC3"/>
    <w:rsid w:val="00321C98"/>
    <w:rsid w:val="00322164"/>
    <w:rsid w:val="00322959"/>
    <w:rsid w:val="00323923"/>
    <w:rsid w:val="00326044"/>
    <w:rsid w:val="00326FC4"/>
    <w:rsid w:val="00330355"/>
    <w:rsid w:val="00330E01"/>
    <w:rsid w:val="0033140E"/>
    <w:rsid w:val="00331BF6"/>
    <w:rsid w:val="003320A6"/>
    <w:rsid w:val="00333CD7"/>
    <w:rsid w:val="00336DE2"/>
    <w:rsid w:val="003373FD"/>
    <w:rsid w:val="00337CAD"/>
    <w:rsid w:val="0034596E"/>
    <w:rsid w:val="0034675A"/>
    <w:rsid w:val="00346AE0"/>
    <w:rsid w:val="00347798"/>
    <w:rsid w:val="00347B84"/>
    <w:rsid w:val="00350E27"/>
    <w:rsid w:val="00352A49"/>
    <w:rsid w:val="00354D73"/>
    <w:rsid w:val="0035540F"/>
    <w:rsid w:val="00355EFE"/>
    <w:rsid w:val="00357005"/>
    <w:rsid w:val="0035785E"/>
    <w:rsid w:val="0035795B"/>
    <w:rsid w:val="003607AB"/>
    <w:rsid w:val="003610E0"/>
    <w:rsid w:val="00361A82"/>
    <w:rsid w:val="003628B6"/>
    <w:rsid w:val="00363044"/>
    <w:rsid w:val="00365EEA"/>
    <w:rsid w:val="00366AE5"/>
    <w:rsid w:val="0036703F"/>
    <w:rsid w:val="0036781B"/>
    <w:rsid w:val="003679F2"/>
    <w:rsid w:val="003701EE"/>
    <w:rsid w:val="00371651"/>
    <w:rsid w:val="00373ABC"/>
    <w:rsid w:val="003744F2"/>
    <w:rsid w:val="003751DB"/>
    <w:rsid w:val="0037542B"/>
    <w:rsid w:val="00375A47"/>
    <w:rsid w:val="003807DE"/>
    <w:rsid w:val="003824AF"/>
    <w:rsid w:val="00382EA9"/>
    <w:rsid w:val="00383210"/>
    <w:rsid w:val="0038408C"/>
    <w:rsid w:val="00384590"/>
    <w:rsid w:val="003845C2"/>
    <w:rsid w:val="00384A55"/>
    <w:rsid w:val="0038535C"/>
    <w:rsid w:val="00385E75"/>
    <w:rsid w:val="003901E5"/>
    <w:rsid w:val="0039081A"/>
    <w:rsid w:val="0039180E"/>
    <w:rsid w:val="0039295F"/>
    <w:rsid w:val="00392CA4"/>
    <w:rsid w:val="00392E46"/>
    <w:rsid w:val="00393233"/>
    <w:rsid w:val="003939D9"/>
    <w:rsid w:val="0039532B"/>
    <w:rsid w:val="003953F7"/>
    <w:rsid w:val="003972BC"/>
    <w:rsid w:val="003A2A60"/>
    <w:rsid w:val="003A2F63"/>
    <w:rsid w:val="003A3CC2"/>
    <w:rsid w:val="003A3DEC"/>
    <w:rsid w:val="003A4709"/>
    <w:rsid w:val="003A556D"/>
    <w:rsid w:val="003A64B8"/>
    <w:rsid w:val="003A68ED"/>
    <w:rsid w:val="003A75AE"/>
    <w:rsid w:val="003B003D"/>
    <w:rsid w:val="003B2D5B"/>
    <w:rsid w:val="003B37D4"/>
    <w:rsid w:val="003B57A5"/>
    <w:rsid w:val="003B5EB4"/>
    <w:rsid w:val="003B72C7"/>
    <w:rsid w:val="003B7EF3"/>
    <w:rsid w:val="003C20DA"/>
    <w:rsid w:val="003C3750"/>
    <w:rsid w:val="003C48F9"/>
    <w:rsid w:val="003C4CA3"/>
    <w:rsid w:val="003C60DC"/>
    <w:rsid w:val="003C7A2B"/>
    <w:rsid w:val="003D01E2"/>
    <w:rsid w:val="003D2469"/>
    <w:rsid w:val="003D2DE1"/>
    <w:rsid w:val="003D46DA"/>
    <w:rsid w:val="003D52A1"/>
    <w:rsid w:val="003D57C6"/>
    <w:rsid w:val="003D5950"/>
    <w:rsid w:val="003D687D"/>
    <w:rsid w:val="003D6B66"/>
    <w:rsid w:val="003D6C61"/>
    <w:rsid w:val="003D72C9"/>
    <w:rsid w:val="003D779D"/>
    <w:rsid w:val="003D7CB1"/>
    <w:rsid w:val="003D7D9A"/>
    <w:rsid w:val="003E1327"/>
    <w:rsid w:val="003E359F"/>
    <w:rsid w:val="003E3603"/>
    <w:rsid w:val="003E3B26"/>
    <w:rsid w:val="003E563E"/>
    <w:rsid w:val="003E5723"/>
    <w:rsid w:val="003E5C98"/>
    <w:rsid w:val="003E6695"/>
    <w:rsid w:val="003E7509"/>
    <w:rsid w:val="003E7ADC"/>
    <w:rsid w:val="003F072C"/>
    <w:rsid w:val="003F12DE"/>
    <w:rsid w:val="003F2D67"/>
    <w:rsid w:val="003F44B0"/>
    <w:rsid w:val="003F4A6B"/>
    <w:rsid w:val="003F5AF7"/>
    <w:rsid w:val="003F621B"/>
    <w:rsid w:val="004002BE"/>
    <w:rsid w:val="00400317"/>
    <w:rsid w:val="00401048"/>
    <w:rsid w:val="00401940"/>
    <w:rsid w:val="00401E51"/>
    <w:rsid w:val="00403172"/>
    <w:rsid w:val="00403EA9"/>
    <w:rsid w:val="0040612A"/>
    <w:rsid w:val="004066D8"/>
    <w:rsid w:val="0040676A"/>
    <w:rsid w:val="00406E34"/>
    <w:rsid w:val="00407E88"/>
    <w:rsid w:val="00412988"/>
    <w:rsid w:val="00413133"/>
    <w:rsid w:val="00413296"/>
    <w:rsid w:val="00414F44"/>
    <w:rsid w:val="004156DE"/>
    <w:rsid w:val="00416E37"/>
    <w:rsid w:val="00420476"/>
    <w:rsid w:val="004206DA"/>
    <w:rsid w:val="00420CB6"/>
    <w:rsid w:val="004212CD"/>
    <w:rsid w:val="00422D01"/>
    <w:rsid w:val="00423D7F"/>
    <w:rsid w:val="004242A2"/>
    <w:rsid w:val="00424BC7"/>
    <w:rsid w:val="00424FD8"/>
    <w:rsid w:val="00430A40"/>
    <w:rsid w:val="00433D19"/>
    <w:rsid w:val="00434054"/>
    <w:rsid w:val="00434E5B"/>
    <w:rsid w:val="00435F17"/>
    <w:rsid w:val="00436367"/>
    <w:rsid w:val="004363A8"/>
    <w:rsid w:val="0044046F"/>
    <w:rsid w:val="00440690"/>
    <w:rsid w:val="004420C4"/>
    <w:rsid w:val="00443A8E"/>
    <w:rsid w:val="00444C6E"/>
    <w:rsid w:val="00445357"/>
    <w:rsid w:val="00445FA3"/>
    <w:rsid w:val="00446699"/>
    <w:rsid w:val="00446AAD"/>
    <w:rsid w:val="00450682"/>
    <w:rsid w:val="00451008"/>
    <w:rsid w:val="00451139"/>
    <w:rsid w:val="004514EA"/>
    <w:rsid w:val="00451D26"/>
    <w:rsid w:val="00452F81"/>
    <w:rsid w:val="004543C4"/>
    <w:rsid w:val="00454DAF"/>
    <w:rsid w:val="004569ED"/>
    <w:rsid w:val="00456BC8"/>
    <w:rsid w:val="00456F0C"/>
    <w:rsid w:val="00457084"/>
    <w:rsid w:val="004573CF"/>
    <w:rsid w:val="00457424"/>
    <w:rsid w:val="004579B5"/>
    <w:rsid w:val="00457FB5"/>
    <w:rsid w:val="00460C46"/>
    <w:rsid w:val="00461549"/>
    <w:rsid w:val="0046474C"/>
    <w:rsid w:val="00464B50"/>
    <w:rsid w:val="00465075"/>
    <w:rsid w:val="00466A1A"/>
    <w:rsid w:val="00466ECB"/>
    <w:rsid w:val="00472FCE"/>
    <w:rsid w:val="00473A0F"/>
    <w:rsid w:val="004754C5"/>
    <w:rsid w:val="00476278"/>
    <w:rsid w:val="004766C8"/>
    <w:rsid w:val="00477166"/>
    <w:rsid w:val="00477F81"/>
    <w:rsid w:val="00480023"/>
    <w:rsid w:val="00480935"/>
    <w:rsid w:val="00480D0E"/>
    <w:rsid w:val="00481B61"/>
    <w:rsid w:val="004820F4"/>
    <w:rsid w:val="0048309A"/>
    <w:rsid w:val="00483498"/>
    <w:rsid w:val="00483BD3"/>
    <w:rsid w:val="004854E2"/>
    <w:rsid w:val="004864C4"/>
    <w:rsid w:val="004869EC"/>
    <w:rsid w:val="0049002F"/>
    <w:rsid w:val="0049084B"/>
    <w:rsid w:val="00490863"/>
    <w:rsid w:val="0049094E"/>
    <w:rsid w:val="004913D6"/>
    <w:rsid w:val="004920E7"/>
    <w:rsid w:val="004922C9"/>
    <w:rsid w:val="0049267D"/>
    <w:rsid w:val="004926B2"/>
    <w:rsid w:val="00492A76"/>
    <w:rsid w:val="004954C7"/>
    <w:rsid w:val="00495934"/>
    <w:rsid w:val="00495D29"/>
    <w:rsid w:val="004972E9"/>
    <w:rsid w:val="004A00A4"/>
    <w:rsid w:val="004A05B8"/>
    <w:rsid w:val="004A1366"/>
    <w:rsid w:val="004A1E5C"/>
    <w:rsid w:val="004A24EB"/>
    <w:rsid w:val="004A26D1"/>
    <w:rsid w:val="004A2C00"/>
    <w:rsid w:val="004A3B49"/>
    <w:rsid w:val="004A4AC5"/>
    <w:rsid w:val="004A545A"/>
    <w:rsid w:val="004A54C0"/>
    <w:rsid w:val="004A6182"/>
    <w:rsid w:val="004A66EF"/>
    <w:rsid w:val="004A7DE6"/>
    <w:rsid w:val="004B0739"/>
    <w:rsid w:val="004B0F73"/>
    <w:rsid w:val="004B0F96"/>
    <w:rsid w:val="004B2761"/>
    <w:rsid w:val="004B2C3C"/>
    <w:rsid w:val="004B4AE4"/>
    <w:rsid w:val="004B56B5"/>
    <w:rsid w:val="004B6773"/>
    <w:rsid w:val="004B73B0"/>
    <w:rsid w:val="004C09AE"/>
    <w:rsid w:val="004C11B5"/>
    <w:rsid w:val="004C2062"/>
    <w:rsid w:val="004C300A"/>
    <w:rsid w:val="004C3EFB"/>
    <w:rsid w:val="004C64F0"/>
    <w:rsid w:val="004C71A5"/>
    <w:rsid w:val="004D0D75"/>
    <w:rsid w:val="004D138E"/>
    <w:rsid w:val="004D28F3"/>
    <w:rsid w:val="004D3403"/>
    <w:rsid w:val="004D3754"/>
    <w:rsid w:val="004D5440"/>
    <w:rsid w:val="004D5556"/>
    <w:rsid w:val="004D5AF7"/>
    <w:rsid w:val="004E5C99"/>
    <w:rsid w:val="004E66D7"/>
    <w:rsid w:val="004E6BBD"/>
    <w:rsid w:val="004E6BC7"/>
    <w:rsid w:val="004F12C9"/>
    <w:rsid w:val="004F1BB2"/>
    <w:rsid w:val="004F2A29"/>
    <w:rsid w:val="004F345C"/>
    <w:rsid w:val="004F39C3"/>
    <w:rsid w:val="004F7212"/>
    <w:rsid w:val="004F7451"/>
    <w:rsid w:val="005003A7"/>
    <w:rsid w:val="00500BA3"/>
    <w:rsid w:val="00501315"/>
    <w:rsid w:val="00503126"/>
    <w:rsid w:val="0050331E"/>
    <w:rsid w:val="00504BED"/>
    <w:rsid w:val="005072DE"/>
    <w:rsid w:val="005109BB"/>
    <w:rsid w:val="00510B3F"/>
    <w:rsid w:val="005127E7"/>
    <w:rsid w:val="005143E5"/>
    <w:rsid w:val="005149F3"/>
    <w:rsid w:val="0051547F"/>
    <w:rsid w:val="005161B5"/>
    <w:rsid w:val="00516451"/>
    <w:rsid w:val="00516481"/>
    <w:rsid w:val="00516785"/>
    <w:rsid w:val="00516C9F"/>
    <w:rsid w:val="00520416"/>
    <w:rsid w:val="00521C34"/>
    <w:rsid w:val="00522FD3"/>
    <w:rsid w:val="00524A3E"/>
    <w:rsid w:val="0052504E"/>
    <w:rsid w:val="005256A5"/>
    <w:rsid w:val="0052576C"/>
    <w:rsid w:val="00525F08"/>
    <w:rsid w:val="005266EF"/>
    <w:rsid w:val="00530C4E"/>
    <w:rsid w:val="00532CF4"/>
    <w:rsid w:val="00532D2E"/>
    <w:rsid w:val="00533958"/>
    <w:rsid w:val="00533A06"/>
    <w:rsid w:val="00533CFD"/>
    <w:rsid w:val="00534A71"/>
    <w:rsid w:val="0053576F"/>
    <w:rsid w:val="00535F0B"/>
    <w:rsid w:val="0053672C"/>
    <w:rsid w:val="00537B98"/>
    <w:rsid w:val="00541BCC"/>
    <w:rsid w:val="00542856"/>
    <w:rsid w:val="00542B3C"/>
    <w:rsid w:val="00543688"/>
    <w:rsid w:val="0054413A"/>
    <w:rsid w:val="00544BF9"/>
    <w:rsid w:val="00544C4A"/>
    <w:rsid w:val="00545AC1"/>
    <w:rsid w:val="0054672B"/>
    <w:rsid w:val="005501D2"/>
    <w:rsid w:val="00550726"/>
    <w:rsid w:val="00551CFF"/>
    <w:rsid w:val="00552961"/>
    <w:rsid w:val="00552B0E"/>
    <w:rsid w:val="00553A14"/>
    <w:rsid w:val="00553DCF"/>
    <w:rsid w:val="00553E53"/>
    <w:rsid w:val="0055433F"/>
    <w:rsid w:val="00554BF9"/>
    <w:rsid w:val="0055530C"/>
    <w:rsid w:val="00555B4C"/>
    <w:rsid w:val="00555E86"/>
    <w:rsid w:val="00556246"/>
    <w:rsid w:val="00556DCF"/>
    <w:rsid w:val="00560701"/>
    <w:rsid w:val="005607B9"/>
    <w:rsid w:val="00561911"/>
    <w:rsid w:val="00561945"/>
    <w:rsid w:val="005619A1"/>
    <w:rsid w:val="00561E4A"/>
    <w:rsid w:val="005629A7"/>
    <w:rsid w:val="0056364D"/>
    <w:rsid w:val="00563691"/>
    <w:rsid w:val="005651A3"/>
    <w:rsid w:val="0056768E"/>
    <w:rsid w:val="00570D10"/>
    <w:rsid w:val="005717EA"/>
    <w:rsid w:val="00571961"/>
    <w:rsid w:val="00572B8D"/>
    <w:rsid w:val="00573FC2"/>
    <w:rsid w:val="005741C0"/>
    <w:rsid w:val="005757EF"/>
    <w:rsid w:val="0058026C"/>
    <w:rsid w:val="00580561"/>
    <w:rsid w:val="00580DD6"/>
    <w:rsid w:val="00581A21"/>
    <w:rsid w:val="00581EE9"/>
    <w:rsid w:val="00582C7D"/>
    <w:rsid w:val="005834A4"/>
    <w:rsid w:val="0058376C"/>
    <w:rsid w:val="005837FD"/>
    <w:rsid w:val="00584203"/>
    <w:rsid w:val="00584424"/>
    <w:rsid w:val="005860E7"/>
    <w:rsid w:val="00586479"/>
    <w:rsid w:val="00586635"/>
    <w:rsid w:val="00587365"/>
    <w:rsid w:val="0058754B"/>
    <w:rsid w:val="00587A47"/>
    <w:rsid w:val="00591F94"/>
    <w:rsid w:val="00593BBD"/>
    <w:rsid w:val="00593ECA"/>
    <w:rsid w:val="0059465D"/>
    <w:rsid w:val="00594822"/>
    <w:rsid w:val="00594B92"/>
    <w:rsid w:val="00595817"/>
    <w:rsid w:val="005962BA"/>
    <w:rsid w:val="005964DC"/>
    <w:rsid w:val="0059714C"/>
    <w:rsid w:val="0059730F"/>
    <w:rsid w:val="005A24E3"/>
    <w:rsid w:val="005A3D03"/>
    <w:rsid w:val="005A46E5"/>
    <w:rsid w:val="005A6C9F"/>
    <w:rsid w:val="005A713A"/>
    <w:rsid w:val="005A7323"/>
    <w:rsid w:val="005B05E7"/>
    <w:rsid w:val="005B0716"/>
    <w:rsid w:val="005B170F"/>
    <w:rsid w:val="005B1AF9"/>
    <w:rsid w:val="005B2487"/>
    <w:rsid w:val="005B3396"/>
    <w:rsid w:val="005B36B3"/>
    <w:rsid w:val="005B5E0B"/>
    <w:rsid w:val="005B7071"/>
    <w:rsid w:val="005B7402"/>
    <w:rsid w:val="005C202C"/>
    <w:rsid w:val="005C296C"/>
    <w:rsid w:val="005C2BC4"/>
    <w:rsid w:val="005C358B"/>
    <w:rsid w:val="005C38CD"/>
    <w:rsid w:val="005C5986"/>
    <w:rsid w:val="005C5C42"/>
    <w:rsid w:val="005C7AE8"/>
    <w:rsid w:val="005C7F14"/>
    <w:rsid w:val="005D02E9"/>
    <w:rsid w:val="005D1FEB"/>
    <w:rsid w:val="005D30FA"/>
    <w:rsid w:val="005D315D"/>
    <w:rsid w:val="005D338C"/>
    <w:rsid w:val="005D3854"/>
    <w:rsid w:val="005D3ED6"/>
    <w:rsid w:val="005D4F34"/>
    <w:rsid w:val="005D54E8"/>
    <w:rsid w:val="005D637F"/>
    <w:rsid w:val="005D6A9C"/>
    <w:rsid w:val="005E07AB"/>
    <w:rsid w:val="005E08C8"/>
    <w:rsid w:val="005E23D7"/>
    <w:rsid w:val="005E2722"/>
    <w:rsid w:val="005E32A9"/>
    <w:rsid w:val="005E3A3C"/>
    <w:rsid w:val="005E7EAC"/>
    <w:rsid w:val="005F2FFB"/>
    <w:rsid w:val="005F3ED6"/>
    <w:rsid w:val="005F4F6D"/>
    <w:rsid w:val="005F5A4D"/>
    <w:rsid w:val="005F5B77"/>
    <w:rsid w:val="005F5B8F"/>
    <w:rsid w:val="005F5DC7"/>
    <w:rsid w:val="005F6277"/>
    <w:rsid w:val="005F7923"/>
    <w:rsid w:val="005F7A16"/>
    <w:rsid w:val="00601C5D"/>
    <w:rsid w:val="00602D6B"/>
    <w:rsid w:val="0060388D"/>
    <w:rsid w:val="00604D4F"/>
    <w:rsid w:val="00605D69"/>
    <w:rsid w:val="00606271"/>
    <w:rsid w:val="00607022"/>
    <w:rsid w:val="00607546"/>
    <w:rsid w:val="00607617"/>
    <w:rsid w:val="00607AE6"/>
    <w:rsid w:val="00607B8D"/>
    <w:rsid w:val="0061091D"/>
    <w:rsid w:val="00610C78"/>
    <w:rsid w:val="006111C4"/>
    <w:rsid w:val="0061129A"/>
    <w:rsid w:val="0061162A"/>
    <w:rsid w:val="006120EC"/>
    <w:rsid w:val="006120EE"/>
    <w:rsid w:val="00614545"/>
    <w:rsid w:val="00614FCB"/>
    <w:rsid w:val="0061580A"/>
    <w:rsid w:val="00615EDD"/>
    <w:rsid w:val="00615FAD"/>
    <w:rsid w:val="006169FF"/>
    <w:rsid w:val="006171E8"/>
    <w:rsid w:val="00617CCE"/>
    <w:rsid w:val="00617F75"/>
    <w:rsid w:val="00620834"/>
    <w:rsid w:val="00621CCC"/>
    <w:rsid w:val="00623332"/>
    <w:rsid w:val="00623D8D"/>
    <w:rsid w:val="00623EA8"/>
    <w:rsid w:val="00627326"/>
    <w:rsid w:val="0063043C"/>
    <w:rsid w:val="0063094B"/>
    <w:rsid w:val="00631217"/>
    <w:rsid w:val="006345A9"/>
    <w:rsid w:val="006353DC"/>
    <w:rsid w:val="00636A75"/>
    <w:rsid w:val="00637DF6"/>
    <w:rsid w:val="00641BF1"/>
    <w:rsid w:val="0064295B"/>
    <w:rsid w:val="00643171"/>
    <w:rsid w:val="0064339C"/>
    <w:rsid w:val="00643FA6"/>
    <w:rsid w:val="006453FE"/>
    <w:rsid w:val="0064551E"/>
    <w:rsid w:val="006465FE"/>
    <w:rsid w:val="00650BA9"/>
    <w:rsid w:val="00650C23"/>
    <w:rsid w:val="00650C50"/>
    <w:rsid w:val="00652393"/>
    <w:rsid w:val="0065265C"/>
    <w:rsid w:val="006530E2"/>
    <w:rsid w:val="0065496B"/>
    <w:rsid w:val="0065500D"/>
    <w:rsid w:val="00655917"/>
    <w:rsid w:val="00656401"/>
    <w:rsid w:val="0065668C"/>
    <w:rsid w:val="00657AFC"/>
    <w:rsid w:val="006604B8"/>
    <w:rsid w:val="00661318"/>
    <w:rsid w:val="00661982"/>
    <w:rsid w:val="00661DA9"/>
    <w:rsid w:val="00661F08"/>
    <w:rsid w:val="00663D84"/>
    <w:rsid w:val="00664059"/>
    <w:rsid w:val="0066432F"/>
    <w:rsid w:val="00664834"/>
    <w:rsid w:val="00665ED9"/>
    <w:rsid w:val="00666895"/>
    <w:rsid w:val="00667421"/>
    <w:rsid w:val="00667C70"/>
    <w:rsid w:val="0067042B"/>
    <w:rsid w:val="0067175E"/>
    <w:rsid w:val="00671887"/>
    <w:rsid w:val="006718CF"/>
    <w:rsid w:val="00674902"/>
    <w:rsid w:val="00676FAF"/>
    <w:rsid w:val="00677CF7"/>
    <w:rsid w:val="006800F0"/>
    <w:rsid w:val="00681C56"/>
    <w:rsid w:val="0068276C"/>
    <w:rsid w:val="00683E14"/>
    <w:rsid w:val="0068516A"/>
    <w:rsid w:val="00685A63"/>
    <w:rsid w:val="006867B6"/>
    <w:rsid w:val="00686B9B"/>
    <w:rsid w:val="00690493"/>
    <w:rsid w:val="00692F86"/>
    <w:rsid w:val="00693C1D"/>
    <w:rsid w:val="00694D2A"/>
    <w:rsid w:val="00695FBC"/>
    <w:rsid w:val="00696021"/>
    <w:rsid w:val="00697E22"/>
    <w:rsid w:val="006A0B04"/>
    <w:rsid w:val="006A1F1F"/>
    <w:rsid w:val="006A2018"/>
    <w:rsid w:val="006A2A7F"/>
    <w:rsid w:val="006A2BA3"/>
    <w:rsid w:val="006A32D4"/>
    <w:rsid w:val="006A3B28"/>
    <w:rsid w:val="006A4195"/>
    <w:rsid w:val="006A4A1A"/>
    <w:rsid w:val="006A4F90"/>
    <w:rsid w:val="006A5D55"/>
    <w:rsid w:val="006A7577"/>
    <w:rsid w:val="006B0AE0"/>
    <w:rsid w:val="006B0D3F"/>
    <w:rsid w:val="006B279C"/>
    <w:rsid w:val="006B2E69"/>
    <w:rsid w:val="006B3EEF"/>
    <w:rsid w:val="006B46DA"/>
    <w:rsid w:val="006B4D5F"/>
    <w:rsid w:val="006B60B1"/>
    <w:rsid w:val="006B6500"/>
    <w:rsid w:val="006B684B"/>
    <w:rsid w:val="006B720B"/>
    <w:rsid w:val="006B74FD"/>
    <w:rsid w:val="006B7BEB"/>
    <w:rsid w:val="006C2198"/>
    <w:rsid w:val="006C4874"/>
    <w:rsid w:val="006C6410"/>
    <w:rsid w:val="006C6F00"/>
    <w:rsid w:val="006C7518"/>
    <w:rsid w:val="006C766C"/>
    <w:rsid w:val="006C7DB2"/>
    <w:rsid w:val="006D0611"/>
    <w:rsid w:val="006D18AF"/>
    <w:rsid w:val="006D37B7"/>
    <w:rsid w:val="006D692A"/>
    <w:rsid w:val="006E2D37"/>
    <w:rsid w:val="006E4BB5"/>
    <w:rsid w:val="006E52AE"/>
    <w:rsid w:val="006E54D7"/>
    <w:rsid w:val="006E67FD"/>
    <w:rsid w:val="006E76CC"/>
    <w:rsid w:val="006E7D35"/>
    <w:rsid w:val="006F0897"/>
    <w:rsid w:val="006F0FB2"/>
    <w:rsid w:val="006F15E6"/>
    <w:rsid w:val="006F18BE"/>
    <w:rsid w:val="006F1D70"/>
    <w:rsid w:val="006F4884"/>
    <w:rsid w:val="006F522B"/>
    <w:rsid w:val="006F6514"/>
    <w:rsid w:val="006F7062"/>
    <w:rsid w:val="006F7497"/>
    <w:rsid w:val="006F7A5D"/>
    <w:rsid w:val="007007B3"/>
    <w:rsid w:val="007007C7"/>
    <w:rsid w:val="007013C5"/>
    <w:rsid w:val="00701B21"/>
    <w:rsid w:val="00702690"/>
    <w:rsid w:val="00702E01"/>
    <w:rsid w:val="007033B7"/>
    <w:rsid w:val="00703549"/>
    <w:rsid w:val="007045AF"/>
    <w:rsid w:val="007052A1"/>
    <w:rsid w:val="007054BA"/>
    <w:rsid w:val="00706479"/>
    <w:rsid w:val="00706F8D"/>
    <w:rsid w:val="00707E2C"/>
    <w:rsid w:val="00710497"/>
    <w:rsid w:val="00711BF9"/>
    <w:rsid w:val="00713081"/>
    <w:rsid w:val="00714EA0"/>
    <w:rsid w:val="00714FAE"/>
    <w:rsid w:val="007152C4"/>
    <w:rsid w:val="00720073"/>
    <w:rsid w:val="00720AAA"/>
    <w:rsid w:val="0072113C"/>
    <w:rsid w:val="0072228E"/>
    <w:rsid w:val="007222EC"/>
    <w:rsid w:val="00724660"/>
    <w:rsid w:val="00724F2F"/>
    <w:rsid w:val="00726920"/>
    <w:rsid w:val="00727223"/>
    <w:rsid w:val="00727C3E"/>
    <w:rsid w:val="0073050E"/>
    <w:rsid w:val="007306AD"/>
    <w:rsid w:val="00733415"/>
    <w:rsid w:val="00733E18"/>
    <w:rsid w:val="00735A45"/>
    <w:rsid w:val="00737877"/>
    <w:rsid w:val="007400C3"/>
    <w:rsid w:val="0074029A"/>
    <w:rsid w:val="00741087"/>
    <w:rsid w:val="00741EC0"/>
    <w:rsid w:val="00742463"/>
    <w:rsid w:val="00745346"/>
    <w:rsid w:val="0074626E"/>
    <w:rsid w:val="007500F1"/>
    <w:rsid w:val="00751C86"/>
    <w:rsid w:val="00751CF8"/>
    <w:rsid w:val="00752C09"/>
    <w:rsid w:val="007563A3"/>
    <w:rsid w:val="007566A6"/>
    <w:rsid w:val="00756AF5"/>
    <w:rsid w:val="00761027"/>
    <w:rsid w:val="00761706"/>
    <w:rsid w:val="00761E98"/>
    <w:rsid w:val="00763363"/>
    <w:rsid w:val="00764112"/>
    <w:rsid w:val="00765DC6"/>
    <w:rsid w:val="007668C7"/>
    <w:rsid w:val="00766D2D"/>
    <w:rsid w:val="00766E5F"/>
    <w:rsid w:val="00770BFB"/>
    <w:rsid w:val="00772C37"/>
    <w:rsid w:val="00772C5A"/>
    <w:rsid w:val="00772EE7"/>
    <w:rsid w:val="007736CD"/>
    <w:rsid w:val="00775081"/>
    <w:rsid w:val="007759F2"/>
    <w:rsid w:val="00775A9F"/>
    <w:rsid w:val="0077620C"/>
    <w:rsid w:val="00776ADB"/>
    <w:rsid w:val="00776FDF"/>
    <w:rsid w:val="00777D1C"/>
    <w:rsid w:val="00781F8D"/>
    <w:rsid w:val="007823A0"/>
    <w:rsid w:val="00783F3D"/>
    <w:rsid w:val="00784976"/>
    <w:rsid w:val="00784F87"/>
    <w:rsid w:val="0078502A"/>
    <w:rsid w:val="00785DB9"/>
    <w:rsid w:val="00786C18"/>
    <w:rsid w:val="00787C90"/>
    <w:rsid w:val="0079479A"/>
    <w:rsid w:val="007955BA"/>
    <w:rsid w:val="00796A7F"/>
    <w:rsid w:val="00796FB9"/>
    <w:rsid w:val="007A20D0"/>
    <w:rsid w:val="007A3332"/>
    <w:rsid w:val="007A5515"/>
    <w:rsid w:val="007A56DD"/>
    <w:rsid w:val="007A5A22"/>
    <w:rsid w:val="007A637D"/>
    <w:rsid w:val="007A6684"/>
    <w:rsid w:val="007A7A72"/>
    <w:rsid w:val="007B09AC"/>
    <w:rsid w:val="007B0F9B"/>
    <w:rsid w:val="007B1477"/>
    <w:rsid w:val="007B1AA4"/>
    <w:rsid w:val="007B3207"/>
    <w:rsid w:val="007B3A6F"/>
    <w:rsid w:val="007B4DF0"/>
    <w:rsid w:val="007B63A0"/>
    <w:rsid w:val="007B74DC"/>
    <w:rsid w:val="007C07D0"/>
    <w:rsid w:val="007C1655"/>
    <w:rsid w:val="007C16D1"/>
    <w:rsid w:val="007C2274"/>
    <w:rsid w:val="007C2F09"/>
    <w:rsid w:val="007C47B7"/>
    <w:rsid w:val="007C51D9"/>
    <w:rsid w:val="007C54ED"/>
    <w:rsid w:val="007C5FE1"/>
    <w:rsid w:val="007C79BA"/>
    <w:rsid w:val="007D126D"/>
    <w:rsid w:val="007D3A8D"/>
    <w:rsid w:val="007D41BF"/>
    <w:rsid w:val="007D5594"/>
    <w:rsid w:val="007D7A32"/>
    <w:rsid w:val="007D7E8B"/>
    <w:rsid w:val="007E00F5"/>
    <w:rsid w:val="007E0B09"/>
    <w:rsid w:val="007E2FB8"/>
    <w:rsid w:val="007E304A"/>
    <w:rsid w:val="007E4CDC"/>
    <w:rsid w:val="007E63C9"/>
    <w:rsid w:val="007E6853"/>
    <w:rsid w:val="007E6D80"/>
    <w:rsid w:val="007E78D6"/>
    <w:rsid w:val="007F0185"/>
    <w:rsid w:val="007F06A1"/>
    <w:rsid w:val="007F1981"/>
    <w:rsid w:val="007F2843"/>
    <w:rsid w:val="007F35E0"/>
    <w:rsid w:val="007F3700"/>
    <w:rsid w:val="007F38C9"/>
    <w:rsid w:val="007F392D"/>
    <w:rsid w:val="007F5785"/>
    <w:rsid w:val="007F609C"/>
    <w:rsid w:val="007F7211"/>
    <w:rsid w:val="00800307"/>
    <w:rsid w:val="00800E9F"/>
    <w:rsid w:val="00800F37"/>
    <w:rsid w:val="0080131C"/>
    <w:rsid w:val="008021C6"/>
    <w:rsid w:val="008034DB"/>
    <w:rsid w:val="008055D2"/>
    <w:rsid w:val="0080661A"/>
    <w:rsid w:val="008074AE"/>
    <w:rsid w:val="008110E0"/>
    <w:rsid w:val="00812BCD"/>
    <w:rsid w:val="00813D82"/>
    <w:rsid w:val="0081570E"/>
    <w:rsid w:val="00815962"/>
    <w:rsid w:val="00817101"/>
    <w:rsid w:val="00817595"/>
    <w:rsid w:val="00820490"/>
    <w:rsid w:val="0082067C"/>
    <w:rsid w:val="008211EF"/>
    <w:rsid w:val="00821BE3"/>
    <w:rsid w:val="00821DC8"/>
    <w:rsid w:val="008226BC"/>
    <w:rsid w:val="00822A4E"/>
    <w:rsid w:val="008243B2"/>
    <w:rsid w:val="00825093"/>
    <w:rsid w:val="008254DD"/>
    <w:rsid w:val="00825B79"/>
    <w:rsid w:val="0082660F"/>
    <w:rsid w:val="0082727E"/>
    <w:rsid w:val="00827EC6"/>
    <w:rsid w:val="00833022"/>
    <w:rsid w:val="00833265"/>
    <w:rsid w:val="008337BE"/>
    <w:rsid w:val="00833923"/>
    <w:rsid w:val="008340A4"/>
    <w:rsid w:val="008361FF"/>
    <w:rsid w:val="00836D6F"/>
    <w:rsid w:val="00837AD5"/>
    <w:rsid w:val="008400FD"/>
    <w:rsid w:val="00840C06"/>
    <w:rsid w:val="008422B5"/>
    <w:rsid w:val="0084236B"/>
    <w:rsid w:val="00842D0B"/>
    <w:rsid w:val="008445DB"/>
    <w:rsid w:val="008451DE"/>
    <w:rsid w:val="00846F3D"/>
    <w:rsid w:val="00847B32"/>
    <w:rsid w:val="00847C7C"/>
    <w:rsid w:val="00847F01"/>
    <w:rsid w:val="00851103"/>
    <w:rsid w:val="00851D80"/>
    <w:rsid w:val="008536FF"/>
    <w:rsid w:val="008543F7"/>
    <w:rsid w:val="00855817"/>
    <w:rsid w:val="008558C1"/>
    <w:rsid w:val="008569FA"/>
    <w:rsid w:val="008570B1"/>
    <w:rsid w:val="00857D0B"/>
    <w:rsid w:val="00865FBD"/>
    <w:rsid w:val="00866A01"/>
    <w:rsid w:val="008708C0"/>
    <w:rsid w:val="0087174A"/>
    <w:rsid w:val="00871D52"/>
    <w:rsid w:val="008734AD"/>
    <w:rsid w:val="00875773"/>
    <w:rsid w:val="0088023D"/>
    <w:rsid w:val="00881482"/>
    <w:rsid w:val="00882400"/>
    <w:rsid w:val="008831F8"/>
    <w:rsid w:val="008865AF"/>
    <w:rsid w:val="0088667E"/>
    <w:rsid w:val="00886A53"/>
    <w:rsid w:val="00887516"/>
    <w:rsid w:val="0088788F"/>
    <w:rsid w:val="008900F4"/>
    <w:rsid w:val="0089086F"/>
    <w:rsid w:val="00890F0E"/>
    <w:rsid w:val="00891443"/>
    <w:rsid w:val="00891874"/>
    <w:rsid w:val="0089471D"/>
    <w:rsid w:val="00895AB9"/>
    <w:rsid w:val="0089609D"/>
    <w:rsid w:val="00896A82"/>
    <w:rsid w:val="00896EC5"/>
    <w:rsid w:val="0089775C"/>
    <w:rsid w:val="00897FA1"/>
    <w:rsid w:val="008A00B9"/>
    <w:rsid w:val="008A01C8"/>
    <w:rsid w:val="008A0584"/>
    <w:rsid w:val="008A197A"/>
    <w:rsid w:val="008A19FF"/>
    <w:rsid w:val="008A3869"/>
    <w:rsid w:val="008A3A3D"/>
    <w:rsid w:val="008A507B"/>
    <w:rsid w:val="008A5FF4"/>
    <w:rsid w:val="008A6EE2"/>
    <w:rsid w:val="008A7F4E"/>
    <w:rsid w:val="008B01F8"/>
    <w:rsid w:val="008B20E7"/>
    <w:rsid w:val="008B2B25"/>
    <w:rsid w:val="008B38E6"/>
    <w:rsid w:val="008B7033"/>
    <w:rsid w:val="008C0B41"/>
    <w:rsid w:val="008C18A1"/>
    <w:rsid w:val="008C1BA6"/>
    <w:rsid w:val="008C2832"/>
    <w:rsid w:val="008C2856"/>
    <w:rsid w:val="008C2905"/>
    <w:rsid w:val="008C57ED"/>
    <w:rsid w:val="008C5D48"/>
    <w:rsid w:val="008C6757"/>
    <w:rsid w:val="008C6D1A"/>
    <w:rsid w:val="008C73D2"/>
    <w:rsid w:val="008C7DC7"/>
    <w:rsid w:val="008D0A79"/>
    <w:rsid w:val="008D131D"/>
    <w:rsid w:val="008D349A"/>
    <w:rsid w:val="008D4A10"/>
    <w:rsid w:val="008D6902"/>
    <w:rsid w:val="008D6E64"/>
    <w:rsid w:val="008D71F9"/>
    <w:rsid w:val="008D726E"/>
    <w:rsid w:val="008D764A"/>
    <w:rsid w:val="008D7717"/>
    <w:rsid w:val="008E1E50"/>
    <w:rsid w:val="008E2124"/>
    <w:rsid w:val="008E395C"/>
    <w:rsid w:val="008E3B75"/>
    <w:rsid w:val="008E4ED7"/>
    <w:rsid w:val="008E51F7"/>
    <w:rsid w:val="008E5D5B"/>
    <w:rsid w:val="008E722E"/>
    <w:rsid w:val="008E7DCB"/>
    <w:rsid w:val="008F0215"/>
    <w:rsid w:val="008F0819"/>
    <w:rsid w:val="008F1B8B"/>
    <w:rsid w:val="008F23E7"/>
    <w:rsid w:val="008F36F7"/>
    <w:rsid w:val="008F5212"/>
    <w:rsid w:val="008F7013"/>
    <w:rsid w:val="008F7676"/>
    <w:rsid w:val="00901949"/>
    <w:rsid w:val="00901EEB"/>
    <w:rsid w:val="00901F98"/>
    <w:rsid w:val="009029EC"/>
    <w:rsid w:val="009036B2"/>
    <w:rsid w:val="00903D7E"/>
    <w:rsid w:val="00904C34"/>
    <w:rsid w:val="00905AD8"/>
    <w:rsid w:val="00906DC2"/>
    <w:rsid w:val="00910371"/>
    <w:rsid w:val="009122E4"/>
    <w:rsid w:val="00912DE1"/>
    <w:rsid w:val="00914B0A"/>
    <w:rsid w:val="00914BA9"/>
    <w:rsid w:val="00915B3F"/>
    <w:rsid w:val="009162B1"/>
    <w:rsid w:val="009162B2"/>
    <w:rsid w:val="00916F2C"/>
    <w:rsid w:val="00920F17"/>
    <w:rsid w:val="00921119"/>
    <w:rsid w:val="009252AB"/>
    <w:rsid w:val="00925B96"/>
    <w:rsid w:val="0092681D"/>
    <w:rsid w:val="00926AF6"/>
    <w:rsid w:val="00931875"/>
    <w:rsid w:val="00931E23"/>
    <w:rsid w:val="00932A2F"/>
    <w:rsid w:val="0093313F"/>
    <w:rsid w:val="00933230"/>
    <w:rsid w:val="009335DC"/>
    <w:rsid w:val="0093606A"/>
    <w:rsid w:val="00943080"/>
    <w:rsid w:val="00943779"/>
    <w:rsid w:val="009456EC"/>
    <w:rsid w:val="00945EFE"/>
    <w:rsid w:val="009470F7"/>
    <w:rsid w:val="009472F6"/>
    <w:rsid w:val="009479E3"/>
    <w:rsid w:val="00950629"/>
    <w:rsid w:val="009515EA"/>
    <w:rsid w:val="00953AC5"/>
    <w:rsid w:val="00953D81"/>
    <w:rsid w:val="009559DE"/>
    <w:rsid w:val="009560AD"/>
    <w:rsid w:val="009567C7"/>
    <w:rsid w:val="00956984"/>
    <w:rsid w:val="00957B70"/>
    <w:rsid w:val="00957F02"/>
    <w:rsid w:val="009612EC"/>
    <w:rsid w:val="009613DF"/>
    <w:rsid w:val="00961EFF"/>
    <w:rsid w:val="009630E3"/>
    <w:rsid w:val="009645D9"/>
    <w:rsid w:val="009649EC"/>
    <w:rsid w:val="00965CC0"/>
    <w:rsid w:val="0096628D"/>
    <w:rsid w:val="0096727A"/>
    <w:rsid w:val="0096737A"/>
    <w:rsid w:val="009710D1"/>
    <w:rsid w:val="00972F11"/>
    <w:rsid w:val="00973B46"/>
    <w:rsid w:val="00973F26"/>
    <w:rsid w:val="0097728E"/>
    <w:rsid w:val="0098026B"/>
    <w:rsid w:val="00982D22"/>
    <w:rsid w:val="009840EC"/>
    <w:rsid w:val="00985A50"/>
    <w:rsid w:val="009862FA"/>
    <w:rsid w:val="00987B14"/>
    <w:rsid w:val="0099041E"/>
    <w:rsid w:val="00991735"/>
    <w:rsid w:val="00991B24"/>
    <w:rsid w:val="009925D0"/>
    <w:rsid w:val="009928DF"/>
    <w:rsid w:val="00992BC9"/>
    <w:rsid w:val="00993093"/>
    <w:rsid w:val="00993907"/>
    <w:rsid w:val="00993EA5"/>
    <w:rsid w:val="0099407E"/>
    <w:rsid w:val="00994B2D"/>
    <w:rsid w:val="009950ED"/>
    <w:rsid w:val="009957FC"/>
    <w:rsid w:val="00995970"/>
    <w:rsid w:val="00996259"/>
    <w:rsid w:val="00996571"/>
    <w:rsid w:val="00997DC9"/>
    <w:rsid w:val="00997E04"/>
    <w:rsid w:val="00997F8A"/>
    <w:rsid w:val="009A0F96"/>
    <w:rsid w:val="009A2068"/>
    <w:rsid w:val="009A2F91"/>
    <w:rsid w:val="009A3830"/>
    <w:rsid w:val="009A47F8"/>
    <w:rsid w:val="009A54D2"/>
    <w:rsid w:val="009B0478"/>
    <w:rsid w:val="009B0D90"/>
    <w:rsid w:val="009B0DC6"/>
    <w:rsid w:val="009B1F36"/>
    <w:rsid w:val="009B2810"/>
    <w:rsid w:val="009B333F"/>
    <w:rsid w:val="009B4638"/>
    <w:rsid w:val="009B4A89"/>
    <w:rsid w:val="009B4AF5"/>
    <w:rsid w:val="009B5243"/>
    <w:rsid w:val="009B6FAF"/>
    <w:rsid w:val="009C0BAC"/>
    <w:rsid w:val="009C1F0F"/>
    <w:rsid w:val="009C210E"/>
    <w:rsid w:val="009C2302"/>
    <w:rsid w:val="009C25F4"/>
    <w:rsid w:val="009C325D"/>
    <w:rsid w:val="009C3CD5"/>
    <w:rsid w:val="009C4067"/>
    <w:rsid w:val="009C68ED"/>
    <w:rsid w:val="009C74B6"/>
    <w:rsid w:val="009C79D0"/>
    <w:rsid w:val="009C7EC1"/>
    <w:rsid w:val="009D0F63"/>
    <w:rsid w:val="009D1742"/>
    <w:rsid w:val="009D452D"/>
    <w:rsid w:val="009D4B00"/>
    <w:rsid w:val="009D52D8"/>
    <w:rsid w:val="009D623C"/>
    <w:rsid w:val="009D69EF"/>
    <w:rsid w:val="009D7758"/>
    <w:rsid w:val="009D7F06"/>
    <w:rsid w:val="009D7F6E"/>
    <w:rsid w:val="009E0044"/>
    <w:rsid w:val="009E018F"/>
    <w:rsid w:val="009E0E3F"/>
    <w:rsid w:val="009E25E2"/>
    <w:rsid w:val="009E3E0C"/>
    <w:rsid w:val="009E5745"/>
    <w:rsid w:val="009E5824"/>
    <w:rsid w:val="009E5F37"/>
    <w:rsid w:val="009F0290"/>
    <w:rsid w:val="009F0FA2"/>
    <w:rsid w:val="009F2768"/>
    <w:rsid w:val="009F3508"/>
    <w:rsid w:val="009F4F81"/>
    <w:rsid w:val="009F5CF1"/>
    <w:rsid w:val="009F6332"/>
    <w:rsid w:val="009F6F59"/>
    <w:rsid w:val="00A010ED"/>
    <w:rsid w:val="00A01591"/>
    <w:rsid w:val="00A03096"/>
    <w:rsid w:val="00A03F74"/>
    <w:rsid w:val="00A06974"/>
    <w:rsid w:val="00A076CA"/>
    <w:rsid w:val="00A079FE"/>
    <w:rsid w:val="00A07F62"/>
    <w:rsid w:val="00A102C1"/>
    <w:rsid w:val="00A1183F"/>
    <w:rsid w:val="00A118D4"/>
    <w:rsid w:val="00A150F5"/>
    <w:rsid w:val="00A15262"/>
    <w:rsid w:val="00A15E7B"/>
    <w:rsid w:val="00A16535"/>
    <w:rsid w:val="00A1692D"/>
    <w:rsid w:val="00A21591"/>
    <w:rsid w:val="00A21B1C"/>
    <w:rsid w:val="00A21F04"/>
    <w:rsid w:val="00A2253A"/>
    <w:rsid w:val="00A22929"/>
    <w:rsid w:val="00A23653"/>
    <w:rsid w:val="00A24CCB"/>
    <w:rsid w:val="00A25C0E"/>
    <w:rsid w:val="00A262E7"/>
    <w:rsid w:val="00A27180"/>
    <w:rsid w:val="00A305DE"/>
    <w:rsid w:val="00A3102E"/>
    <w:rsid w:val="00A31180"/>
    <w:rsid w:val="00A318E4"/>
    <w:rsid w:val="00A322DD"/>
    <w:rsid w:val="00A32A08"/>
    <w:rsid w:val="00A3342F"/>
    <w:rsid w:val="00A33D8D"/>
    <w:rsid w:val="00A34453"/>
    <w:rsid w:val="00A371AE"/>
    <w:rsid w:val="00A40640"/>
    <w:rsid w:val="00A407C1"/>
    <w:rsid w:val="00A41D4B"/>
    <w:rsid w:val="00A42714"/>
    <w:rsid w:val="00A42AD6"/>
    <w:rsid w:val="00A430C7"/>
    <w:rsid w:val="00A4327F"/>
    <w:rsid w:val="00A44D89"/>
    <w:rsid w:val="00A45046"/>
    <w:rsid w:val="00A454B9"/>
    <w:rsid w:val="00A461AC"/>
    <w:rsid w:val="00A47CC2"/>
    <w:rsid w:val="00A50005"/>
    <w:rsid w:val="00A51E57"/>
    <w:rsid w:val="00A5246E"/>
    <w:rsid w:val="00A52BA2"/>
    <w:rsid w:val="00A54097"/>
    <w:rsid w:val="00A5465D"/>
    <w:rsid w:val="00A54A35"/>
    <w:rsid w:val="00A55555"/>
    <w:rsid w:val="00A56C31"/>
    <w:rsid w:val="00A57005"/>
    <w:rsid w:val="00A608E3"/>
    <w:rsid w:val="00A60DC2"/>
    <w:rsid w:val="00A60EFF"/>
    <w:rsid w:val="00A6154E"/>
    <w:rsid w:val="00A63EB4"/>
    <w:rsid w:val="00A64088"/>
    <w:rsid w:val="00A651C4"/>
    <w:rsid w:val="00A66E46"/>
    <w:rsid w:val="00A6735E"/>
    <w:rsid w:val="00A70268"/>
    <w:rsid w:val="00A7065C"/>
    <w:rsid w:val="00A7065E"/>
    <w:rsid w:val="00A70E89"/>
    <w:rsid w:val="00A73260"/>
    <w:rsid w:val="00A74038"/>
    <w:rsid w:val="00A74B80"/>
    <w:rsid w:val="00A76817"/>
    <w:rsid w:val="00A76DB8"/>
    <w:rsid w:val="00A774E6"/>
    <w:rsid w:val="00A805E8"/>
    <w:rsid w:val="00A8234F"/>
    <w:rsid w:val="00A83898"/>
    <w:rsid w:val="00A843C2"/>
    <w:rsid w:val="00A85BF6"/>
    <w:rsid w:val="00A85D27"/>
    <w:rsid w:val="00A87029"/>
    <w:rsid w:val="00A871E3"/>
    <w:rsid w:val="00A906E5"/>
    <w:rsid w:val="00A90A4C"/>
    <w:rsid w:val="00A90EEC"/>
    <w:rsid w:val="00A939AC"/>
    <w:rsid w:val="00A93F69"/>
    <w:rsid w:val="00A95255"/>
    <w:rsid w:val="00A95368"/>
    <w:rsid w:val="00A96CB9"/>
    <w:rsid w:val="00A97D15"/>
    <w:rsid w:val="00AA0C4C"/>
    <w:rsid w:val="00AA1CBA"/>
    <w:rsid w:val="00AA45BB"/>
    <w:rsid w:val="00AA4EED"/>
    <w:rsid w:val="00AA6492"/>
    <w:rsid w:val="00AA68C8"/>
    <w:rsid w:val="00AA71B0"/>
    <w:rsid w:val="00AB12EB"/>
    <w:rsid w:val="00AB2101"/>
    <w:rsid w:val="00AB3CB2"/>
    <w:rsid w:val="00AB4CEE"/>
    <w:rsid w:val="00AB51A8"/>
    <w:rsid w:val="00AB5EDA"/>
    <w:rsid w:val="00AB6505"/>
    <w:rsid w:val="00AC0536"/>
    <w:rsid w:val="00AC057A"/>
    <w:rsid w:val="00AC0DF2"/>
    <w:rsid w:val="00AC2146"/>
    <w:rsid w:val="00AC2CF5"/>
    <w:rsid w:val="00AC3930"/>
    <w:rsid w:val="00AC3A2F"/>
    <w:rsid w:val="00AC4D71"/>
    <w:rsid w:val="00AC5379"/>
    <w:rsid w:val="00AC67A7"/>
    <w:rsid w:val="00AC6E17"/>
    <w:rsid w:val="00AC7149"/>
    <w:rsid w:val="00AD0E22"/>
    <w:rsid w:val="00AD112D"/>
    <w:rsid w:val="00AD245A"/>
    <w:rsid w:val="00AD26AF"/>
    <w:rsid w:val="00AD2843"/>
    <w:rsid w:val="00AD3023"/>
    <w:rsid w:val="00AD34DE"/>
    <w:rsid w:val="00AD3C01"/>
    <w:rsid w:val="00AD5085"/>
    <w:rsid w:val="00AD70D6"/>
    <w:rsid w:val="00AE0502"/>
    <w:rsid w:val="00AE059B"/>
    <w:rsid w:val="00AE124D"/>
    <w:rsid w:val="00AE1D86"/>
    <w:rsid w:val="00AE2DB9"/>
    <w:rsid w:val="00AE396C"/>
    <w:rsid w:val="00AE4E8D"/>
    <w:rsid w:val="00AE79FB"/>
    <w:rsid w:val="00AF0B33"/>
    <w:rsid w:val="00AF1E36"/>
    <w:rsid w:val="00AF20C9"/>
    <w:rsid w:val="00AF3E63"/>
    <w:rsid w:val="00AF4CB5"/>
    <w:rsid w:val="00AF4DB9"/>
    <w:rsid w:val="00AF4EEB"/>
    <w:rsid w:val="00AF58A1"/>
    <w:rsid w:val="00B011B4"/>
    <w:rsid w:val="00B015FF"/>
    <w:rsid w:val="00B01E96"/>
    <w:rsid w:val="00B01F92"/>
    <w:rsid w:val="00B0473A"/>
    <w:rsid w:val="00B04CEF"/>
    <w:rsid w:val="00B05A3D"/>
    <w:rsid w:val="00B05AFC"/>
    <w:rsid w:val="00B100A0"/>
    <w:rsid w:val="00B10151"/>
    <w:rsid w:val="00B10836"/>
    <w:rsid w:val="00B125A7"/>
    <w:rsid w:val="00B14361"/>
    <w:rsid w:val="00B14376"/>
    <w:rsid w:val="00B15ECD"/>
    <w:rsid w:val="00B1618C"/>
    <w:rsid w:val="00B174FA"/>
    <w:rsid w:val="00B21C36"/>
    <w:rsid w:val="00B22D2C"/>
    <w:rsid w:val="00B25063"/>
    <w:rsid w:val="00B260F4"/>
    <w:rsid w:val="00B26959"/>
    <w:rsid w:val="00B2754A"/>
    <w:rsid w:val="00B2796B"/>
    <w:rsid w:val="00B31318"/>
    <w:rsid w:val="00B326C8"/>
    <w:rsid w:val="00B3444A"/>
    <w:rsid w:val="00B34CBF"/>
    <w:rsid w:val="00B36AA4"/>
    <w:rsid w:val="00B36E8A"/>
    <w:rsid w:val="00B372B7"/>
    <w:rsid w:val="00B40E07"/>
    <w:rsid w:val="00B414C6"/>
    <w:rsid w:val="00B42063"/>
    <w:rsid w:val="00B42351"/>
    <w:rsid w:val="00B42B1E"/>
    <w:rsid w:val="00B437BE"/>
    <w:rsid w:val="00B43D69"/>
    <w:rsid w:val="00B44D81"/>
    <w:rsid w:val="00B46192"/>
    <w:rsid w:val="00B501EF"/>
    <w:rsid w:val="00B54085"/>
    <w:rsid w:val="00B54DF0"/>
    <w:rsid w:val="00B57E0F"/>
    <w:rsid w:val="00B61228"/>
    <w:rsid w:val="00B63183"/>
    <w:rsid w:val="00B63D15"/>
    <w:rsid w:val="00B646DC"/>
    <w:rsid w:val="00B65625"/>
    <w:rsid w:val="00B6795C"/>
    <w:rsid w:val="00B679AB"/>
    <w:rsid w:val="00B67E9F"/>
    <w:rsid w:val="00B67ED0"/>
    <w:rsid w:val="00B7013A"/>
    <w:rsid w:val="00B756CD"/>
    <w:rsid w:val="00B76348"/>
    <w:rsid w:val="00B76AE8"/>
    <w:rsid w:val="00B7735F"/>
    <w:rsid w:val="00B80702"/>
    <w:rsid w:val="00B82BCB"/>
    <w:rsid w:val="00B83546"/>
    <w:rsid w:val="00B849CB"/>
    <w:rsid w:val="00B84D9C"/>
    <w:rsid w:val="00B857C5"/>
    <w:rsid w:val="00B87AC9"/>
    <w:rsid w:val="00B87D39"/>
    <w:rsid w:val="00B9083E"/>
    <w:rsid w:val="00B90859"/>
    <w:rsid w:val="00B90B09"/>
    <w:rsid w:val="00B90B3C"/>
    <w:rsid w:val="00B91890"/>
    <w:rsid w:val="00B92AD6"/>
    <w:rsid w:val="00B93DAE"/>
    <w:rsid w:val="00B941A7"/>
    <w:rsid w:val="00B943DD"/>
    <w:rsid w:val="00B94C65"/>
    <w:rsid w:val="00B94C93"/>
    <w:rsid w:val="00B953AD"/>
    <w:rsid w:val="00B967CF"/>
    <w:rsid w:val="00B97955"/>
    <w:rsid w:val="00B97D11"/>
    <w:rsid w:val="00BA045F"/>
    <w:rsid w:val="00BA08A5"/>
    <w:rsid w:val="00BA0A8A"/>
    <w:rsid w:val="00BA0BDE"/>
    <w:rsid w:val="00BA6DDA"/>
    <w:rsid w:val="00BA7F59"/>
    <w:rsid w:val="00BB2211"/>
    <w:rsid w:val="00BB3347"/>
    <w:rsid w:val="00BB3CD8"/>
    <w:rsid w:val="00BB4EA9"/>
    <w:rsid w:val="00BB55E8"/>
    <w:rsid w:val="00BB6540"/>
    <w:rsid w:val="00BC2F28"/>
    <w:rsid w:val="00BC33D1"/>
    <w:rsid w:val="00BC48D3"/>
    <w:rsid w:val="00BC5C31"/>
    <w:rsid w:val="00BC7759"/>
    <w:rsid w:val="00BC7DEC"/>
    <w:rsid w:val="00BD0187"/>
    <w:rsid w:val="00BD1851"/>
    <w:rsid w:val="00BD1A82"/>
    <w:rsid w:val="00BD6FE7"/>
    <w:rsid w:val="00BE05BD"/>
    <w:rsid w:val="00BE1A3E"/>
    <w:rsid w:val="00BE36E6"/>
    <w:rsid w:val="00BE46D4"/>
    <w:rsid w:val="00BE4946"/>
    <w:rsid w:val="00BE513E"/>
    <w:rsid w:val="00BE5881"/>
    <w:rsid w:val="00BF205D"/>
    <w:rsid w:val="00BF256B"/>
    <w:rsid w:val="00BF2855"/>
    <w:rsid w:val="00BF3C49"/>
    <w:rsid w:val="00BF5938"/>
    <w:rsid w:val="00BF65E4"/>
    <w:rsid w:val="00C00385"/>
    <w:rsid w:val="00C009E8"/>
    <w:rsid w:val="00C017C4"/>
    <w:rsid w:val="00C01A58"/>
    <w:rsid w:val="00C02158"/>
    <w:rsid w:val="00C041CD"/>
    <w:rsid w:val="00C045DF"/>
    <w:rsid w:val="00C05193"/>
    <w:rsid w:val="00C074F2"/>
    <w:rsid w:val="00C078AF"/>
    <w:rsid w:val="00C1020A"/>
    <w:rsid w:val="00C108E6"/>
    <w:rsid w:val="00C11E6D"/>
    <w:rsid w:val="00C12458"/>
    <w:rsid w:val="00C13731"/>
    <w:rsid w:val="00C15200"/>
    <w:rsid w:val="00C15EE2"/>
    <w:rsid w:val="00C171CF"/>
    <w:rsid w:val="00C1737E"/>
    <w:rsid w:val="00C2129F"/>
    <w:rsid w:val="00C2242B"/>
    <w:rsid w:val="00C24158"/>
    <w:rsid w:val="00C256D2"/>
    <w:rsid w:val="00C2617D"/>
    <w:rsid w:val="00C27119"/>
    <w:rsid w:val="00C2719D"/>
    <w:rsid w:val="00C27FC3"/>
    <w:rsid w:val="00C30037"/>
    <w:rsid w:val="00C310B1"/>
    <w:rsid w:val="00C3214D"/>
    <w:rsid w:val="00C323BC"/>
    <w:rsid w:val="00C33A13"/>
    <w:rsid w:val="00C33F96"/>
    <w:rsid w:val="00C34A5B"/>
    <w:rsid w:val="00C351A8"/>
    <w:rsid w:val="00C362F6"/>
    <w:rsid w:val="00C3704E"/>
    <w:rsid w:val="00C377A9"/>
    <w:rsid w:val="00C41D2F"/>
    <w:rsid w:val="00C41D68"/>
    <w:rsid w:val="00C42E79"/>
    <w:rsid w:val="00C439C2"/>
    <w:rsid w:val="00C4404E"/>
    <w:rsid w:val="00C44A23"/>
    <w:rsid w:val="00C452F6"/>
    <w:rsid w:val="00C4693B"/>
    <w:rsid w:val="00C50371"/>
    <w:rsid w:val="00C506A5"/>
    <w:rsid w:val="00C50E78"/>
    <w:rsid w:val="00C52203"/>
    <w:rsid w:val="00C5234C"/>
    <w:rsid w:val="00C5352D"/>
    <w:rsid w:val="00C53622"/>
    <w:rsid w:val="00C53FAC"/>
    <w:rsid w:val="00C54432"/>
    <w:rsid w:val="00C554D6"/>
    <w:rsid w:val="00C55841"/>
    <w:rsid w:val="00C56E7B"/>
    <w:rsid w:val="00C57A25"/>
    <w:rsid w:val="00C60C5D"/>
    <w:rsid w:val="00C62D2C"/>
    <w:rsid w:val="00C636B1"/>
    <w:rsid w:val="00C657D4"/>
    <w:rsid w:val="00C66416"/>
    <w:rsid w:val="00C70AA7"/>
    <w:rsid w:val="00C72CC5"/>
    <w:rsid w:val="00C7318F"/>
    <w:rsid w:val="00C73721"/>
    <w:rsid w:val="00C74A0B"/>
    <w:rsid w:val="00C75A32"/>
    <w:rsid w:val="00C76D46"/>
    <w:rsid w:val="00C77DFB"/>
    <w:rsid w:val="00C80EC5"/>
    <w:rsid w:val="00C8129F"/>
    <w:rsid w:val="00C83124"/>
    <w:rsid w:val="00C83161"/>
    <w:rsid w:val="00C846E5"/>
    <w:rsid w:val="00C84CA3"/>
    <w:rsid w:val="00C8583F"/>
    <w:rsid w:val="00C8696E"/>
    <w:rsid w:val="00C87320"/>
    <w:rsid w:val="00C8753E"/>
    <w:rsid w:val="00C90AD0"/>
    <w:rsid w:val="00C90B44"/>
    <w:rsid w:val="00C9182E"/>
    <w:rsid w:val="00C955F3"/>
    <w:rsid w:val="00C9585B"/>
    <w:rsid w:val="00C96195"/>
    <w:rsid w:val="00C96F22"/>
    <w:rsid w:val="00C97E7E"/>
    <w:rsid w:val="00CA0578"/>
    <w:rsid w:val="00CA080D"/>
    <w:rsid w:val="00CA1DAE"/>
    <w:rsid w:val="00CA1FAA"/>
    <w:rsid w:val="00CA3334"/>
    <w:rsid w:val="00CA485D"/>
    <w:rsid w:val="00CA5221"/>
    <w:rsid w:val="00CA55B5"/>
    <w:rsid w:val="00CA69CB"/>
    <w:rsid w:val="00CB1A58"/>
    <w:rsid w:val="00CB1BCE"/>
    <w:rsid w:val="00CB2601"/>
    <w:rsid w:val="00CB426F"/>
    <w:rsid w:val="00CB5550"/>
    <w:rsid w:val="00CB5B49"/>
    <w:rsid w:val="00CB6500"/>
    <w:rsid w:val="00CC0271"/>
    <w:rsid w:val="00CC0A89"/>
    <w:rsid w:val="00CC1571"/>
    <w:rsid w:val="00CC1908"/>
    <w:rsid w:val="00CC1AE9"/>
    <w:rsid w:val="00CC2CF6"/>
    <w:rsid w:val="00CC3E73"/>
    <w:rsid w:val="00CC43C2"/>
    <w:rsid w:val="00CC6523"/>
    <w:rsid w:val="00CC7184"/>
    <w:rsid w:val="00CD0F8B"/>
    <w:rsid w:val="00CD24AE"/>
    <w:rsid w:val="00CD349B"/>
    <w:rsid w:val="00CD39D5"/>
    <w:rsid w:val="00CD3FE7"/>
    <w:rsid w:val="00CD4114"/>
    <w:rsid w:val="00CD416F"/>
    <w:rsid w:val="00CD5F58"/>
    <w:rsid w:val="00CD68A2"/>
    <w:rsid w:val="00CE07C5"/>
    <w:rsid w:val="00CE1D6C"/>
    <w:rsid w:val="00CE1EA4"/>
    <w:rsid w:val="00CE2E46"/>
    <w:rsid w:val="00CE3985"/>
    <w:rsid w:val="00CE46B8"/>
    <w:rsid w:val="00CE5359"/>
    <w:rsid w:val="00CE5485"/>
    <w:rsid w:val="00CE5DC8"/>
    <w:rsid w:val="00CE6274"/>
    <w:rsid w:val="00CE6F5F"/>
    <w:rsid w:val="00CE7308"/>
    <w:rsid w:val="00CF0D9A"/>
    <w:rsid w:val="00CF18B7"/>
    <w:rsid w:val="00CF29C5"/>
    <w:rsid w:val="00CF332F"/>
    <w:rsid w:val="00CF4926"/>
    <w:rsid w:val="00CF5330"/>
    <w:rsid w:val="00CF6478"/>
    <w:rsid w:val="00CF6B22"/>
    <w:rsid w:val="00CF7FE9"/>
    <w:rsid w:val="00D00FE8"/>
    <w:rsid w:val="00D018B6"/>
    <w:rsid w:val="00D02E4E"/>
    <w:rsid w:val="00D06576"/>
    <w:rsid w:val="00D06FEC"/>
    <w:rsid w:val="00D1084C"/>
    <w:rsid w:val="00D11CC5"/>
    <w:rsid w:val="00D13791"/>
    <w:rsid w:val="00D153CB"/>
    <w:rsid w:val="00D166CA"/>
    <w:rsid w:val="00D17BE0"/>
    <w:rsid w:val="00D206AB"/>
    <w:rsid w:val="00D21C3B"/>
    <w:rsid w:val="00D21DA7"/>
    <w:rsid w:val="00D21DC2"/>
    <w:rsid w:val="00D242D5"/>
    <w:rsid w:val="00D25082"/>
    <w:rsid w:val="00D25811"/>
    <w:rsid w:val="00D25D64"/>
    <w:rsid w:val="00D2666A"/>
    <w:rsid w:val="00D27596"/>
    <w:rsid w:val="00D27D63"/>
    <w:rsid w:val="00D3027F"/>
    <w:rsid w:val="00D30985"/>
    <w:rsid w:val="00D33BED"/>
    <w:rsid w:val="00D348D1"/>
    <w:rsid w:val="00D35534"/>
    <w:rsid w:val="00D373AC"/>
    <w:rsid w:val="00D40A10"/>
    <w:rsid w:val="00D41084"/>
    <w:rsid w:val="00D4305A"/>
    <w:rsid w:val="00D435C8"/>
    <w:rsid w:val="00D43780"/>
    <w:rsid w:val="00D43DCA"/>
    <w:rsid w:val="00D47069"/>
    <w:rsid w:val="00D47247"/>
    <w:rsid w:val="00D47836"/>
    <w:rsid w:val="00D51C2D"/>
    <w:rsid w:val="00D51F72"/>
    <w:rsid w:val="00D521A4"/>
    <w:rsid w:val="00D53A9C"/>
    <w:rsid w:val="00D5512E"/>
    <w:rsid w:val="00D559C2"/>
    <w:rsid w:val="00D55C97"/>
    <w:rsid w:val="00D56665"/>
    <w:rsid w:val="00D57011"/>
    <w:rsid w:val="00D577A2"/>
    <w:rsid w:val="00D5797F"/>
    <w:rsid w:val="00D608CA"/>
    <w:rsid w:val="00D62EF0"/>
    <w:rsid w:val="00D63DF9"/>
    <w:rsid w:val="00D645C7"/>
    <w:rsid w:val="00D6550D"/>
    <w:rsid w:val="00D65A54"/>
    <w:rsid w:val="00D675BE"/>
    <w:rsid w:val="00D700B7"/>
    <w:rsid w:val="00D70ABB"/>
    <w:rsid w:val="00D7165D"/>
    <w:rsid w:val="00D71F05"/>
    <w:rsid w:val="00D72A18"/>
    <w:rsid w:val="00D733EC"/>
    <w:rsid w:val="00D73ECA"/>
    <w:rsid w:val="00D74C30"/>
    <w:rsid w:val="00D75A03"/>
    <w:rsid w:val="00D775ED"/>
    <w:rsid w:val="00D8012C"/>
    <w:rsid w:val="00D81F02"/>
    <w:rsid w:val="00D82878"/>
    <w:rsid w:val="00D84FD0"/>
    <w:rsid w:val="00D86618"/>
    <w:rsid w:val="00D91B0B"/>
    <w:rsid w:val="00D91C1B"/>
    <w:rsid w:val="00D91D19"/>
    <w:rsid w:val="00D9246D"/>
    <w:rsid w:val="00D9270A"/>
    <w:rsid w:val="00D930F1"/>
    <w:rsid w:val="00D93A5D"/>
    <w:rsid w:val="00D945BA"/>
    <w:rsid w:val="00D9498C"/>
    <w:rsid w:val="00D95CD3"/>
    <w:rsid w:val="00DA1785"/>
    <w:rsid w:val="00DA1E60"/>
    <w:rsid w:val="00DA3439"/>
    <w:rsid w:val="00DA3680"/>
    <w:rsid w:val="00DA5D26"/>
    <w:rsid w:val="00DA776E"/>
    <w:rsid w:val="00DA7BEC"/>
    <w:rsid w:val="00DB05DA"/>
    <w:rsid w:val="00DB097F"/>
    <w:rsid w:val="00DB0F4A"/>
    <w:rsid w:val="00DB1E20"/>
    <w:rsid w:val="00DB2D5D"/>
    <w:rsid w:val="00DB3ADA"/>
    <w:rsid w:val="00DB4AB6"/>
    <w:rsid w:val="00DB5771"/>
    <w:rsid w:val="00DB6C3E"/>
    <w:rsid w:val="00DB6EBA"/>
    <w:rsid w:val="00DC02B6"/>
    <w:rsid w:val="00DC0B68"/>
    <w:rsid w:val="00DC1B74"/>
    <w:rsid w:val="00DC3841"/>
    <w:rsid w:val="00DC562A"/>
    <w:rsid w:val="00DC5895"/>
    <w:rsid w:val="00DC6F8C"/>
    <w:rsid w:val="00DD2912"/>
    <w:rsid w:val="00DD2A78"/>
    <w:rsid w:val="00DD37FC"/>
    <w:rsid w:val="00DD43D8"/>
    <w:rsid w:val="00DD4698"/>
    <w:rsid w:val="00DD47BB"/>
    <w:rsid w:val="00DD49F5"/>
    <w:rsid w:val="00DD6108"/>
    <w:rsid w:val="00DD67B4"/>
    <w:rsid w:val="00DD693F"/>
    <w:rsid w:val="00DD69FA"/>
    <w:rsid w:val="00DD6A93"/>
    <w:rsid w:val="00DD6B14"/>
    <w:rsid w:val="00DD7866"/>
    <w:rsid w:val="00DE13BB"/>
    <w:rsid w:val="00DE2505"/>
    <w:rsid w:val="00DE2F48"/>
    <w:rsid w:val="00DE3314"/>
    <w:rsid w:val="00DE3F13"/>
    <w:rsid w:val="00DE6501"/>
    <w:rsid w:val="00DE7B94"/>
    <w:rsid w:val="00DF0A5D"/>
    <w:rsid w:val="00DF19A9"/>
    <w:rsid w:val="00DF1B6D"/>
    <w:rsid w:val="00DF280E"/>
    <w:rsid w:val="00DF305F"/>
    <w:rsid w:val="00DF3413"/>
    <w:rsid w:val="00DF406A"/>
    <w:rsid w:val="00DF4697"/>
    <w:rsid w:val="00E002CE"/>
    <w:rsid w:val="00E00D24"/>
    <w:rsid w:val="00E023AC"/>
    <w:rsid w:val="00E04DCC"/>
    <w:rsid w:val="00E05AAF"/>
    <w:rsid w:val="00E0654D"/>
    <w:rsid w:val="00E06821"/>
    <w:rsid w:val="00E06E74"/>
    <w:rsid w:val="00E073AD"/>
    <w:rsid w:val="00E103E9"/>
    <w:rsid w:val="00E10D94"/>
    <w:rsid w:val="00E11E70"/>
    <w:rsid w:val="00E12A3A"/>
    <w:rsid w:val="00E12B7A"/>
    <w:rsid w:val="00E144CF"/>
    <w:rsid w:val="00E1528B"/>
    <w:rsid w:val="00E17335"/>
    <w:rsid w:val="00E205E6"/>
    <w:rsid w:val="00E22890"/>
    <w:rsid w:val="00E24020"/>
    <w:rsid w:val="00E24556"/>
    <w:rsid w:val="00E24AD6"/>
    <w:rsid w:val="00E24EC9"/>
    <w:rsid w:val="00E24FEB"/>
    <w:rsid w:val="00E25016"/>
    <w:rsid w:val="00E2585B"/>
    <w:rsid w:val="00E278BC"/>
    <w:rsid w:val="00E30675"/>
    <w:rsid w:val="00E31397"/>
    <w:rsid w:val="00E31B97"/>
    <w:rsid w:val="00E324E1"/>
    <w:rsid w:val="00E337B3"/>
    <w:rsid w:val="00E33E97"/>
    <w:rsid w:val="00E3440D"/>
    <w:rsid w:val="00E3500D"/>
    <w:rsid w:val="00E35850"/>
    <w:rsid w:val="00E36A57"/>
    <w:rsid w:val="00E36CD4"/>
    <w:rsid w:val="00E40338"/>
    <w:rsid w:val="00E408CF"/>
    <w:rsid w:val="00E40AC3"/>
    <w:rsid w:val="00E40EFF"/>
    <w:rsid w:val="00E41E76"/>
    <w:rsid w:val="00E4394B"/>
    <w:rsid w:val="00E44393"/>
    <w:rsid w:val="00E4558A"/>
    <w:rsid w:val="00E458A2"/>
    <w:rsid w:val="00E5059F"/>
    <w:rsid w:val="00E5062F"/>
    <w:rsid w:val="00E50748"/>
    <w:rsid w:val="00E514AE"/>
    <w:rsid w:val="00E51ADA"/>
    <w:rsid w:val="00E522AA"/>
    <w:rsid w:val="00E5270C"/>
    <w:rsid w:val="00E52926"/>
    <w:rsid w:val="00E53422"/>
    <w:rsid w:val="00E53A02"/>
    <w:rsid w:val="00E545D5"/>
    <w:rsid w:val="00E549B6"/>
    <w:rsid w:val="00E54EAE"/>
    <w:rsid w:val="00E556D0"/>
    <w:rsid w:val="00E56B53"/>
    <w:rsid w:val="00E57269"/>
    <w:rsid w:val="00E57E37"/>
    <w:rsid w:val="00E62235"/>
    <w:rsid w:val="00E62BEB"/>
    <w:rsid w:val="00E6385B"/>
    <w:rsid w:val="00E63893"/>
    <w:rsid w:val="00E650E6"/>
    <w:rsid w:val="00E65B98"/>
    <w:rsid w:val="00E66EE8"/>
    <w:rsid w:val="00E672FD"/>
    <w:rsid w:val="00E67A6B"/>
    <w:rsid w:val="00E67FBB"/>
    <w:rsid w:val="00E70257"/>
    <w:rsid w:val="00E7155A"/>
    <w:rsid w:val="00E71D07"/>
    <w:rsid w:val="00E737FD"/>
    <w:rsid w:val="00E75A9A"/>
    <w:rsid w:val="00E75B1F"/>
    <w:rsid w:val="00E80B26"/>
    <w:rsid w:val="00E81773"/>
    <w:rsid w:val="00E8197E"/>
    <w:rsid w:val="00E8653C"/>
    <w:rsid w:val="00E86995"/>
    <w:rsid w:val="00E86BF8"/>
    <w:rsid w:val="00E915E6"/>
    <w:rsid w:val="00E92FB4"/>
    <w:rsid w:val="00E9312B"/>
    <w:rsid w:val="00E934BC"/>
    <w:rsid w:val="00E93985"/>
    <w:rsid w:val="00E9405C"/>
    <w:rsid w:val="00E9443C"/>
    <w:rsid w:val="00E97433"/>
    <w:rsid w:val="00E9758A"/>
    <w:rsid w:val="00EA08D4"/>
    <w:rsid w:val="00EA1547"/>
    <w:rsid w:val="00EA1F6C"/>
    <w:rsid w:val="00EA2C6C"/>
    <w:rsid w:val="00EA2D8E"/>
    <w:rsid w:val="00EA3AF8"/>
    <w:rsid w:val="00EA45DA"/>
    <w:rsid w:val="00EA49FA"/>
    <w:rsid w:val="00EA6B60"/>
    <w:rsid w:val="00EA7BC0"/>
    <w:rsid w:val="00EB215B"/>
    <w:rsid w:val="00EB4118"/>
    <w:rsid w:val="00EB4308"/>
    <w:rsid w:val="00EB525E"/>
    <w:rsid w:val="00EB5E47"/>
    <w:rsid w:val="00EB6493"/>
    <w:rsid w:val="00EC01CE"/>
    <w:rsid w:val="00EC0965"/>
    <w:rsid w:val="00EC14FF"/>
    <w:rsid w:val="00EC1975"/>
    <w:rsid w:val="00EC2532"/>
    <w:rsid w:val="00EC2EE2"/>
    <w:rsid w:val="00EC5623"/>
    <w:rsid w:val="00EC61DE"/>
    <w:rsid w:val="00EC7E23"/>
    <w:rsid w:val="00ED0516"/>
    <w:rsid w:val="00ED0B4C"/>
    <w:rsid w:val="00ED123B"/>
    <w:rsid w:val="00ED1460"/>
    <w:rsid w:val="00ED1B92"/>
    <w:rsid w:val="00ED1CA6"/>
    <w:rsid w:val="00ED3106"/>
    <w:rsid w:val="00ED3E9E"/>
    <w:rsid w:val="00ED4633"/>
    <w:rsid w:val="00ED47B3"/>
    <w:rsid w:val="00ED5391"/>
    <w:rsid w:val="00ED7590"/>
    <w:rsid w:val="00EE09CE"/>
    <w:rsid w:val="00EE0B71"/>
    <w:rsid w:val="00EE0F00"/>
    <w:rsid w:val="00EE0F8B"/>
    <w:rsid w:val="00EE6294"/>
    <w:rsid w:val="00EE71FE"/>
    <w:rsid w:val="00EF0778"/>
    <w:rsid w:val="00EF120F"/>
    <w:rsid w:val="00EF2A14"/>
    <w:rsid w:val="00EF4D0A"/>
    <w:rsid w:val="00EF638F"/>
    <w:rsid w:val="00EF6A6E"/>
    <w:rsid w:val="00EF7EB8"/>
    <w:rsid w:val="00F00585"/>
    <w:rsid w:val="00F024ED"/>
    <w:rsid w:val="00F03713"/>
    <w:rsid w:val="00F05662"/>
    <w:rsid w:val="00F07A21"/>
    <w:rsid w:val="00F07EFF"/>
    <w:rsid w:val="00F104F7"/>
    <w:rsid w:val="00F12EE2"/>
    <w:rsid w:val="00F14AC9"/>
    <w:rsid w:val="00F151FE"/>
    <w:rsid w:val="00F1667A"/>
    <w:rsid w:val="00F17A61"/>
    <w:rsid w:val="00F200C6"/>
    <w:rsid w:val="00F206A1"/>
    <w:rsid w:val="00F2078A"/>
    <w:rsid w:val="00F2165E"/>
    <w:rsid w:val="00F21D70"/>
    <w:rsid w:val="00F22C52"/>
    <w:rsid w:val="00F22C7F"/>
    <w:rsid w:val="00F24B65"/>
    <w:rsid w:val="00F25BA9"/>
    <w:rsid w:val="00F2682B"/>
    <w:rsid w:val="00F26F9B"/>
    <w:rsid w:val="00F30E5F"/>
    <w:rsid w:val="00F31866"/>
    <w:rsid w:val="00F31924"/>
    <w:rsid w:val="00F32560"/>
    <w:rsid w:val="00F33199"/>
    <w:rsid w:val="00F34594"/>
    <w:rsid w:val="00F36550"/>
    <w:rsid w:val="00F368B7"/>
    <w:rsid w:val="00F40241"/>
    <w:rsid w:val="00F40E06"/>
    <w:rsid w:val="00F44D37"/>
    <w:rsid w:val="00F45249"/>
    <w:rsid w:val="00F452C1"/>
    <w:rsid w:val="00F459A3"/>
    <w:rsid w:val="00F46F65"/>
    <w:rsid w:val="00F47A83"/>
    <w:rsid w:val="00F51559"/>
    <w:rsid w:val="00F51BD9"/>
    <w:rsid w:val="00F52A09"/>
    <w:rsid w:val="00F52A26"/>
    <w:rsid w:val="00F54CFC"/>
    <w:rsid w:val="00F5595B"/>
    <w:rsid w:val="00F55DAE"/>
    <w:rsid w:val="00F56F7A"/>
    <w:rsid w:val="00F57732"/>
    <w:rsid w:val="00F60946"/>
    <w:rsid w:val="00F6160A"/>
    <w:rsid w:val="00F63108"/>
    <w:rsid w:val="00F635E3"/>
    <w:rsid w:val="00F641FD"/>
    <w:rsid w:val="00F64681"/>
    <w:rsid w:val="00F64A8F"/>
    <w:rsid w:val="00F64ADD"/>
    <w:rsid w:val="00F64C45"/>
    <w:rsid w:val="00F65654"/>
    <w:rsid w:val="00F658DC"/>
    <w:rsid w:val="00F70A52"/>
    <w:rsid w:val="00F70AF7"/>
    <w:rsid w:val="00F71426"/>
    <w:rsid w:val="00F72307"/>
    <w:rsid w:val="00F736C8"/>
    <w:rsid w:val="00F74172"/>
    <w:rsid w:val="00F746D3"/>
    <w:rsid w:val="00F75025"/>
    <w:rsid w:val="00F75390"/>
    <w:rsid w:val="00F76EF3"/>
    <w:rsid w:val="00F77B6A"/>
    <w:rsid w:val="00F827E3"/>
    <w:rsid w:val="00F83D16"/>
    <w:rsid w:val="00F83DD6"/>
    <w:rsid w:val="00F85FA3"/>
    <w:rsid w:val="00F875ED"/>
    <w:rsid w:val="00F92507"/>
    <w:rsid w:val="00F93125"/>
    <w:rsid w:val="00F932F2"/>
    <w:rsid w:val="00F93D1D"/>
    <w:rsid w:val="00F95D35"/>
    <w:rsid w:val="00FA01E9"/>
    <w:rsid w:val="00FA2AB3"/>
    <w:rsid w:val="00FA318C"/>
    <w:rsid w:val="00FA7095"/>
    <w:rsid w:val="00FA72AC"/>
    <w:rsid w:val="00FB0132"/>
    <w:rsid w:val="00FB0339"/>
    <w:rsid w:val="00FB0952"/>
    <w:rsid w:val="00FB1469"/>
    <w:rsid w:val="00FB1E10"/>
    <w:rsid w:val="00FB2213"/>
    <w:rsid w:val="00FB45BF"/>
    <w:rsid w:val="00FB45E4"/>
    <w:rsid w:val="00FB6685"/>
    <w:rsid w:val="00FC15C5"/>
    <w:rsid w:val="00FC2559"/>
    <w:rsid w:val="00FC2B7A"/>
    <w:rsid w:val="00FC2DC6"/>
    <w:rsid w:val="00FC3389"/>
    <w:rsid w:val="00FC3AE0"/>
    <w:rsid w:val="00FC4877"/>
    <w:rsid w:val="00FC4941"/>
    <w:rsid w:val="00FC5B25"/>
    <w:rsid w:val="00FC6B5E"/>
    <w:rsid w:val="00FC6EB0"/>
    <w:rsid w:val="00FC70C7"/>
    <w:rsid w:val="00FD1574"/>
    <w:rsid w:val="00FD162E"/>
    <w:rsid w:val="00FD1BBC"/>
    <w:rsid w:val="00FD3245"/>
    <w:rsid w:val="00FD467B"/>
    <w:rsid w:val="00FD4701"/>
    <w:rsid w:val="00FD527B"/>
    <w:rsid w:val="00FD61D9"/>
    <w:rsid w:val="00FD692F"/>
    <w:rsid w:val="00FD6A5F"/>
    <w:rsid w:val="00FD6DBA"/>
    <w:rsid w:val="00FD6DFD"/>
    <w:rsid w:val="00FD7700"/>
    <w:rsid w:val="00FE19AF"/>
    <w:rsid w:val="00FE1B81"/>
    <w:rsid w:val="00FE30C1"/>
    <w:rsid w:val="00FE3309"/>
    <w:rsid w:val="00FE3CAA"/>
    <w:rsid w:val="00FE3CD1"/>
    <w:rsid w:val="00FE3F7D"/>
    <w:rsid w:val="00FE4CA6"/>
    <w:rsid w:val="00FE4CB6"/>
    <w:rsid w:val="00FE59E4"/>
    <w:rsid w:val="00FE6738"/>
    <w:rsid w:val="00FF004B"/>
    <w:rsid w:val="00FF0447"/>
    <w:rsid w:val="00FF202B"/>
    <w:rsid w:val="00FF3F3F"/>
    <w:rsid w:val="00FF4428"/>
    <w:rsid w:val="00FF4823"/>
    <w:rsid w:val="00FF59AE"/>
    <w:rsid w:val="00FF60A7"/>
    <w:rsid w:val="00FF70C2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C086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2A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49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E5D5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C67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67A7"/>
  </w:style>
  <w:style w:type="character" w:styleId="Hyperlink">
    <w:name w:val="Hyperlink"/>
    <w:rsid w:val="00AC67A7"/>
    <w:rPr>
      <w:color w:val="0000FF"/>
      <w:u w:val="single"/>
    </w:rPr>
  </w:style>
  <w:style w:type="character" w:customStyle="1" w:styleId="body1">
    <w:name w:val="body1"/>
    <w:rsid w:val="00DD3634"/>
    <w:rPr>
      <w:rFonts w:ascii="Verdana" w:hAnsi="Verdana" w:hint="default"/>
      <w:sz w:val="17"/>
      <w:szCs w:val="17"/>
    </w:rPr>
  </w:style>
  <w:style w:type="paragraph" w:styleId="Header">
    <w:name w:val="header"/>
    <w:basedOn w:val="Normal"/>
    <w:rsid w:val="00C66A54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082BF5"/>
  </w:style>
  <w:style w:type="paragraph" w:customStyle="1" w:styleId="MediumGrid1-Accent21">
    <w:name w:val="Medium Grid 1 - Accent 21"/>
    <w:basedOn w:val="Normal"/>
    <w:uiPriority w:val="34"/>
    <w:qFormat/>
    <w:rsid w:val="00ED306D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26799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67992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rsid w:val="001F0E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1F0E6B"/>
    <w:rPr>
      <w:rFonts w:ascii="Lucida Grande" w:hAnsi="Lucida Grande" w:cs="Lucida Grande"/>
      <w:sz w:val="18"/>
      <w:szCs w:val="18"/>
    </w:rPr>
  </w:style>
  <w:style w:type="paragraph" w:customStyle="1" w:styleId="MediumList2-Accent21">
    <w:name w:val="Medium List 2 - Accent 21"/>
    <w:hidden/>
    <w:uiPriority w:val="71"/>
    <w:rsid w:val="000828E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C1975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Default">
    <w:name w:val="Default"/>
    <w:rsid w:val="00F45249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character" w:styleId="CommentReference">
    <w:name w:val="annotation reference"/>
    <w:uiPriority w:val="99"/>
    <w:rsid w:val="00C34A5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C34A5B"/>
  </w:style>
  <w:style w:type="character" w:customStyle="1" w:styleId="CommentTextChar">
    <w:name w:val="Comment Text Char"/>
    <w:link w:val="CommentText"/>
    <w:uiPriority w:val="99"/>
    <w:rsid w:val="00C34A5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34A5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C34A5B"/>
    <w:rPr>
      <w:b/>
      <w:bCs/>
      <w:sz w:val="24"/>
      <w:szCs w:val="24"/>
    </w:rPr>
  </w:style>
  <w:style w:type="paragraph" w:customStyle="1" w:styleId="Catch-AllItem">
    <w:name w:val="Catch-All Item"/>
    <w:uiPriority w:val="99"/>
    <w:rsid w:val="00C96F22"/>
    <w:pPr>
      <w:autoSpaceDE w:val="0"/>
      <w:autoSpaceDN w:val="0"/>
      <w:adjustRightInd w:val="0"/>
      <w:ind w:left="1440" w:hanging="360"/>
    </w:pPr>
  </w:style>
  <w:style w:type="paragraph" w:customStyle="1" w:styleId="p1">
    <w:name w:val="p1"/>
    <w:basedOn w:val="Normal"/>
    <w:rsid w:val="008C1BA6"/>
    <w:rPr>
      <w:rFonts w:ascii="Helvetica Neue" w:hAnsi="Helvetica Neue"/>
      <w:color w:val="454545"/>
      <w:sz w:val="18"/>
      <w:szCs w:val="18"/>
    </w:rPr>
  </w:style>
  <w:style w:type="paragraph" w:styleId="DocumentMap">
    <w:name w:val="Document Map"/>
    <w:basedOn w:val="Normal"/>
    <w:link w:val="DocumentMapChar"/>
    <w:rsid w:val="00AA6492"/>
  </w:style>
  <w:style w:type="character" w:customStyle="1" w:styleId="DocumentMapChar">
    <w:name w:val="Document Map Char"/>
    <w:link w:val="DocumentMap"/>
    <w:rsid w:val="00AA6492"/>
    <w:rPr>
      <w:sz w:val="24"/>
      <w:szCs w:val="24"/>
    </w:rPr>
  </w:style>
  <w:style w:type="paragraph" w:customStyle="1" w:styleId="p2">
    <w:name w:val="p2"/>
    <w:basedOn w:val="Normal"/>
    <w:rsid w:val="002A0324"/>
    <w:pPr>
      <w:shd w:val="clear" w:color="auto" w:fill="FFFFFF"/>
    </w:pPr>
    <w:rPr>
      <w:rFonts w:ascii="Helvetica" w:hAnsi="Helvetica"/>
      <w:sz w:val="19"/>
      <w:szCs w:val="19"/>
    </w:rPr>
  </w:style>
  <w:style w:type="character" w:customStyle="1" w:styleId="s1">
    <w:name w:val="s1"/>
    <w:rsid w:val="002A0324"/>
  </w:style>
  <w:style w:type="paragraph" w:styleId="Revision">
    <w:name w:val="Revision"/>
    <w:hidden/>
    <w:uiPriority w:val="71"/>
    <w:rsid w:val="002A0324"/>
    <w:rPr>
      <w:sz w:val="24"/>
      <w:szCs w:val="24"/>
    </w:rPr>
  </w:style>
  <w:style w:type="character" w:customStyle="1" w:styleId="apple-tab-span">
    <w:name w:val="apple-tab-span"/>
    <w:basedOn w:val="DefaultParagraphFont"/>
    <w:rsid w:val="00C12458"/>
  </w:style>
  <w:style w:type="character" w:styleId="FollowedHyperlink">
    <w:name w:val="FollowedHyperlink"/>
    <w:basedOn w:val="DefaultParagraphFont"/>
    <w:rsid w:val="002A52E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F3413"/>
  </w:style>
  <w:style w:type="character" w:styleId="UnresolvedMention">
    <w:name w:val="Unresolved Mention"/>
    <w:basedOn w:val="DefaultParagraphFont"/>
    <w:uiPriority w:val="99"/>
    <w:semiHidden/>
    <w:unhideWhenUsed/>
    <w:rsid w:val="00BA7F5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E6274"/>
  </w:style>
  <w:style w:type="character" w:customStyle="1" w:styleId="Heading3Char">
    <w:name w:val="Heading 3 Char"/>
    <w:basedOn w:val="DefaultParagraphFont"/>
    <w:link w:val="Heading3"/>
    <w:uiPriority w:val="9"/>
    <w:rsid w:val="008E5D5B"/>
    <w:rPr>
      <w:b/>
      <w:bCs/>
      <w:sz w:val="27"/>
      <w:szCs w:val="27"/>
    </w:rPr>
  </w:style>
  <w:style w:type="paragraph" w:customStyle="1" w:styleId="paragraph">
    <w:name w:val="paragraph"/>
    <w:basedOn w:val="Normal"/>
    <w:rsid w:val="00EB5E47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EB5E47"/>
  </w:style>
  <w:style w:type="character" w:customStyle="1" w:styleId="gmail-apple-converted-space">
    <w:name w:val="gmail-apple-converted-space"/>
    <w:basedOn w:val="DefaultParagraphFont"/>
    <w:rsid w:val="000719D6"/>
  </w:style>
  <w:style w:type="character" w:styleId="Emphasis">
    <w:name w:val="Emphasis"/>
    <w:basedOn w:val="DefaultParagraphFont"/>
    <w:uiPriority w:val="20"/>
    <w:qFormat/>
    <w:rsid w:val="007F578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64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ield">
    <w:name w:val="field"/>
    <w:basedOn w:val="DefaultParagraphFont"/>
    <w:rsid w:val="00964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1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eves@niu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80/08878730.2024.237991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5035/mwer.37.01.0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1177/004723952513313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19415257.2024.235194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0A631C-0E8B-AD43-BC92-7D9EB0B1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11158</Words>
  <Characters>77266</Characters>
  <Application>Microsoft Office Word</Application>
  <DocSecurity>0</DocSecurity>
  <Lines>1796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Todd D</vt:lpstr>
    </vt:vector>
  </TitlesOfParts>
  <Company>Sony Electronics, Inc.</Company>
  <LinksUpToDate>false</LinksUpToDate>
  <CharactersWithSpaces>87734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 D</dc:title>
  <dc:subject/>
  <dc:creator>Todd Reeves</dc:creator>
  <cp:keywords/>
  <cp:lastModifiedBy>Maureen M Green</cp:lastModifiedBy>
  <cp:revision>2</cp:revision>
  <cp:lastPrinted>2020-04-28T00:12:00Z</cp:lastPrinted>
  <dcterms:created xsi:type="dcterms:W3CDTF">2025-08-21T18:13:00Z</dcterms:created>
  <dcterms:modified xsi:type="dcterms:W3CDTF">2025-08-21T18:13:00Z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12fb8cd6-f27a-46b1-b41a-c4fca5669272</vt:lpwstr>
  </property>
</Properties>
</file>